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45" w:type="dxa"/>
        <w:jc w:val="center"/>
        <w:tblLook w:val="04A0" w:firstRow="1" w:lastRow="0" w:firstColumn="1" w:lastColumn="0" w:noHBand="0" w:noVBand="1"/>
      </w:tblPr>
      <w:tblGrid>
        <w:gridCol w:w="3733"/>
        <w:gridCol w:w="5712"/>
      </w:tblGrid>
      <w:tr w:rsidR="00457AED" w:rsidRPr="00710DCA" w14:paraId="05EE3404" w14:textId="77777777" w:rsidTr="002240E0">
        <w:trPr>
          <w:trHeight w:val="1645"/>
          <w:jc w:val="center"/>
        </w:trPr>
        <w:tc>
          <w:tcPr>
            <w:tcW w:w="3733" w:type="dxa"/>
          </w:tcPr>
          <w:p w14:paraId="0835A43B" w14:textId="6DD586A5" w:rsidR="00457AED" w:rsidRPr="00710DCA" w:rsidRDefault="00457AED" w:rsidP="002B1703">
            <w:pPr>
              <w:tabs>
                <w:tab w:val="center" w:pos="1540"/>
                <w:tab w:val="center" w:pos="6720"/>
              </w:tabs>
              <w:jc w:val="center"/>
              <w:rPr>
                <w:b/>
              </w:rPr>
            </w:pPr>
            <w:r w:rsidRPr="00710DCA">
              <w:rPr>
                <w:b/>
              </w:rPr>
              <w:t>BỘ NÔNG NGHIỆP</w:t>
            </w:r>
          </w:p>
          <w:p w14:paraId="0CEA2A14" w14:textId="3CBC1436" w:rsidR="00457AED" w:rsidRPr="00710DCA" w:rsidRDefault="00457AED" w:rsidP="002B1703">
            <w:pPr>
              <w:tabs>
                <w:tab w:val="center" w:pos="1540"/>
                <w:tab w:val="center" w:pos="6720"/>
              </w:tabs>
              <w:jc w:val="center"/>
              <w:rPr>
                <w:b/>
                <w:spacing w:val="-4"/>
              </w:rPr>
            </w:pPr>
            <w:r w:rsidRPr="00710DCA">
              <w:rPr>
                <w:b/>
                <w:spacing w:val="-4"/>
              </w:rPr>
              <w:t>VÀ PHÁT TRIỂN NÔNG THÔN</w:t>
            </w:r>
          </w:p>
          <w:p w14:paraId="0E5CEF0D" w14:textId="222105C2" w:rsidR="00457AED" w:rsidRPr="00710DCA" w:rsidRDefault="00C0434F" w:rsidP="007B225E">
            <w:pPr>
              <w:tabs>
                <w:tab w:val="center" w:pos="1540"/>
                <w:tab w:val="center" w:pos="6720"/>
              </w:tabs>
              <w:spacing w:before="240"/>
              <w:rPr>
                <w:sz w:val="28"/>
                <w:szCs w:val="26"/>
              </w:rPr>
            </w:pPr>
            <w:r w:rsidRPr="00710DCA">
              <w:rPr>
                <w:noProof/>
              </w:rPr>
              <mc:AlternateContent>
                <mc:Choice Requires="wps">
                  <w:drawing>
                    <wp:anchor distT="0" distB="0" distL="114300" distR="114300" simplePos="0" relativeHeight="251656192" behindDoc="0" locked="0" layoutInCell="1" allowOverlap="1" wp14:anchorId="1A4235B5" wp14:editId="14D7F934">
                      <wp:simplePos x="0" y="0"/>
                      <wp:positionH relativeFrom="column">
                        <wp:posOffset>682625</wp:posOffset>
                      </wp:positionH>
                      <wp:positionV relativeFrom="paragraph">
                        <wp:posOffset>26670</wp:posOffset>
                      </wp:positionV>
                      <wp:extent cx="797560" cy="0"/>
                      <wp:effectExtent l="9525" t="12700" r="12065" b="63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560"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0035B"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2.1pt" to="116.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Hs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" strokeweight=".35pt"/>
                  </w:pict>
                </mc:Fallback>
              </mc:AlternateContent>
            </w:r>
            <w:r w:rsidR="00F66720" w:rsidRPr="00710DCA">
              <w:rPr>
                <w:rFonts w:ascii="Times New Roman Bold" w:hAnsi="Times New Roman Bold"/>
                <w:b/>
                <w:bCs/>
                <w:spacing w:val="-4"/>
                <w:sz w:val="26"/>
                <w:szCs w:val="26"/>
              </w:rPr>
              <w:softHyphen/>
            </w:r>
            <w:r w:rsidR="00457AED" w:rsidRPr="00710DCA">
              <w:rPr>
                <w:sz w:val="28"/>
                <w:szCs w:val="26"/>
              </w:rPr>
              <w:t xml:space="preserve">Số: </w:t>
            </w:r>
            <w:r w:rsidR="00FA6A18" w:rsidRPr="00710DCA">
              <w:rPr>
                <w:sz w:val="28"/>
                <w:szCs w:val="26"/>
              </w:rPr>
              <w:t xml:space="preserve">            </w:t>
            </w:r>
            <w:r w:rsidR="00457AED" w:rsidRPr="00710DCA">
              <w:rPr>
                <w:sz w:val="28"/>
                <w:szCs w:val="26"/>
              </w:rPr>
              <w:t>/</w:t>
            </w:r>
            <w:r w:rsidR="00353270" w:rsidRPr="00710DCA">
              <w:rPr>
                <w:sz w:val="28"/>
                <w:szCs w:val="26"/>
              </w:rPr>
              <w:t>TTr-</w:t>
            </w:r>
            <w:r w:rsidR="001B3ABF" w:rsidRPr="00710DCA">
              <w:rPr>
                <w:sz w:val="28"/>
                <w:szCs w:val="26"/>
              </w:rPr>
              <w:t>BNN-</w:t>
            </w:r>
            <w:r w:rsidR="005B3B4D" w:rsidRPr="00710DCA">
              <w:rPr>
                <w:sz w:val="28"/>
                <w:szCs w:val="26"/>
              </w:rPr>
              <w:t>LN</w:t>
            </w:r>
          </w:p>
          <w:p w14:paraId="1E4B7887" w14:textId="339B4CDF" w:rsidR="00457AED" w:rsidRPr="00710DCA" w:rsidRDefault="00E66D87" w:rsidP="00C21DD7">
            <w:pPr>
              <w:jc w:val="center"/>
            </w:pPr>
            <w:r w:rsidRPr="00E66D87">
              <w:rPr>
                <w:b/>
                <w:noProof/>
              </w:rPr>
              <mc:AlternateContent>
                <mc:Choice Requires="wps">
                  <w:drawing>
                    <wp:anchor distT="45720" distB="45720" distL="114300" distR="114300" simplePos="0" relativeHeight="251660288" behindDoc="0" locked="0" layoutInCell="1" allowOverlap="1" wp14:anchorId="08F921C2" wp14:editId="517003A7">
                      <wp:simplePos x="0" y="0"/>
                      <wp:positionH relativeFrom="column">
                        <wp:posOffset>368742</wp:posOffset>
                      </wp:positionH>
                      <wp:positionV relativeFrom="paragraph">
                        <wp:posOffset>119518</wp:posOffset>
                      </wp:positionV>
                      <wp:extent cx="1136650" cy="1404620"/>
                      <wp:effectExtent l="0" t="0" r="254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404620"/>
                              </a:xfrm>
                              <a:prstGeom prst="rect">
                                <a:avLst/>
                              </a:prstGeom>
                              <a:solidFill>
                                <a:srgbClr val="FFFFFF"/>
                              </a:solidFill>
                              <a:ln w="9525">
                                <a:solidFill>
                                  <a:srgbClr val="000000"/>
                                </a:solidFill>
                                <a:miter lim="800000"/>
                                <a:headEnd/>
                                <a:tailEnd/>
                              </a:ln>
                            </wps:spPr>
                            <wps:txbx>
                              <w:txbxContent>
                                <w:p w14:paraId="44AF8A30" w14:textId="6DC69621" w:rsidR="00E66D87" w:rsidRDefault="00E66D87">
                                  <w: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921C2" id="_x0000_t202" coordsize="21600,21600" o:spt="202" path="m,l,21600r21600,l21600,xe">
                      <v:stroke joinstyle="miter"/>
                      <v:path gradientshapeok="t" o:connecttype="rect"/>
                    </v:shapetype>
                    <v:shape id="Text Box 2" o:spid="_x0000_s1026" type="#_x0000_t202" style="position:absolute;left:0;text-align:left;margin-left:29.05pt;margin-top:9.4pt;width:8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">
                      <v:textbox style="mso-fit-shape-to-text:t">
                        <w:txbxContent>
                          <w:p w14:paraId="44AF8A30" w14:textId="6DC69621" w:rsidR="00E66D87" w:rsidRDefault="00E66D87">
                            <w:r>
                              <w:t>DỰ THẢO</w:t>
                            </w:r>
                          </w:p>
                        </w:txbxContent>
                      </v:textbox>
                      <w10:wrap type="square"/>
                    </v:shape>
                  </w:pict>
                </mc:Fallback>
              </mc:AlternateContent>
            </w:r>
          </w:p>
        </w:tc>
        <w:tc>
          <w:tcPr>
            <w:tcW w:w="5712" w:type="dxa"/>
          </w:tcPr>
          <w:p w14:paraId="505B8C5D" w14:textId="77777777" w:rsidR="00457AED" w:rsidRPr="00710DCA" w:rsidRDefault="00457AED" w:rsidP="002B1703">
            <w:pPr>
              <w:tabs>
                <w:tab w:val="center" w:pos="1540"/>
                <w:tab w:val="center" w:pos="6720"/>
              </w:tabs>
              <w:ind w:left="-420" w:firstLine="411"/>
              <w:jc w:val="center"/>
              <w:rPr>
                <w:b/>
                <w:sz w:val="26"/>
                <w:szCs w:val="26"/>
              </w:rPr>
            </w:pPr>
            <w:r w:rsidRPr="00710DCA">
              <w:rPr>
                <w:b/>
                <w:sz w:val="26"/>
                <w:szCs w:val="26"/>
              </w:rPr>
              <w:t>CỘNG HÒA XÃ HỘI CHỦ NGHĨA VIỆT NAM</w:t>
            </w:r>
          </w:p>
          <w:p w14:paraId="6324A3E6" w14:textId="77777777" w:rsidR="00457AED" w:rsidRPr="00710DCA" w:rsidRDefault="00C0434F" w:rsidP="002B1703">
            <w:pPr>
              <w:tabs>
                <w:tab w:val="center" w:pos="0"/>
                <w:tab w:val="center" w:pos="6720"/>
              </w:tabs>
              <w:spacing w:after="180"/>
              <w:ind w:right="-96"/>
              <w:jc w:val="center"/>
              <w:rPr>
                <w:b/>
                <w:sz w:val="28"/>
                <w:szCs w:val="26"/>
              </w:rPr>
            </w:pPr>
            <w:r w:rsidRPr="00710DCA">
              <w:rPr>
                <w:b/>
                <w:noProof/>
                <w:sz w:val="26"/>
                <w:szCs w:val="26"/>
              </w:rPr>
              <mc:AlternateContent>
                <mc:Choice Requires="wps">
                  <w:drawing>
                    <wp:anchor distT="0" distB="0" distL="114300" distR="114300" simplePos="0" relativeHeight="251657216" behindDoc="0" locked="0" layoutInCell="1" allowOverlap="1" wp14:anchorId="5EE48D24" wp14:editId="01077CF1">
                      <wp:simplePos x="0" y="0"/>
                      <wp:positionH relativeFrom="column">
                        <wp:posOffset>613410</wp:posOffset>
                      </wp:positionH>
                      <wp:positionV relativeFrom="paragraph">
                        <wp:posOffset>226060</wp:posOffset>
                      </wp:positionV>
                      <wp:extent cx="2305050" cy="0"/>
                      <wp:effectExtent l="5715" t="13335" r="13335" b="571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516AF2B"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7.8pt" to="229.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"/>
                  </w:pict>
                </mc:Fallback>
              </mc:AlternateContent>
            </w:r>
            <w:r w:rsidR="00457AED" w:rsidRPr="00710DCA">
              <w:rPr>
                <w:b/>
                <w:sz w:val="28"/>
                <w:szCs w:val="26"/>
              </w:rPr>
              <w:t>Độc lập – Tự do – Hạnh phúc</w:t>
            </w:r>
          </w:p>
          <w:p w14:paraId="0FB09FC6" w14:textId="77777777" w:rsidR="00457AED" w:rsidRPr="00710DCA" w:rsidRDefault="0095798C" w:rsidP="001B3ABF">
            <w:pPr>
              <w:spacing w:before="240"/>
              <w:jc w:val="center"/>
              <w:rPr>
                <w:i/>
                <w:sz w:val="28"/>
                <w:szCs w:val="28"/>
              </w:rPr>
            </w:pPr>
            <w:r w:rsidRPr="00710DCA">
              <w:rPr>
                <w:i/>
                <w:sz w:val="28"/>
                <w:szCs w:val="28"/>
              </w:rPr>
              <w:t xml:space="preserve">      </w:t>
            </w:r>
            <w:r w:rsidR="00457AED" w:rsidRPr="00710DCA">
              <w:rPr>
                <w:i/>
                <w:sz w:val="28"/>
                <w:szCs w:val="28"/>
              </w:rPr>
              <w:t xml:space="preserve">Hà Nội, ngày </w:t>
            </w:r>
            <w:r w:rsidR="00D53126" w:rsidRPr="00710DCA">
              <w:rPr>
                <w:i/>
                <w:sz w:val="28"/>
                <w:szCs w:val="28"/>
                <w:lang w:val="vi-VN"/>
              </w:rPr>
              <w:t xml:space="preserve"> </w:t>
            </w:r>
            <w:r w:rsidR="00FA6A18" w:rsidRPr="00710DCA">
              <w:rPr>
                <w:i/>
                <w:sz w:val="28"/>
                <w:szCs w:val="28"/>
              </w:rPr>
              <w:t xml:space="preserve">   </w:t>
            </w:r>
            <w:r w:rsidRPr="00710DCA">
              <w:rPr>
                <w:i/>
                <w:sz w:val="28"/>
                <w:szCs w:val="28"/>
              </w:rPr>
              <w:t xml:space="preserve"> </w:t>
            </w:r>
            <w:r w:rsidR="00457AED" w:rsidRPr="00710DCA">
              <w:rPr>
                <w:i/>
                <w:sz w:val="28"/>
                <w:szCs w:val="28"/>
                <w:lang w:val="vi-VN"/>
              </w:rPr>
              <w:t xml:space="preserve"> </w:t>
            </w:r>
            <w:r w:rsidR="00457AED" w:rsidRPr="00710DCA">
              <w:rPr>
                <w:i/>
                <w:sz w:val="28"/>
                <w:szCs w:val="28"/>
              </w:rPr>
              <w:t xml:space="preserve">tháng </w:t>
            </w:r>
            <w:r w:rsidR="000463EE" w:rsidRPr="00710DCA">
              <w:rPr>
                <w:i/>
                <w:sz w:val="28"/>
                <w:szCs w:val="28"/>
              </w:rPr>
              <w:t xml:space="preserve">  </w:t>
            </w:r>
            <w:r w:rsidR="00CC2B29" w:rsidRPr="00710DCA">
              <w:rPr>
                <w:i/>
                <w:sz w:val="28"/>
                <w:szCs w:val="28"/>
              </w:rPr>
              <w:t xml:space="preserve"> </w:t>
            </w:r>
            <w:r w:rsidR="0040265C" w:rsidRPr="00710DCA">
              <w:rPr>
                <w:i/>
                <w:sz w:val="28"/>
                <w:szCs w:val="28"/>
              </w:rPr>
              <w:t xml:space="preserve"> </w:t>
            </w:r>
            <w:r w:rsidR="00457AED" w:rsidRPr="00710DCA">
              <w:rPr>
                <w:i/>
                <w:sz w:val="28"/>
                <w:szCs w:val="28"/>
              </w:rPr>
              <w:t>năm 20</w:t>
            </w:r>
            <w:r w:rsidR="00167663" w:rsidRPr="00710DCA">
              <w:rPr>
                <w:i/>
                <w:sz w:val="28"/>
                <w:szCs w:val="28"/>
              </w:rPr>
              <w:t>2</w:t>
            </w:r>
            <w:r w:rsidR="001B3ABF" w:rsidRPr="00710DCA">
              <w:rPr>
                <w:i/>
                <w:sz w:val="28"/>
                <w:szCs w:val="28"/>
              </w:rPr>
              <w:t>3</w:t>
            </w:r>
          </w:p>
        </w:tc>
      </w:tr>
    </w:tbl>
    <w:p w14:paraId="1E4E4310" w14:textId="59DE6EB2" w:rsidR="00353270" w:rsidRPr="00710DCA" w:rsidRDefault="00353270" w:rsidP="001B3ABF">
      <w:pPr>
        <w:spacing w:before="120" w:after="120" w:line="360" w:lineRule="exact"/>
        <w:jc w:val="center"/>
        <w:rPr>
          <w:b/>
          <w:sz w:val="28"/>
          <w:szCs w:val="28"/>
        </w:rPr>
      </w:pPr>
      <w:r w:rsidRPr="00710DCA">
        <w:rPr>
          <w:b/>
          <w:sz w:val="28"/>
          <w:szCs w:val="28"/>
        </w:rPr>
        <w:t>TỜ TRÌNH</w:t>
      </w:r>
    </w:p>
    <w:p w14:paraId="417AC748" w14:textId="3EB68573" w:rsidR="00FA6A18" w:rsidRPr="0025774B" w:rsidRDefault="00353270" w:rsidP="0089096C">
      <w:pPr>
        <w:spacing w:line="360" w:lineRule="exact"/>
        <w:jc w:val="center"/>
        <w:rPr>
          <w:b/>
          <w:bCs/>
          <w:sz w:val="28"/>
          <w:szCs w:val="28"/>
          <w:lang w:val="vi-VN"/>
        </w:rPr>
      </w:pPr>
      <w:r w:rsidRPr="00710DCA">
        <w:rPr>
          <w:b/>
          <w:bCs/>
          <w:sz w:val="28"/>
          <w:szCs w:val="28"/>
        </w:rPr>
        <w:t>Phê duyệt</w:t>
      </w:r>
      <w:r w:rsidR="00FA6A18" w:rsidRPr="00710DCA">
        <w:rPr>
          <w:b/>
          <w:bCs/>
          <w:sz w:val="28"/>
          <w:szCs w:val="28"/>
        </w:rPr>
        <w:t xml:space="preserve"> </w:t>
      </w:r>
      <w:r w:rsidR="004134C3" w:rsidRPr="00710DCA">
        <w:rPr>
          <w:b/>
          <w:bCs/>
          <w:sz w:val="28"/>
          <w:szCs w:val="28"/>
        </w:rPr>
        <w:t xml:space="preserve">Đề án </w:t>
      </w:r>
      <w:r w:rsidR="0025774B">
        <w:rPr>
          <w:b/>
          <w:bCs/>
          <w:sz w:val="28"/>
          <w:szCs w:val="28"/>
          <w:lang w:val="vi-VN"/>
        </w:rPr>
        <w:t>“N</w:t>
      </w:r>
      <w:r w:rsidR="004134C3" w:rsidRPr="00710DCA">
        <w:rPr>
          <w:b/>
          <w:bCs/>
          <w:sz w:val="28"/>
          <w:szCs w:val="28"/>
        </w:rPr>
        <w:t>âng cao chất lượng rừng nhằm bảo tồn hệ sinh thái</w:t>
      </w:r>
      <w:r w:rsidR="003C2762" w:rsidRPr="00710DCA">
        <w:rPr>
          <w:b/>
          <w:bCs/>
          <w:sz w:val="28"/>
          <w:szCs w:val="28"/>
        </w:rPr>
        <w:t xml:space="preserve"> rừng và phòng chống thiên tai đến năm 2030</w:t>
      </w:r>
      <w:r w:rsidR="0025774B">
        <w:rPr>
          <w:b/>
          <w:bCs/>
          <w:sz w:val="28"/>
          <w:szCs w:val="28"/>
          <w:lang w:val="vi-VN"/>
        </w:rPr>
        <w:t>”</w:t>
      </w:r>
    </w:p>
    <w:p w14:paraId="1E3BF152" w14:textId="77777777" w:rsidR="00353270" w:rsidRPr="00710DCA" w:rsidRDefault="00C0434F" w:rsidP="001B3ABF">
      <w:pPr>
        <w:spacing w:before="120" w:after="120" w:line="360" w:lineRule="exact"/>
        <w:jc w:val="center"/>
        <w:rPr>
          <w:b/>
          <w:bCs/>
          <w:sz w:val="28"/>
          <w:szCs w:val="28"/>
        </w:rPr>
      </w:pPr>
      <w:r w:rsidRPr="00710DCA">
        <w:rPr>
          <w:b/>
          <w:noProof/>
          <w:sz w:val="28"/>
          <w:szCs w:val="28"/>
        </w:rPr>
        <mc:AlternateContent>
          <mc:Choice Requires="wps">
            <w:drawing>
              <wp:anchor distT="0" distB="0" distL="114300" distR="114300" simplePos="0" relativeHeight="251658240" behindDoc="0" locked="0" layoutInCell="1" allowOverlap="1" wp14:anchorId="1750DB62" wp14:editId="13FCEA10">
                <wp:simplePos x="0" y="0"/>
                <wp:positionH relativeFrom="column">
                  <wp:posOffset>2302510</wp:posOffset>
                </wp:positionH>
                <wp:positionV relativeFrom="paragraph">
                  <wp:posOffset>102870</wp:posOffset>
                </wp:positionV>
                <wp:extent cx="1502410" cy="0"/>
                <wp:effectExtent l="10795" t="11430" r="10795" b="762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2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26F592E" id="_x0000_t32" coordsize="21600,21600" o:spt="32" o:oned="t" path="m,l21600,21600e" filled="f">
                <v:path arrowok="t" fillok="f" o:connecttype="none"/>
                <o:lock v:ext="edit" shapetype="t"/>
              </v:shapetype>
              <v:shape id="AutoShape 12" o:spid="_x0000_s1026" type="#_x0000_t32" style="position:absolute;margin-left:181.3pt;margin-top:8.1pt;width:118.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"/>
            </w:pict>
          </mc:Fallback>
        </mc:AlternateContent>
      </w:r>
    </w:p>
    <w:p w14:paraId="7CA59A4C" w14:textId="77777777" w:rsidR="00F22172" w:rsidRPr="00710DCA" w:rsidRDefault="00F22172" w:rsidP="00CF4644">
      <w:pPr>
        <w:spacing w:before="120" w:after="120"/>
        <w:jc w:val="center"/>
        <w:rPr>
          <w:sz w:val="28"/>
          <w:szCs w:val="28"/>
        </w:rPr>
      </w:pPr>
      <w:r w:rsidRPr="00710DCA">
        <w:rPr>
          <w:sz w:val="28"/>
          <w:szCs w:val="28"/>
        </w:rPr>
        <w:t>Kính gửi: Thủ tướng Chính phủ Phạm Minh Chính.</w:t>
      </w:r>
    </w:p>
    <w:p w14:paraId="781D48B2" w14:textId="77777777" w:rsidR="00F22172" w:rsidRPr="00710DCA" w:rsidRDefault="00F22172" w:rsidP="00CF4644">
      <w:pPr>
        <w:spacing w:before="120" w:after="120"/>
        <w:jc w:val="center"/>
        <w:rPr>
          <w:sz w:val="28"/>
          <w:szCs w:val="28"/>
        </w:rPr>
      </w:pPr>
      <w:r w:rsidRPr="00710DCA">
        <w:rPr>
          <w:sz w:val="28"/>
          <w:szCs w:val="28"/>
        </w:rPr>
        <w:t xml:space="preserve">            Đồng kính gử</w:t>
      </w:r>
      <w:bookmarkStart w:id="0" w:name="_GoBack"/>
      <w:bookmarkEnd w:id="0"/>
      <w:r w:rsidRPr="00710DCA">
        <w:rPr>
          <w:sz w:val="28"/>
          <w:szCs w:val="28"/>
        </w:rPr>
        <w:t>i: Phó Thủ tướng Chính phủ Trần Lưu Quang</w:t>
      </w:r>
    </w:p>
    <w:p w14:paraId="167AD4DF" w14:textId="77777777" w:rsidR="00F22172" w:rsidRPr="00710DCA" w:rsidRDefault="00F22172" w:rsidP="00F22172">
      <w:pPr>
        <w:spacing w:before="120" w:after="120"/>
        <w:jc w:val="center"/>
        <w:rPr>
          <w:sz w:val="28"/>
          <w:szCs w:val="28"/>
        </w:rPr>
      </w:pPr>
    </w:p>
    <w:p w14:paraId="01451A66" w14:textId="6712A928" w:rsidR="004D413E" w:rsidRPr="00710DCA" w:rsidRDefault="00C679E2" w:rsidP="005565DD">
      <w:pPr>
        <w:spacing w:before="120" w:after="120" w:line="340" w:lineRule="exact"/>
        <w:ind w:firstLine="720"/>
        <w:jc w:val="both"/>
        <w:rPr>
          <w:spacing w:val="-4"/>
          <w:sz w:val="28"/>
          <w:szCs w:val="28"/>
        </w:rPr>
      </w:pPr>
      <w:r w:rsidRPr="00710DCA">
        <w:rPr>
          <w:sz w:val="28"/>
          <w:szCs w:val="28"/>
          <w:lang w:val="nl-NL"/>
        </w:rPr>
        <w:t xml:space="preserve">Thực hiện </w:t>
      </w:r>
      <w:r w:rsidRPr="00710DCA">
        <w:rPr>
          <w:sz w:val="28"/>
          <w:szCs w:val="28"/>
        </w:rPr>
        <w:t xml:space="preserve">Nghị quyết số 143/NQ-CP ngày 04/11/2022 </w:t>
      </w:r>
      <w:r w:rsidR="008E690E" w:rsidRPr="00710DCA">
        <w:rPr>
          <w:sz w:val="28"/>
          <w:szCs w:val="28"/>
        </w:rPr>
        <w:t xml:space="preserve">về </w:t>
      </w:r>
      <w:r w:rsidRPr="00710DCA">
        <w:rPr>
          <w:sz w:val="28"/>
          <w:szCs w:val="28"/>
        </w:rPr>
        <w:t xml:space="preserve">Phiên họp thường kỳ tháng 10 năm 2022 của Chính phủ, trong đó </w:t>
      </w:r>
      <w:r w:rsidR="00F8151D" w:rsidRPr="00710DCA">
        <w:rPr>
          <w:sz w:val="28"/>
          <w:szCs w:val="28"/>
        </w:rPr>
        <w:t>g</w:t>
      </w:r>
      <w:r w:rsidRPr="00710DCA">
        <w:rPr>
          <w:sz w:val="28"/>
          <w:szCs w:val="28"/>
          <w:lang w:val="nl-NL"/>
        </w:rPr>
        <w:t xml:space="preserve">iao Bộ Nông nghiệp và Phát triển nông thôn </w:t>
      </w:r>
      <w:r w:rsidR="008E690E" w:rsidRPr="00710DCA">
        <w:rPr>
          <w:sz w:val="28"/>
          <w:szCs w:val="28"/>
          <w:lang w:val="nl-NL"/>
        </w:rPr>
        <w:t xml:space="preserve">nghiên cứu </w:t>
      </w:r>
      <w:r w:rsidR="00AB2120">
        <w:rPr>
          <w:sz w:val="28"/>
          <w:szCs w:val="28"/>
          <w:lang w:val="nl-NL"/>
        </w:rPr>
        <w:t>xây dựng Đề án “N</w:t>
      </w:r>
      <w:r w:rsidRPr="00710DCA">
        <w:rPr>
          <w:sz w:val="28"/>
          <w:szCs w:val="28"/>
          <w:lang w:val="nl-NL"/>
        </w:rPr>
        <w:t>âng cao chất lượng rừng nhằm bảo tồn hệ sinh thái rừng và phòng chống thiên tai”</w:t>
      </w:r>
      <w:r w:rsidR="0025774B">
        <w:rPr>
          <w:sz w:val="28"/>
          <w:szCs w:val="28"/>
          <w:lang w:val="vi-VN"/>
        </w:rPr>
        <w:t xml:space="preserve"> (viết tắt là Đề án)</w:t>
      </w:r>
      <w:r w:rsidR="008572C0" w:rsidRPr="00710DCA">
        <w:rPr>
          <w:sz w:val="28"/>
          <w:szCs w:val="28"/>
          <w:lang w:val="nl-NL"/>
        </w:rPr>
        <w:t xml:space="preserve">. </w:t>
      </w:r>
      <w:r w:rsidR="00766BAD" w:rsidRPr="00710DCA">
        <w:rPr>
          <w:spacing w:val="-4"/>
          <w:sz w:val="28"/>
          <w:szCs w:val="28"/>
        </w:rPr>
        <w:t>Bộ Nông nghiệp và Phát triển nông thôn đã</w:t>
      </w:r>
      <w:r w:rsidR="00FE5A8D" w:rsidRPr="00710DCA">
        <w:rPr>
          <w:spacing w:val="-4"/>
          <w:sz w:val="28"/>
          <w:szCs w:val="28"/>
        </w:rPr>
        <w:t xml:space="preserve"> tổ chức xây dựng</w:t>
      </w:r>
      <w:r w:rsidR="0025774B">
        <w:rPr>
          <w:spacing w:val="-4"/>
          <w:sz w:val="28"/>
          <w:szCs w:val="28"/>
          <w:lang w:val="vi-VN"/>
        </w:rPr>
        <w:t xml:space="preserve"> và </w:t>
      </w:r>
      <w:r w:rsidR="005F6568" w:rsidRPr="00710DCA">
        <w:rPr>
          <w:spacing w:val="-4"/>
          <w:sz w:val="28"/>
          <w:szCs w:val="28"/>
        </w:rPr>
        <w:t>hoàn thiện</w:t>
      </w:r>
      <w:r w:rsidR="0025774B">
        <w:rPr>
          <w:spacing w:val="-4"/>
          <w:sz w:val="28"/>
          <w:szCs w:val="28"/>
          <w:lang w:val="vi-VN"/>
        </w:rPr>
        <w:t xml:space="preserve"> dự thảo</w:t>
      </w:r>
      <w:r w:rsidR="00FE5A8D" w:rsidRPr="00710DCA">
        <w:rPr>
          <w:spacing w:val="-4"/>
          <w:sz w:val="28"/>
          <w:szCs w:val="28"/>
        </w:rPr>
        <w:t xml:space="preserve"> </w:t>
      </w:r>
      <w:r w:rsidRPr="00710DCA">
        <w:rPr>
          <w:spacing w:val="-4"/>
          <w:sz w:val="28"/>
          <w:szCs w:val="28"/>
        </w:rPr>
        <w:t>Đề án</w:t>
      </w:r>
      <w:r w:rsidR="00766BAD" w:rsidRPr="00710DCA">
        <w:rPr>
          <w:spacing w:val="-4"/>
          <w:sz w:val="28"/>
          <w:szCs w:val="28"/>
        </w:rPr>
        <w:t xml:space="preserve">, </w:t>
      </w:r>
      <w:r w:rsidR="008572C0" w:rsidRPr="00710DCA">
        <w:rPr>
          <w:spacing w:val="-4"/>
          <w:sz w:val="28"/>
          <w:szCs w:val="28"/>
        </w:rPr>
        <w:t xml:space="preserve">xin </w:t>
      </w:r>
      <w:r w:rsidR="00766BAD" w:rsidRPr="00710DCA">
        <w:rPr>
          <w:spacing w:val="-4"/>
          <w:sz w:val="28"/>
          <w:szCs w:val="28"/>
        </w:rPr>
        <w:t>kính trình Thủ tướng Chính</w:t>
      </w:r>
      <w:r w:rsidR="00766BAD" w:rsidRPr="00710DCA">
        <w:rPr>
          <w:i/>
          <w:spacing w:val="-4"/>
          <w:sz w:val="28"/>
          <w:szCs w:val="28"/>
        </w:rPr>
        <w:t xml:space="preserve"> </w:t>
      </w:r>
      <w:r w:rsidR="00766BAD" w:rsidRPr="00710DCA">
        <w:rPr>
          <w:spacing w:val="-4"/>
          <w:sz w:val="28"/>
          <w:szCs w:val="28"/>
        </w:rPr>
        <w:t>phủ xem xét, phê duyệt</w:t>
      </w:r>
      <w:r w:rsidR="00F62079" w:rsidRPr="00710DCA">
        <w:rPr>
          <w:spacing w:val="-4"/>
          <w:sz w:val="28"/>
          <w:szCs w:val="28"/>
        </w:rPr>
        <w:t>, với nội dung chủ yếu sau:</w:t>
      </w:r>
    </w:p>
    <w:p w14:paraId="5312750C" w14:textId="77777777" w:rsidR="003160FC" w:rsidRPr="00710DCA" w:rsidRDefault="003160FC" w:rsidP="005565DD">
      <w:pPr>
        <w:spacing w:before="120" w:after="120" w:line="340" w:lineRule="exact"/>
        <w:ind w:firstLine="709"/>
        <w:jc w:val="both"/>
        <w:rPr>
          <w:b/>
          <w:sz w:val="28"/>
          <w:szCs w:val="28"/>
        </w:rPr>
      </w:pPr>
      <w:r w:rsidRPr="00710DCA">
        <w:rPr>
          <w:b/>
          <w:sz w:val="28"/>
          <w:szCs w:val="28"/>
        </w:rPr>
        <w:t>I. SỰ CẦN THIẾT</w:t>
      </w:r>
    </w:p>
    <w:p w14:paraId="0EDBBE84" w14:textId="77777777" w:rsidR="003D4B66" w:rsidRPr="003D4B66" w:rsidRDefault="003D4B66" w:rsidP="003D4B66">
      <w:pPr>
        <w:widowControl w:val="0"/>
        <w:spacing w:before="120" w:after="120" w:line="360" w:lineRule="exact"/>
        <w:ind w:firstLine="720"/>
        <w:jc w:val="both"/>
        <w:rPr>
          <w:rFonts w:cstheme="minorHAnsi"/>
          <w:sz w:val="28"/>
          <w:szCs w:val="28"/>
          <w:lang w:val="vi-VN"/>
        </w:rPr>
      </w:pPr>
      <w:r w:rsidRPr="003D4B66">
        <w:rPr>
          <w:rFonts w:cstheme="minorHAnsi"/>
          <w:sz w:val="28"/>
          <w:szCs w:val="28"/>
          <w:lang w:val="es-ES"/>
        </w:rPr>
        <w:t>Việt Nam là một quốc gia nằm trong khu vực Đông Nam Á</w:t>
      </w:r>
      <w:r w:rsidRPr="003D4B66">
        <w:rPr>
          <w:rFonts w:cstheme="minorHAnsi"/>
          <w:sz w:val="28"/>
          <w:szCs w:val="28"/>
        </w:rPr>
        <w:t>, với v</w:t>
      </w:r>
      <w:r w:rsidRPr="003D4B66">
        <w:rPr>
          <w:rFonts w:cstheme="minorHAnsi"/>
          <w:sz w:val="28"/>
          <w:szCs w:val="28"/>
          <w:lang w:val="vi-VN"/>
        </w:rPr>
        <w:t xml:space="preserve">ị trí địa lý và các yếu tố địa hình, khí hậu có sự khác biệt đã tạo ra các hệ sinh thái rừng rất phong phú như: </w:t>
      </w:r>
      <w:r w:rsidRPr="003D4B66">
        <w:rPr>
          <w:rFonts w:cstheme="minorHAnsi"/>
          <w:sz w:val="28"/>
          <w:szCs w:val="28"/>
        </w:rPr>
        <w:t>R</w:t>
      </w:r>
      <w:r w:rsidRPr="003D4B66">
        <w:rPr>
          <w:rFonts w:cstheme="minorHAnsi"/>
          <w:color w:val="000000"/>
          <w:sz w:val="28"/>
          <w:szCs w:val="28"/>
          <w:lang w:val="vi-VN"/>
        </w:rPr>
        <w:t>ừng kín thường xanh mưa ẩm nhiệt đới; rừng kín nửa rụng lá ẩm nhiệt đới; rừng lá rộng thường xanh trên núi đá vôi; rừng lá kim tự nhiên; rừng cây họ dầu/rừng khộp rụng lá; rừng; rừng tre, nứa; rừng ngập mặn</w:t>
      </w:r>
      <w:r w:rsidRPr="003D4B66">
        <w:rPr>
          <w:rFonts w:cstheme="minorHAnsi"/>
          <w:sz w:val="28"/>
          <w:szCs w:val="28"/>
          <w:lang w:val="vi-VN"/>
        </w:rPr>
        <w:t xml:space="preserve">. </w:t>
      </w:r>
      <w:r w:rsidRPr="003D4B66">
        <w:rPr>
          <w:rFonts w:cstheme="minorHAnsi"/>
          <w:sz w:val="28"/>
          <w:szCs w:val="28"/>
          <w:lang w:val="es-ES"/>
        </w:rPr>
        <w:t>Các</w:t>
      </w:r>
      <w:r w:rsidRPr="003D4B66">
        <w:rPr>
          <w:rFonts w:cstheme="minorHAnsi"/>
          <w:sz w:val="28"/>
          <w:szCs w:val="28"/>
          <w:lang w:val="vi-VN"/>
        </w:rPr>
        <w:t xml:space="preserve"> hệ sinh thái rừng tại Việt Nam đóng góp rất lớn cho nền kinh tế và phúc lợi của con người thông qua các dịch vụ mà rừng cung cấp, như: gỗ, lâm sản ngoài gỗ, điều tiết nguồn nước, hấp thụ </w:t>
      </w:r>
      <w:r w:rsidRPr="003D4B66">
        <w:rPr>
          <w:rFonts w:cstheme="minorHAnsi"/>
          <w:sz w:val="28"/>
          <w:szCs w:val="28"/>
        </w:rPr>
        <w:t>các bon</w:t>
      </w:r>
      <w:r w:rsidRPr="003D4B66">
        <w:rPr>
          <w:rFonts w:cstheme="minorHAnsi"/>
          <w:sz w:val="28"/>
          <w:szCs w:val="28"/>
          <w:lang w:val="vi-VN"/>
        </w:rPr>
        <w:t xml:space="preserve">,… </w:t>
      </w:r>
      <w:r w:rsidRPr="003D4B66">
        <w:rPr>
          <w:spacing w:val="-2"/>
          <w:sz w:val="28"/>
          <w:szCs w:val="28"/>
        </w:rPr>
        <w:t>Ngoài ra, rừng giữ vai trò quan trọng trong việc phòng hộ bảo vệ vùng đầu nguồn, duy trì nguồn nước, bảo vệ vùng ven biển, bảo tồn đa dạng sinh học và cảnh quan thiên nhiên; hạn chế thiệt hại do thiên tai gây ra, đồng thời tạo việc làm, nâng cao sinh kế cho người dân ở vùng sâu, vùng xa, biên giới; góp phần giữ gìn quốc phòng, an ninh.</w:t>
      </w:r>
    </w:p>
    <w:p w14:paraId="1F287944" w14:textId="77777777" w:rsidR="003D4B66" w:rsidRPr="003D4B66" w:rsidRDefault="003D4B66" w:rsidP="003D4B66">
      <w:pPr>
        <w:widowControl w:val="0"/>
        <w:spacing w:before="120" w:after="120" w:line="360" w:lineRule="exact"/>
        <w:ind w:firstLine="720"/>
        <w:jc w:val="both"/>
        <w:rPr>
          <w:sz w:val="28"/>
          <w:szCs w:val="28"/>
          <w:lang w:val="nl-NL"/>
        </w:rPr>
      </w:pPr>
      <w:r w:rsidRPr="003D4B66">
        <w:rPr>
          <w:rFonts w:cstheme="minorHAnsi"/>
          <w:sz w:val="28"/>
          <w:szCs w:val="28"/>
          <w:lang w:val="vi-VN"/>
        </w:rPr>
        <w:t xml:space="preserve"> </w:t>
      </w:r>
      <w:r w:rsidRPr="003D4B66">
        <w:rPr>
          <w:rFonts w:cstheme="minorHAnsi"/>
          <w:sz w:val="28"/>
          <w:szCs w:val="28"/>
        </w:rPr>
        <w:t xml:space="preserve">Nhằm phát huy vai trò </w:t>
      </w:r>
      <w:r w:rsidRPr="003D4B66">
        <w:rPr>
          <w:rFonts w:cstheme="minorHAnsi"/>
          <w:sz w:val="28"/>
          <w:szCs w:val="28"/>
          <w:lang w:val="vi-VN"/>
        </w:rPr>
        <w:t>quan tr</w:t>
      </w:r>
      <w:r w:rsidRPr="003D4B66">
        <w:rPr>
          <w:rFonts w:cstheme="minorHAnsi"/>
          <w:sz w:val="28"/>
          <w:szCs w:val="28"/>
          <w:lang w:val="es-ES"/>
        </w:rPr>
        <w:t>ọ</w:t>
      </w:r>
      <w:r w:rsidRPr="003D4B66">
        <w:rPr>
          <w:rFonts w:cstheme="minorHAnsi"/>
          <w:sz w:val="28"/>
          <w:szCs w:val="28"/>
          <w:lang w:val="vi-VN"/>
        </w:rPr>
        <w:t>ng của rừng,</w:t>
      </w:r>
      <w:r w:rsidRPr="003D4B66">
        <w:rPr>
          <w:rFonts w:cstheme="minorHAnsi"/>
          <w:sz w:val="28"/>
          <w:szCs w:val="28"/>
          <w:lang w:val="es-ES"/>
        </w:rPr>
        <w:t xml:space="preserve"> trong những năm qua, Đảng, nhà nước đã ban hành nhiều chủ trương, cơ chế, chính sách để bảo vệ, phát triển rừng, sử dụng hiệu quả nguồn lực của nhà nước</w:t>
      </w:r>
      <w:bookmarkStart w:id="1" w:name="_Hlk129638958"/>
      <w:r w:rsidRPr="003D4B66">
        <w:rPr>
          <w:rFonts w:cstheme="minorHAnsi"/>
          <w:sz w:val="28"/>
          <w:szCs w:val="28"/>
          <w:lang w:val="es-ES"/>
        </w:rPr>
        <w:t xml:space="preserve"> và </w:t>
      </w:r>
      <w:r w:rsidRPr="003D4B66">
        <w:rPr>
          <w:bCs/>
          <w:iCs/>
          <w:sz w:val="28"/>
          <w:szCs w:val="28"/>
          <w:lang w:val="nl-NL" w:eastAsia="ko-KR"/>
        </w:rPr>
        <w:t>với hỗ trợ của quốc tế về phục hồi rừng, nhờ đó nhiều diện tích rừng, đặc biệt là khu vực các tỉnh miền núi phía Bắc, miền Trung diện tích rừng tiếp tục tăng nhanh thông qua các biện pháp</w:t>
      </w:r>
      <w:bookmarkEnd w:id="1"/>
      <w:r w:rsidRPr="003D4B66">
        <w:rPr>
          <w:bCs/>
          <w:iCs/>
          <w:sz w:val="28"/>
          <w:szCs w:val="28"/>
          <w:lang w:val="nl-NL" w:eastAsia="ko-KR"/>
        </w:rPr>
        <w:t xml:space="preserve"> như trồng mới rừng, k</w:t>
      </w:r>
      <w:r w:rsidRPr="003D4B66">
        <w:rPr>
          <w:sz w:val="28"/>
          <w:szCs w:val="28"/>
          <w:lang w:val="nl-NL"/>
        </w:rPr>
        <w:t xml:space="preserve">hoanh nuôi tái sinh rừng (cả trồng bổ sung), làm giàu rừng, nhờ đó tỷ lệ che phủ rừng tăng lên hàng năm, từ tỷ lệ 29,2% năm 1990 lên 42,02 % </w:t>
      </w:r>
      <w:r w:rsidRPr="003D4B66">
        <w:rPr>
          <w:sz w:val="28"/>
          <w:szCs w:val="28"/>
          <w:lang w:val="nl-NL"/>
        </w:rPr>
        <w:lastRenderedPageBreak/>
        <w:t>năm 2022.</w:t>
      </w:r>
    </w:p>
    <w:p w14:paraId="6EC0D8BA" w14:textId="77777777" w:rsidR="003D4B66" w:rsidRPr="003D4B66" w:rsidRDefault="003D4B66" w:rsidP="003D4B66">
      <w:pPr>
        <w:spacing w:before="120" w:after="120" w:line="360" w:lineRule="exact"/>
        <w:ind w:firstLine="720"/>
        <w:jc w:val="both"/>
        <w:rPr>
          <w:sz w:val="28"/>
          <w:szCs w:val="28"/>
          <w:lang w:val="nl-NL"/>
        </w:rPr>
      </w:pPr>
      <w:r w:rsidRPr="003D4B66">
        <w:rPr>
          <w:sz w:val="28"/>
          <w:szCs w:val="28"/>
          <w:lang w:val="nl-NL"/>
        </w:rPr>
        <w:t xml:space="preserve">Mặc dù diện tích và tỷ lệ che phủ rừng liên tục tăng trong thời gian qua, nhưng chất lượng rừng vẫn còn thấp, trữ lượng rừng chưa cao, cấu trúc rừng và tính đa dạng sinh học nhiều nơi bị suy giảm, diện tích rừng tự nhiên chủ yếu là rừng nghèo và rừng phục hồi (chiếm khoảng 70% tổng diện tích); rừng trồng phòng hộ, phần lớn diện tích được trồng bằng loài cây mọc nhanh, thuần loài đơn tầng tán, bộ rễ kém phát triển... làm giảm khả năng chống sói lở đất, giữ nước, ngăn chặn mưa lũ trước bối cảnh thời tiết cực đoan diễn ra ngày càng phức tạp do biến đổi khí hậu gây ra. Tác động tiêu cực đến đời sống, tính mạng và tài sản của nhân dân. </w:t>
      </w:r>
    </w:p>
    <w:p w14:paraId="77474C28" w14:textId="77777777" w:rsidR="003D4B66" w:rsidRPr="003D4B66" w:rsidRDefault="003D4B66" w:rsidP="003D4B66">
      <w:pPr>
        <w:spacing w:before="120" w:after="120" w:line="360" w:lineRule="exact"/>
        <w:ind w:firstLine="720"/>
        <w:jc w:val="both"/>
        <w:rPr>
          <w:sz w:val="28"/>
          <w:szCs w:val="28"/>
          <w:lang w:val="nl-NL"/>
        </w:rPr>
      </w:pPr>
      <w:r w:rsidRPr="003D4B66">
        <w:rPr>
          <w:sz w:val="28"/>
          <w:szCs w:val="28"/>
          <w:lang w:val="nl-NL"/>
        </w:rPr>
        <w:t>Từ thực tế nêu trên, việc định hướng mục tiêu và giải pháp để nâng cao chất lượng rừng, nhằm phát huy giá trị đa dụng của hệ sinh thái rừng đối với đời sống con người, góp phần phát triển kinh tế, xã hội và bảo vệ môi trường</w:t>
      </w:r>
      <w:r w:rsidRPr="003D4B66">
        <w:rPr>
          <w:sz w:val="28"/>
          <w:szCs w:val="28"/>
        </w:rPr>
        <w:t xml:space="preserve"> </w:t>
      </w:r>
      <w:r w:rsidRPr="003D4B66">
        <w:rPr>
          <w:sz w:val="28"/>
          <w:szCs w:val="28"/>
          <w:lang w:val="nl-NL"/>
        </w:rPr>
        <w:t xml:space="preserve">là rất cần thiết, đúng với </w:t>
      </w:r>
      <w:r w:rsidRPr="003D4B66">
        <w:rPr>
          <w:sz w:val="28"/>
          <w:szCs w:val="28"/>
        </w:rPr>
        <w:t>Nghị quyết số 143/NQ-CP ngày 04/11/2022 Phiên họp thường kỳ tháng 10 năm 2022 của Chính phủ, trong đó có nội dung giao Bộ Nông nghiệp và Phát triển nông thôn</w:t>
      </w:r>
      <w:r w:rsidRPr="003D4B66">
        <w:rPr>
          <w:sz w:val="28"/>
          <w:szCs w:val="28"/>
          <w:lang w:val="nl-NL"/>
        </w:rPr>
        <w:t xml:space="preserve"> nghiên cứu xây dựng Đề án “ </w:t>
      </w:r>
      <w:r w:rsidRPr="003D4B66">
        <w:rPr>
          <w:iCs/>
          <w:sz w:val="28"/>
          <w:szCs w:val="28"/>
          <w:lang w:val="nl-NL"/>
        </w:rPr>
        <w:t>Nâng cao chất lượng rừng nhằm bảo tồn hệ sinh thái rừng và phòng chống thiên tai</w:t>
      </w:r>
      <w:r w:rsidRPr="003D4B66">
        <w:rPr>
          <w:sz w:val="28"/>
          <w:szCs w:val="28"/>
          <w:lang w:val="nl-NL"/>
        </w:rPr>
        <w:t>”.</w:t>
      </w:r>
    </w:p>
    <w:p w14:paraId="5A97BE1A" w14:textId="77777777" w:rsidR="002F2796" w:rsidRPr="00710DCA" w:rsidRDefault="002F2796" w:rsidP="005565DD">
      <w:pPr>
        <w:widowControl w:val="0"/>
        <w:spacing w:before="120" w:after="120" w:line="340" w:lineRule="exact"/>
        <w:ind w:firstLine="709"/>
        <w:jc w:val="both"/>
        <w:rPr>
          <w:b/>
          <w:sz w:val="28"/>
          <w:szCs w:val="28"/>
          <w:lang w:val="vi-VN"/>
        </w:rPr>
      </w:pPr>
      <w:bookmarkStart w:id="2" w:name="_Toc144122106"/>
      <w:r w:rsidRPr="00710DCA">
        <w:rPr>
          <w:b/>
          <w:sz w:val="28"/>
          <w:szCs w:val="28"/>
          <w:lang w:val="sv-SE"/>
        </w:rPr>
        <w:t>II</w:t>
      </w:r>
      <w:r w:rsidRPr="00710DCA">
        <w:rPr>
          <w:b/>
          <w:sz w:val="28"/>
          <w:szCs w:val="28"/>
          <w:lang w:val="vi-VN"/>
        </w:rPr>
        <w:t>. QUÁ TRÌNH XÂY DỰNG ĐỀ ÁN</w:t>
      </w:r>
    </w:p>
    <w:p w14:paraId="0A64D4DF" w14:textId="4F3FEF56" w:rsidR="004134C3" w:rsidRPr="0025774B" w:rsidRDefault="00E014CD" w:rsidP="005565DD">
      <w:pPr>
        <w:pBdr>
          <w:top w:val="none" w:sz="4" w:space="0" w:color="000000"/>
          <w:left w:val="none" w:sz="4" w:space="0" w:color="000000"/>
          <w:bottom w:val="none" w:sz="4" w:space="0" w:color="000000"/>
          <w:right w:val="none" w:sz="4" w:space="0" w:color="000000"/>
          <w:between w:val="none" w:sz="4" w:space="0" w:color="000000"/>
        </w:pBdr>
        <w:spacing w:before="120" w:after="120" w:line="340" w:lineRule="exact"/>
        <w:ind w:firstLine="709"/>
        <w:jc w:val="both"/>
        <w:rPr>
          <w:sz w:val="28"/>
          <w:szCs w:val="28"/>
          <w:lang w:val="vi-VN"/>
        </w:rPr>
      </w:pPr>
      <w:r w:rsidRPr="00710DCA">
        <w:rPr>
          <w:spacing w:val="6"/>
          <w:sz w:val="28"/>
          <w:szCs w:val="28"/>
        </w:rPr>
        <w:t>1</w:t>
      </w:r>
      <w:r w:rsidR="00F22172" w:rsidRPr="00710DCA">
        <w:rPr>
          <w:spacing w:val="6"/>
          <w:sz w:val="28"/>
          <w:szCs w:val="28"/>
        </w:rPr>
        <w:t xml:space="preserve">. </w:t>
      </w:r>
      <w:r w:rsidRPr="00710DCA">
        <w:rPr>
          <w:spacing w:val="6"/>
          <w:sz w:val="28"/>
          <w:szCs w:val="28"/>
        </w:rPr>
        <w:t>Bộ Nông nghiệp và PTNT</w:t>
      </w:r>
      <w:r w:rsidR="0025774B">
        <w:rPr>
          <w:spacing w:val="6"/>
          <w:sz w:val="28"/>
          <w:szCs w:val="28"/>
          <w:lang w:val="vi-VN"/>
        </w:rPr>
        <w:t xml:space="preserve"> </w:t>
      </w:r>
      <w:r w:rsidR="0025774B">
        <w:rPr>
          <w:spacing w:val="6"/>
          <w:sz w:val="28"/>
          <w:szCs w:val="28"/>
        </w:rPr>
        <w:t>đã có v</w:t>
      </w:r>
      <w:r w:rsidR="002F2796" w:rsidRPr="00710DCA">
        <w:rPr>
          <w:spacing w:val="6"/>
          <w:sz w:val="28"/>
          <w:szCs w:val="28"/>
        </w:rPr>
        <w:t>ăn bản số</w:t>
      </w:r>
      <w:r w:rsidRPr="00710DCA">
        <w:rPr>
          <w:spacing w:val="6"/>
          <w:sz w:val="28"/>
          <w:szCs w:val="28"/>
        </w:rPr>
        <w:t xml:space="preserve"> 161/LN-SDR, ngày 07/6/2023 </w:t>
      </w:r>
      <w:r w:rsidR="002F2796" w:rsidRPr="00710DCA">
        <w:rPr>
          <w:spacing w:val="6"/>
          <w:sz w:val="28"/>
          <w:szCs w:val="28"/>
        </w:rPr>
        <w:t>gửi Ủy ban n</w:t>
      </w:r>
      <w:r w:rsidR="0025774B">
        <w:rPr>
          <w:spacing w:val="6"/>
          <w:sz w:val="28"/>
          <w:szCs w:val="28"/>
        </w:rPr>
        <w:t>hân dân các tỉnh, t</w:t>
      </w:r>
      <w:r w:rsidR="00F8151D" w:rsidRPr="00710DCA">
        <w:rPr>
          <w:spacing w:val="6"/>
          <w:sz w:val="28"/>
          <w:szCs w:val="28"/>
        </w:rPr>
        <w:t>hành phố trự</w:t>
      </w:r>
      <w:r w:rsidR="002F2796" w:rsidRPr="00710DCA">
        <w:rPr>
          <w:spacing w:val="6"/>
          <w:sz w:val="28"/>
          <w:szCs w:val="28"/>
        </w:rPr>
        <w:t>c thuộc Trung ương</w:t>
      </w:r>
      <w:r w:rsidRPr="00710DCA">
        <w:rPr>
          <w:spacing w:val="6"/>
          <w:sz w:val="28"/>
          <w:szCs w:val="28"/>
        </w:rPr>
        <w:t xml:space="preserve"> tổng hợp,</w:t>
      </w:r>
      <w:r w:rsidR="002F2796" w:rsidRPr="00710DCA">
        <w:rPr>
          <w:spacing w:val="6"/>
          <w:sz w:val="28"/>
          <w:szCs w:val="28"/>
        </w:rPr>
        <w:t xml:space="preserve"> </w:t>
      </w:r>
      <w:r w:rsidR="002F2796" w:rsidRPr="00710DCA">
        <w:rPr>
          <w:spacing w:val="-4"/>
          <w:sz w:val="28"/>
          <w:szCs w:val="28"/>
        </w:rPr>
        <w:t xml:space="preserve">báo cáo một số nội dung để </w:t>
      </w:r>
      <w:r w:rsidRPr="00710DCA">
        <w:rPr>
          <w:sz w:val="28"/>
          <w:szCs w:val="28"/>
        </w:rPr>
        <w:t>xây dựng Đề án</w:t>
      </w:r>
      <w:r w:rsidR="0025774B">
        <w:rPr>
          <w:sz w:val="28"/>
          <w:szCs w:val="28"/>
          <w:lang w:val="vi-VN"/>
        </w:rPr>
        <w:t>.</w:t>
      </w:r>
    </w:p>
    <w:p w14:paraId="5947384A" w14:textId="34A6C977" w:rsidR="004134C3" w:rsidRPr="00710DCA" w:rsidRDefault="00E014CD" w:rsidP="005565DD">
      <w:pPr>
        <w:widowControl w:val="0"/>
        <w:spacing w:before="120" w:after="120" w:line="340" w:lineRule="exact"/>
        <w:ind w:firstLine="709"/>
        <w:jc w:val="both"/>
        <w:rPr>
          <w:spacing w:val="6"/>
          <w:sz w:val="28"/>
          <w:szCs w:val="28"/>
        </w:rPr>
      </w:pPr>
      <w:r w:rsidRPr="00710DCA">
        <w:rPr>
          <w:spacing w:val="6"/>
          <w:sz w:val="28"/>
          <w:szCs w:val="28"/>
        </w:rPr>
        <w:t>2</w:t>
      </w:r>
      <w:r w:rsidR="002F2796" w:rsidRPr="00710DCA">
        <w:rPr>
          <w:spacing w:val="6"/>
          <w:sz w:val="28"/>
          <w:szCs w:val="28"/>
          <w:lang w:val="vi-VN"/>
        </w:rPr>
        <w:t>. Đề án được xây dựng trên cơ sở thu thập, tổng hợp</w:t>
      </w:r>
      <w:r w:rsidR="00F8151D" w:rsidRPr="00710DCA">
        <w:rPr>
          <w:spacing w:val="6"/>
          <w:sz w:val="28"/>
          <w:szCs w:val="28"/>
        </w:rPr>
        <w:t xml:space="preserve"> </w:t>
      </w:r>
      <w:r w:rsidR="002F2796" w:rsidRPr="00710DCA">
        <w:rPr>
          <w:spacing w:val="6"/>
          <w:sz w:val="28"/>
          <w:szCs w:val="28"/>
        </w:rPr>
        <w:t>báo cáo của các địa phương (</w:t>
      </w:r>
      <w:r w:rsidR="004134C3" w:rsidRPr="00710DCA">
        <w:rPr>
          <w:spacing w:val="6"/>
          <w:sz w:val="28"/>
          <w:szCs w:val="28"/>
        </w:rPr>
        <w:t>50</w:t>
      </w:r>
      <w:r w:rsidR="002F2796" w:rsidRPr="00710DCA">
        <w:rPr>
          <w:spacing w:val="6"/>
          <w:sz w:val="28"/>
          <w:szCs w:val="28"/>
        </w:rPr>
        <w:t>/60 tỉnh/thành phố)</w:t>
      </w:r>
      <w:r w:rsidR="00F8151D" w:rsidRPr="00710DCA">
        <w:rPr>
          <w:spacing w:val="6"/>
          <w:sz w:val="28"/>
          <w:szCs w:val="28"/>
        </w:rPr>
        <w:t xml:space="preserve"> có rừng </w:t>
      </w:r>
      <w:r w:rsidR="004134C3" w:rsidRPr="00710DCA">
        <w:rPr>
          <w:spacing w:val="6"/>
          <w:sz w:val="28"/>
          <w:szCs w:val="28"/>
        </w:rPr>
        <w:t xml:space="preserve">và </w:t>
      </w:r>
      <w:r w:rsidR="004134C3" w:rsidRPr="00710DCA">
        <w:rPr>
          <w:spacing w:val="6"/>
          <w:sz w:val="28"/>
          <w:szCs w:val="28"/>
          <w:lang w:val="vi-VN"/>
        </w:rPr>
        <w:t>số liệu</w:t>
      </w:r>
      <w:r w:rsidR="004134C3" w:rsidRPr="00710DCA">
        <w:rPr>
          <w:spacing w:val="6"/>
          <w:sz w:val="28"/>
          <w:szCs w:val="28"/>
        </w:rPr>
        <w:t>, thông tin</w:t>
      </w:r>
      <w:r w:rsidR="004134C3" w:rsidRPr="00710DCA">
        <w:rPr>
          <w:spacing w:val="6"/>
          <w:sz w:val="28"/>
          <w:szCs w:val="28"/>
          <w:lang w:val="vi-VN"/>
        </w:rPr>
        <w:t xml:space="preserve"> từ các nguồn: Chiến lược Phát triển Lâm nghiệp Việt Nam giai đoạn 2021 - 2030, tầm nhìn đến năm 2050;</w:t>
      </w:r>
      <w:r w:rsidRPr="00710DCA">
        <w:rPr>
          <w:spacing w:val="6"/>
          <w:sz w:val="28"/>
          <w:szCs w:val="28"/>
        </w:rPr>
        <w:t xml:space="preserve"> dữ liệu về theo dõi diễn biến tài nguyên rừng, kiểm kê rừng; v</w:t>
      </w:r>
      <w:r w:rsidR="004134C3" w:rsidRPr="00710DCA">
        <w:rPr>
          <w:spacing w:val="6"/>
          <w:sz w:val="28"/>
          <w:szCs w:val="28"/>
          <w:lang w:val="de-DE" w:eastAsia="vi-VN"/>
        </w:rPr>
        <w:t xml:space="preserve">ăn bản quy phạm pháp luật liên quan đến bảo vệ và phát triển rừng, </w:t>
      </w:r>
      <w:r w:rsidR="00AB2120">
        <w:rPr>
          <w:spacing w:val="6"/>
          <w:sz w:val="28"/>
          <w:szCs w:val="28"/>
          <w:lang w:val="de-DE" w:eastAsia="vi-VN"/>
        </w:rPr>
        <w:t xml:space="preserve">phòng chống thiên tai, </w:t>
      </w:r>
      <w:r w:rsidR="004134C3" w:rsidRPr="00710DCA">
        <w:rPr>
          <w:spacing w:val="6"/>
          <w:sz w:val="28"/>
          <w:szCs w:val="28"/>
          <w:lang w:val="de-DE" w:eastAsia="vi-VN"/>
        </w:rPr>
        <w:t>cơ chế</w:t>
      </w:r>
      <w:r w:rsidR="004134C3" w:rsidRPr="00710DCA">
        <w:rPr>
          <w:spacing w:val="6"/>
          <w:sz w:val="28"/>
          <w:szCs w:val="28"/>
          <w:lang w:val="vi-VN" w:eastAsia="vi-VN"/>
        </w:rPr>
        <w:t>,</w:t>
      </w:r>
      <w:r w:rsidR="004134C3" w:rsidRPr="00710DCA">
        <w:rPr>
          <w:spacing w:val="6"/>
          <w:sz w:val="28"/>
          <w:szCs w:val="28"/>
          <w:lang w:val="de-DE" w:eastAsia="vi-VN"/>
        </w:rPr>
        <w:t xml:space="preserve"> chính sách</w:t>
      </w:r>
      <w:r w:rsidRPr="00710DCA">
        <w:rPr>
          <w:spacing w:val="6"/>
          <w:sz w:val="28"/>
          <w:szCs w:val="28"/>
          <w:lang w:val="vi-VN"/>
        </w:rPr>
        <w:t xml:space="preserve"> có liên quan</w:t>
      </w:r>
      <w:r w:rsidR="0025774B">
        <w:rPr>
          <w:spacing w:val="6"/>
          <w:sz w:val="28"/>
          <w:szCs w:val="28"/>
          <w:lang w:val="vi-VN"/>
        </w:rPr>
        <w:t>.</w:t>
      </w:r>
    </w:p>
    <w:p w14:paraId="1C476173" w14:textId="77777777" w:rsidR="002F2796" w:rsidRPr="00710DCA" w:rsidRDefault="00E014CD" w:rsidP="005565DD">
      <w:pPr>
        <w:widowControl w:val="0"/>
        <w:spacing w:before="120" w:after="120" w:line="340" w:lineRule="exact"/>
        <w:ind w:firstLine="709"/>
        <w:jc w:val="both"/>
        <w:rPr>
          <w:sz w:val="28"/>
          <w:szCs w:val="28"/>
          <w:lang w:val="vi-VN"/>
        </w:rPr>
      </w:pPr>
      <w:r w:rsidRPr="00710DCA">
        <w:rPr>
          <w:sz w:val="28"/>
          <w:szCs w:val="28"/>
        </w:rPr>
        <w:t>3</w:t>
      </w:r>
      <w:r w:rsidR="002F2796" w:rsidRPr="00710DCA">
        <w:rPr>
          <w:sz w:val="28"/>
          <w:szCs w:val="28"/>
          <w:lang w:val="vi-VN"/>
        </w:rPr>
        <w:t>. Dự thảo Đề án đã được gửi xin</w:t>
      </w:r>
      <w:r w:rsidR="002F2796" w:rsidRPr="00710DCA">
        <w:rPr>
          <w:sz w:val="28"/>
          <w:szCs w:val="28"/>
          <w:lang w:val="pt-BR"/>
        </w:rPr>
        <w:t xml:space="preserve"> ý kiến </w:t>
      </w:r>
      <w:r w:rsidR="002F2796" w:rsidRPr="00710DCA">
        <w:rPr>
          <w:sz w:val="28"/>
          <w:szCs w:val="28"/>
          <w:lang w:val="vi-VN"/>
        </w:rPr>
        <w:t xml:space="preserve">và nhận được </w:t>
      </w:r>
      <w:r w:rsidR="002F2796" w:rsidRPr="00710DCA">
        <w:rPr>
          <w:sz w:val="28"/>
          <w:szCs w:val="28"/>
          <w:lang w:val="pt-BR"/>
        </w:rPr>
        <w:t xml:space="preserve">góp ý bằng văn bản của các </w:t>
      </w:r>
      <w:proofErr w:type="gramStart"/>
      <w:r w:rsidR="002F2796" w:rsidRPr="00710DCA">
        <w:rPr>
          <w:sz w:val="28"/>
          <w:szCs w:val="28"/>
          <w:lang w:val="pt-BR"/>
        </w:rPr>
        <w:t>Bộ:.......</w:t>
      </w:r>
      <w:proofErr w:type="gramEnd"/>
      <w:r w:rsidR="002F2796" w:rsidRPr="00710DCA">
        <w:rPr>
          <w:sz w:val="28"/>
          <w:szCs w:val="28"/>
          <w:lang w:val="pt-BR"/>
        </w:rPr>
        <w:t xml:space="preserve"> Các địa phương........; các đơn vị, tổ chức liên quan .....Trên cơ sở các ý kiến góp ý của các Bộ</w:t>
      </w:r>
      <w:r w:rsidR="002F2796" w:rsidRPr="00710DCA">
        <w:rPr>
          <w:sz w:val="28"/>
          <w:szCs w:val="28"/>
          <w:lang w:val="vi-VN"/>
        </w:rPr>
        <w:t>,</w:t>
      </w:r>
      <w:r w:rsidR="002F2796" w:rsidRPr="00710DCA">
        <w:rPr>
          <w:sz w:val="28"/>
          <w:szCs w:val="28"/>
          <w:lang w:val="pt-BR"/>
        </w:rPr>
        <w:t xml:space="preserve"> ngành</w:t>
      </w:r>
      <w:r w:rsidR="002F2796" w:rsidRPr="00710DCA">
        <w:rPr>
          <w:sz w:val="28"/>
          <w:szCs w:val="28"/>
          <w:lang w:val="vi-VN"/>
        </w:rPr>
        <w:t xml:space="preserve"> và</w:t>
      </w:r>
      <w:r w:rsidR="002F2796" w:rsidRPr="00710DCA">
        <w:rPr>
          <w:sz w:val="28"/>
          <w:szCs w:val="28"/>
          <w:lang w:val="pt-BR"/>
        </w:rPr>
        <w:t xml:space="preserve"> địa phương, Bộ Nông nghiệp và Phát triển nông thôn đã tiếp thu, giải trình, bổ sung hoàn thiện dự thảo Đề án.</w:t>
      </w:r>
    </w:p>
    <w:p w14:paraId="79724833" w14:textId="46C7AE35" w:rsidR="002F2796" w:rsidRPr="0025774B" w:rsidRDefault="0025774B" w:rsidP="0025774B">
      <w:pPr>
        <w:spacing w:before="120" w:after="120"/>
        <w:rPr>
          <w:b/>
          <w:i/>
          <w:iCs/>
          <w:sz w:val="28"/>
          <w:szCs w:val="28"/>
          <w:lang w:val="nl-NL"/>
        </w:rPr>
      </w:pPr>
      <w:r>
        <w:rPr>
          <w:b/>
          <w:sz w:val="28"/>
          <w:szCs w:val="28"/>
          <w:lang w:val="nl-NL"/>
        </w:rPr>
        <w:tab/>
      </w:r>
      <w:r w:rsidR="002F2796" w:rsidRPr="0025774B">
        <w:rPr>
          <w:b/>
          <w:sz w:val="28"/>
          <w:szCs w:val="28"/>
          <w:lang w:val="nl-NL"/>
        </w:rPr>
        <w:t>I</w:t>
      </w:r>
      <w:r w:rsidR="006045BC" w:rsidRPr="0025774B">
        <w:rPr>
          <w:b/>
          <w:sz w:val="28"/>
          <w:szCs w:val="28"/>
          <w:lang w:val="nl-NL"/>
        </w:rPr>
        <w:t>II</w:t>
      </w:r>
      <w:r w:rsidR="002F2796" w:rsidRPr="0025774B">
        <w:rPr>
          <w:b/>
          <w:sz w:val="28"/>
          <w:szCs w:val="28"/>
          <w:lang w:val="nl-NL"/>
        </w:rPr>
        <w:t>. CĂN CỨ XÂY DỰNG ĐỀ ÁN</w:t>
      </w:r>
      <w:bookmarkEnd w:id="2"/>
    </w:p>
    <w:p w14:paraId="3048BB0C" w14:textId="1E57655E" w:rsidR="00710DCA" w:rsidRPr="0025774B" w:rsidRDefault="0025774B" w:rsidP="0025774B">
      <w:pPr>
        <w:spacing w:before="120" w:after="120"/>
        <w:rPr>
          <w:b/>
          <w:i/>
          <w:sz w:val="28"/>
          <w:szCs w:val="28"/>
          <w:lang w:val="nl-NL"/>
        </w:rPr>
      </w:pPr>
      <w:bookmarkStart w:id="3" w:name="_Toc144996491"/>
      <w:bookmarkStart w:id="4" w:name="_Toc144122109"/>
      <w:r>
        <w:rPr>
          <w:b/>
          <w:sz w:val="28"/>
          <w:szCs w:val="28"/>
          <w:lang w:val="nl-NL"/>
        </w:rPr>
        <w:tab/>
      </w:r>
      <w:r w:rsidR="00710DCA" w:rsidRPr="0025774B">
        <w:rPr>
          <w:b/>
          <w:sz w:val="28"/>
          <w:szCs w:val="28"/>
          <w:lang w:val="nl-NL"/>
        </w:rPr>
        <w:t>1. Căn cứ pháp lý</w:t>
      </w:r>
      <w:bookmarkEnd w:id="3"/>
    </w:p>
    <w:p w14:paraId="713C9233" w14:textId="1142CC13" w:rsidR="00710DCA" w:rsidRPr="003D4B66" w:rsidRDefault="00103605" w:rsidP="005565DD">
      <w:pPr>
        <w:pStyle w:val="Heading3"/>
        <w:spacing w:before="120" w:after="120" w:line="340" w:lineRule="exact"/>
        <w:ind w:firstLine="720"/>
        <w:jc w:val="both"/>
        <w:rPr>
          <w:b w:val="0"/>
          <w:i w:val="0"/>
          <w:sz w:val="28"/>
          <w:szCs w:val="28"/>
          <w:lang w:val="en-US"/>
        </w:rPr>
      </w:pPr>
      <w:r>
        <w:rPr>
          <w:b w:val="0"/>
          <w:i w:val="0"/>
          <w:sz w:val="28"/>
          <w:szCs w:val="28"/>
        </w:rPr>
        <w:t xml:space="preserve">- </w:t>
      </w:r>
      <w:r w:rsidR="00710DCA" w:rsidRPr="00710DCA">
        <w:rPr>
          <w:b w:val="0"/>
          <w:i w:val="0"/>
          <w:sz w:val="28"/>
          <w:szCs w:val="28"/>
        </w:rPr>
        <w:t>Luật Lâm nghiệp</w:t>
      </w:r>
      <w:r w:rsidR="003D4B66">
        <w:rPr>
          <w:b w:val="0"/>
          <w:i w:val="0"/>
          <w:sz w:val="28"/>
          <w:szCs w:val="28"/>
          <w:lang w:val="en-US"/>
        </w:rPr>
        <w:t xml:space="preserve"> năm 2017;</w:t>
      </w:r>
    </w:p>
    <w:p w14:paraId="3BC19C5F" w14:textId="52383028" w:rsidR="00710DCA" w:rsidRPr="00710DCA" w:rsidRDefault="00710DCA" w:rsidP="005565DD">
      <w:pPr>
        <w:spacing w:before="120" w:after="120" w:line="340" w:lineRule="exact"/>
        <w:ind w:firstLine="720"/>
        <w:jc w:val="both"/>
        <w:rPr>
          <w:sz w:val="28"/>
          <w:szCs w:val="28"/>
        </w:rPr>
      </w:pPr>
      <w:r w:rsidRPr="00710DCA">
        <w:rPr>
          <w:sz w:val="28"/>
          <w:szCs w:val="28"/>
        </w:rPr>
        <w:t>- Luật Đa dạng sinh học năm 2018</w:t>
      </w:r>
      <w:r w:rsidR="003D4B66">
        <w:rPr>
          <w:sz w:val="28"/>
          <w:szCs w:val="28"/>
        </w:rPr>
        <w:t>;</w:t>
      </w:r>
    </w:p>
    <w:p w14:paraId="0D98CD72" w14:textId="6AFB201D" w:rsidR="00710DCA" w:rsidRPr="003D4B66" w:rsidRDefault="00710DCA" w:rsidP="005565DD">
      <w:pPr>
        <w:pStyle w:val="NormalWeb"/>
        <w:shd w:val="clear" w:color="auto" w:fill="FFFFFF"/>
        <w:spacing w:before="120" w:beforeAutospacing="0" w:after="120" w:afterAutospacing="0" w:line="340" w:lineRule="exact"/>
        <w:ind w:firstLine="720"/>
        <w:jc w:val="both"/>
        <w:rPr>
          <w:bCs/>
          <w:sz w:val="28"/>
          <w:szCs w:val="28"/>
          <w:lang w:val="en-US"/>
        </w:rPr>
      </w:pPr>
      <w:r w:rsidRPr="00710DCA">
        <w:rPr>
          <w:sz w:val="28"/>
          <w:szCs w:val="28"/>
        </w:rPr>
        <w:t xml:space="preserve">- Nghị định </w:t>
      </w:r>
      <w:r w:rsidRPr="00710DCA">
        <w:rPr>
          <w:iCs/>
          <w:sz w:val="28"/>
          <w:szCs w:val="28"/>
        </w:rPr>
        <w:t xml:space="preserve">số </w:t>
      </w:r>
      <w:r w:rsidRPr="00710DCA">
        <w:rPr>
          <w:sz w:val="28"/>
          <w:szCs w:val="28"/>
          <w:lang w:val="vi-VN"/>
        </w:rPr>
        <w:t>1</w:t>
      </w:r>
      <w:r w:rsidRPr="00710DCA">
        <w:rPr>
          <w:sz w:val="28"/>
          <w:szCs w:val="28"/>
        </w:rPr>
        <w:t>56</w:t>
      </w:r>
      <w:r w:rsidRPr="00710DCA">
        <w:rPr>
          <w:sz w:val="28"/>
          <w:szCs w:val="28"/>
          <w:lang w:val="vi-VN"/>
        </w:rPr>
        <w:t>/2018/NĐ-CP</w:t>
      </w:r>
      <w:r w:rsidRPr="00710DCA">
        <w:rPr>
          <w:sz w:val="28"/>
          <w:szCs w:val="28"/>
        </w:rPr>
        <w:t xml:space="preserve"> n</w:t>
      </w:r>
      <w:r w:rsidRPr="00710DCA">
        <w:rPr>
          <w:iCs/>
          <w:sz w:val="28"/>
          <w:szCs w:val="28"/>
          <w:lang w:val="vi-VN"/>
        </w:rPr>
        <w:t>gày </w:t>
      </w:r>
      <w:r w:rsidRPr="00710DCA">
        <w:rPr>
          <w:iCs/>
          <w:sz w:val="28"/>
          <w:szCs w:val="28"/>
        </w:rPr>
        <w:t>16</w:t>
      </w:r>
      <w:r w:rsidRPr="00710DCA">
        <w:rPr>
          <w:iCs/>
          <w:sz w:val="28"/>
          <w:szCs w:val="28"/>
          <w:lang w:val="vi-VN"/>
        </w:rPr>
        <w:t> tháng </w:t>
      </w:r>
      <w:r w:rsidRPr="00710DCA">
        <w:rPr>
          <w:iCs/>
          <w:sz w:val="28"/>
          <w:szCs w:val="28"/>
        </w:rPr>
        <w:t>11</w:t>
      </w:r>
      <w:r w:rsidRPr="00710DCA">
        <w:rPr>
          <w:iCs/>
          <w:sz w:val="28"/>
          <w:szCs w:val="28"/>
          <w:lang w:val="vi-VN"/>
        </w:rPr>
        <w:t> năm 2018</w:t>
      </w:r>
      <w:r w:rsidRPr="00710DCA">
        <w:rPr>
          <w:iCs/>
          <w:sz w:val="28"/>
          <w:szCs w:val="28"/>
        </w:rPr>
        <w:t xml:space="preserve"> của Chính phủ</w:t>
      </w:r>
      <w:r w:rsidRPr="00710DCA">
        <w:rPr>
          <w:sz w:val="28"/>
          <w:szCs w:val="28"/>
        </w:rPr>
        <w:t xml:space="preserve"> </w:t>
      </w:r>
      <w:r w:rsidRPr="00710DCA">
        <w:rPr>
          <w:bCs/>
          <w:sz w:val="28"/>
          <w:szCs w:val="28"/>
        </w:rPr>
        <w:t>về quy định chi tiết thi hành một số điều của Luật Lâm nghiệp</w:t>
      </w:r>
      <w:r w:rsidR="003D4B66">
        <w:rPr>
          <w:bCs/>
          <w:sz w:val="28"/>
          <w:szCs w:val="28"/>
          <w:lang w:val="en-US"/>
        </w:rPr>
        <w:t>;</w:t>
      </w:r>
    </w:p>
    <w:p w14:paraId="3A0E353A" w14:textId="4558AA30" w:rsidR="00FA125D" w:rsidRDefault="00710DCA" w:rsidP="005565DD">
      <w:pPr>
        <w:pStyle w:val="NormalWeb"/>
        <w:shd w:val="clear" w:color="auto" w:fill="FFFFFF"/>
        <w:spacing w:before="120" w:beforeAutospacing="0" w:after="120" w:afterAutospacing="0" w:line="340" w:lineRule="exact"/>
        <w:ind w:firstLine="720"/>
        <w:jc w:val="both"/>
        <w:rPr>
          <w:sz w:val="28"/>
          <w:szCs w:val="28"/>
          <w:lang w:val="en-US"/>
        </w:rPr>
      </w:pPr>
      <w:r w:rsidRPr="00710DCA">
        <w:rPr>
          <w:bCs/>
          <w:sz w:val="28"/>
          <w:szCs w:val="28"/>
        </w:rPr>
        <w:lastRenderedPageBreak/>
        <w:t xml:space="preserve">- </w:t>
      </w:r>
      <w:r w:rsidRPr="00710DCA">
        <w:rPr>
          <w:sz w:val="28"/>
          <w:szCs w:val="28"/>
        </w:rPr>
        <w:t>Nghị định số 75/2015/NĐ-CP ngày 09/9/2015 của Chính phủ về chính sách bảo vệ và phát triển rừng gắn với chính sách giảm nghèo bền vững và hỗ trợ đồng bào dân tộc</w:t>
      </w:r>
      <w:r w:rsidR="003D4B66">
        <w:rPr>
          <w:sz w:val="28"/>
          <w:szCs w:val="28"/>
          <w:lang w:val="en-US"/>
        </w:rPr>
        <w:t xml:space="preserve"> thiểu số;</w:t>
      </w:r>
    </w:p>
    <w:p w14:paraId="4E1CCF5B" w14:textId="2A434168" w:rsidR="00710DCA" w:rsidRPr="003D4B66" w:rsidRDefault="00710DCA" w:rsidP="005565DD">
      <w:pPr>
        <w:pStyle w:val="NormalWeb"/>
        <w:shd w:val="clear" w:color="auto" w:fill="FFFFFF"/>
        <w:spacing w:before="120" w:beforeAutospacing="0" w:after="120" w:afterAutospacing="0" w:line="340" w:lineRule="exact"/>
        <w:ind w:firstLine="720"/>
        <w:jc w:val="both"/>
        <w:rPr>
          <w:sz w:val="28"/>
          <w:szCs w:val="28"/>
          <w:lang w:val="en-US"/>
        </w:rPr>
      </w:pPr>
      <w:r w:rsidRPr="00710DCA">
        <w:rPr>
          <w:sz w:val="28"/>
          <w:szCs w:val="28"/>
        </w:rPr>
        <w:t>- Quyết định</w:t>
      </w:r>
      <w:r w:rsidRPr="00710DCA">
        <w:rPr>
          <w:i/>
          <w:iCs/>
          <w:sz w:val="28"/>
          <w:szCs w:val="28"/>
        </w:rPr>
        <w:t xml:space="preserve"> </w:t>
      </w:r>
      <w:r w:rsidRPr="00710DCA">
        <w:rPr>
          <w:sz w:val="28"/>
          <w:szCs w:val="28"/>
        </w:rPr>
        <w:t>số 38/2016/QĐ-TTg ngày 14/9/2016 của Thủ tướng Chính phủ về việc ban hành một số chính sách bảo vệ, phát triển rừng và đầu tư hỗ trợ kết cấu hạ thầng, giao nhiệm vụ công ích đối với các công ty nông, lâm nghiệp</w:t>
      </w:r>
      <w:r w:rsidR="003D4B66">
        <w:rPr>
          <w:sz w:val="28"/>
          <w:szCs w:val="28"/>
          <w:lang w:val="en-US"/>
        </w:rPr>
        <w:t>;</w:t>
      </w:r>
    </w:p>
    <w:p w14:paraId="424BB55E" w14:textId="7CCD3A55" w:rsidR="00710DCA" w:rsidRPr="00710DCA" w:rsidRDefault="00710DCA" w:rsidP="005565DD">
      <w:pPr>
        <w:shd w:val="clear" w:color="auto" w:fill="FFFFFF"/>
        <w:spacing w:before="120" w:after="120" w:line="340" w:lineRule="exact"/>
        <w:ind w:firstLine="720"/>
        <w:jc w:val="both"/>
        <w:rPr>
          <w:sz w:val="28"/>
          <w:szCs w:val="28"/>
        </w:rPr>
      </w:pPr>
      <w:r w:rsidRPr="00710DCA">
        <w:rPr>
          <w:sz w:val="28"/>
          <w:szCs w:val="28"/>
        </w:rPr>
        <w:t>- Quyết đinh số 379/QĐ-TTg, ngày 17/3/2021 của Thủ tướng Chính phủ phê duyệt Chiến lược quốc gia phòng, chống thiên tai đến năm 2030, tầm nhìn đến năm 2050</w:t>
      </w:r>
      <w:r w:rsidR="003D4B66">
        <w:rPr>
          <w:sz w:val="28"/>
          <w:szCs w:val="28"/>
        </w:rPr>
        <w:t>;</w:t>
      </w:r>
    </w:p>
    <w:p w14:paraId="6D79B2C9" w14:textId="0DE7994F" w:rsidR="00710DCA" w:rsidRPr="00710DCA" w:rsidRDefault="00710DCA" w:rsidP="005565DD">
      <w:pPr>
        <w:spacing w:before="120" w:after="120" w:line="340" w:lineRule="exact"/>
        <w:ind w:firstLine="720"/>
        <w:jc w:val="both"/>
        <w:rPr>
          <w:spacing w:val="-2"/>
          <w:sz w:val="28"/>
          <w:szCs w:val="28"/>
          <w:lang w:val="nl-NL"/>
        </w:rPr>
      </w:pPr>
      <w:r w:rsidRPr="00710DCA">
        <w:rPr>
          <w:spacing w:val="-2"/>
          <w:sz w:val="28"/>
          <w:szCs w:val="28"/>
          <w:lang w:val="nl-NL"/>
        </w:rPr>
        <w:t xml:space="preserve">- Quyết định </w:t>
      </w:r>
      <w:r w:rsidRPr="00710DCA">
        <w:rPr>
          <w:spacing w:val="-2"/>
          <w:sz w:val="28"/>
          <w:szCs w:val="28"/>
          <w:lang w:val="vi-VN"/>
        </w:rPr>
        <w:t xml:space="preserve">số </w:t>
      </w:r>
      <w:r w:rsidRPr="00710DCA">
        <w:rPr>
          <w:spacing w:val="-2"/>
          <w:sz w:val="28"/>
          <w:szCs w:val="28"/>
          <w:lang w:val="nl-NL"/>
        </w:rPr>
        <w:t xml:space="preserve">523/QĐ-TTg ngày 01/4/2021 của Thủ tướng Chính phủ </w:t>
      </w:r>
      <w:r w:rsidRPr="00710DCA">
        <w:rPr>
          <w:sz w:val="28"/>
          <w:szCs w:val="28"/>
          <w:lang w:val="nl-NL"/>
        </w:rPr>
        <w:t xml:space="preserve">phê duyệt </w:t>
      </w:r>
      <w:r w:rsidRPr="00710DCA">
        <w:rPr>
          <w:spacing w:val="-2"/>
          <w:sz w:val="28"/>
          <w:szCs w:val="28"/>
          <w:lang w:val="nl-NL"/>
        </w:rPr>
        <w:t>Chiến lược phát triển Lâm nghiệp giai đoạn 2021-2030, tầm nhìn đến 2050</w:t>
      </w:r>
      <w:r w:rsidR="003D4B66">
        <w:rPr>
          <w:spacing w:val="-2"/>
          <w:sz w:val="28"/>
          <w:szCs w:val="28"/>
          <w:lang w:val="nl-NL"/>
        </w:rPr>
        <w:t>;</w:t>
      </w:r>
    </w:p>
    <w:p w14:paraId="70CCA87A" w14:textId="253773AB" w:rsidR="00710DCA" w:rsidRPr="00710DCA" w:rsidRDefault="00710DCA" w:rsidP="005565DD">
      <w:pPr>
        <w:spacing w:before="120" w:after="120" w:line="340" w:lineRule="exact"/>
        <w:ind w:firstLine="720"/>
        <w:jc w:val="both"/>
        <w:rPr>
          <w:spacing w:val="-2"/>
          <w:sz w:val="28"/>
          <w:szCs w:val="28"/>
          <w:lang w:val="nl-NL"/>
        </w:rPr>
      </w:pPr>
      <w:r w:rsidRPr="00710DCA">
        <w:rPr>
          <w:spacing w:val="-2"/>
          <w:sz w:val="28"/>
          <w:szCs w:val="28"/>
          <w:lang w:val="nl-NL"/>
        </w:rPr>
        <w:t>- Quyết định số 149/QĐ-TTg, ngày 28/01/2022 của Thủ tướng Chính phủ phê duyệt Chiến lược quốc gia về đa dạng sinh học đến năm 2030, tầm nhìn đến năm 2050</w:t>
      </w:r>
      <w:r w:rsidR="003D4B66">
        <w:rPr>
          <w:spacing w:val="-2"/>
          <w:sz w:val="28"/>
          <w:szCs w:val="28"/>
          <w:lang w:val="nl-NL"/>
        </w:rPr>
        <w:t>;</w:t>
      </w:r>
    </w:p>
    <w:p w14:paraId="76683A0B" w14:textId="20D76E78" w:rsidR="00710DCA" w:rsidRPr="00710DCA" w:rsidRDefault="00710DCA" w:rsidP="005565DD">
      <w:pPr>
        <w:shd w:val="clear" w:color="auto" w:fill="FFFFFF"/>
        <w:spacing w:before="120" w:after="120" w:line="340" w:lineRule="exact"/>
        <w:ind w:firstLine="720"/>
        <w:jc w:val="both"/>
        <w:rPr>
          <w:sz w:val="28"/>
          <w:szCs w:val="28"/>
        </w:rPr>
      </w:pPr>
      <w:r w:rsidRPr="00710DCA">
        <w:rPr>
          <w:sz w:val="28"/>
          <w:szCs w:val="28"/>
        </w:rPr>
        <w:t>- Quyết định số 809/QĐ-TTg, ngày 12/7/2022 của Thủ tướng Chính phủ về việc phê duyệt Chương trình phát triển Lâm nghiệp bền vững giai đoạn 2021-2025</w:t>
      </w:r>
      <w:r w:rsidR="003D4B66">
        <w:rPr>
          <w:sz w:val="28"/>
          <w:szCs w:val="28"/>
        </w:rPr>
        <w:t>;</w:t>
      </w:r>
    </w:p>
    <w:p w14:paraId="17879D3A" w14:textId="6B118F21" w:rsidR="00710DCA" w:rsidRPr="00710DCA" w:rsidRDefault="00710DCA" w:rsidP="005565DD">
      <w:pPr>
        <w:spacing w:before="120" w:after="120" w:line="340" w:lineRule="exact"/>
        <w:ind w:firstLine="720"/>
        <w:jc w:val="both"/>
        <w:rPr>
          <w:sz w:val="28"/>
          <w:szCs w:val="28"/>
        </w:rPr>
      </w:pPr>
      <w:r w:rsidRPr="00710DCA">
        <w:rPr>
          <w:sz w:val="28"/>
          <w:szCs w:val="28"/>
        </w:rPr>
        <w:t>- Quyết định số 993/QĐ-TTg, ngày 24/8/2023 của Thủ tướng Chính phủ phê duyệt Kế hoạch quốc gia triển khai Tuyên bố Glasgow về rừng và sử dụng đất đến năm 2030</w:t>
      </w:r>
      <w:r w:rsidR="003D4B66">
        <w:rPr>
          <w:sz w:val="28"/>
          <w:szCs w:val="28"/>
        </w:rPr>
        <w:t>;</w:t>
      </w:r>
    </w:p>
    <w:p w14:paraId="48A77CD5" w14:textId="52883E7B" w:rsidR="00710DCA" w:rsidRPr="00710DCA" w:rsidRDefault="00710DCA" w:rsidP="005565DD">
      <w:pPr>
        <w:spacing w:before="120" w:after="120" w:line="340" w:lineRule="exact"/>
        <w:ind w:firstLine="720"/>
        <w:jc w:val="both"/>
        <w:rPr>
          <w:spacing w:val="-2"/>
          <w:sz w:val="28"/>
          <w:szCs w:val="28"/>
        </w:rPr>
      </w:pPr>
      <w:r w:rsidRPr="00710DCA">
        <w:rPr>
          <w:sz w:val="28"/>
          <w:szCs w:val="28"/>
          <w:lang w:val="nl-NL"/>
        </w:rPr>
        <w:t xml:space="preserve">- </w:t>
      </w:r>
      <w:r w:rsidRPr="00710DCA">
        <w:rPr>
          <w:sz w:val="28"/>
          <w:szCs w:val="28"/>
        </w:rPr>
        <w:t>Nghị quyết số 143/NQ-CP ngày 04/11/2022 Phiên họp thường kỳ tháng 10 năm 2022 của Chính phủ</w:t>
      </w:r>
      <w:r w:rsidRPr="00710DCA">
        <w:rPr>
          <w:sz w:val="28"/>
          <w:szCs w:val="28"/>
          <w:lang w:val="nl-NL"/>
        </w:rPr>
        <w:t xml:space="preserve"> việc giao Bộ Nông nghiệp và PTNT nghiên cứu xây dựng Đề án “ </w:t>
      </w:r>
      <w:r w:rsidRPr="00AB2120">
        <w:rPr>
          <w:iCs/>
          <w:sz w:val="28"/>
          <w:szCs w:val="28"/>
          <w:lang w:val="nl-NL"/>
        </w:rPr>
        <w:t>Nâng cao chất lượng rừng nhằm bảo tồn hệ sinh thái rừng và phòng chống thiên tai</w:t>
      </w:r>
      <w:r w:rsidRPr="00710DCA">
        <w:rPr>
          <w:sz w:val="28"/>
          <w:szCs w:val="28"/>
          <w:lang w:val="nl-NL"/>
        </w:rPr>
        <w:t>”</w:t>
      </w:r>
      <w:r w:rsidR="003D4B66">
        <w:rPr>
          <w:sz w:val="28"/>
          <w:szCs w:val="28"/>
          <w:lang w:val="nl-NL"/>
        </w:rPr>
        <w:t>;</w:t>
      </w:r>
    </w:p>
    <w:p w14:paraId="5C6CCB26" w14:textId="6074579F" w:rsidR="00710DCA" w:rsidRPr="00D42CE1" w:rsidRDefault="00D42CE1" w:rsidP="00D42CE1">
      <w:pPr>
        <w:rPr>
          <w:b/>
          <w:sz w:val="28"/>
          <w:szCs w:val="28"/>
          <w:lang w:val="nl-NL"/>
        </w:rPr>
      </w:pPr>
      <w:bookmarkStart w:id="5" w:name="_Toc144996492"/>
      <w:r>
        <w:rPr>
          <w:b/>
          <w:sz w:val="28"/>
          <w:szCs w:val="28"/>
          <w:lang w:val="nl-NL"/>
        </w:rPr>
        <w:tab/>
      </w:r>
      <w:r w:rsidR="00710DCA" w:rsidRPr="00D42CE1">
        <w:rPr>
          <w:b/>
          <w:sz w:val="28"/>
          <w:szCs w:val="28"/>
          <w:lang w:val="nl-NL"/>
        </w:rPr>
        <w:t>2. Căn cứ khoa học và thực tiễn</w:t>
      </w:r>
      <w:bookmarkEnd w:id="5"/>
      <w:r w:rsidR="00710DCA" w:rsidRPr="00D42CE1">
        <w:rPr>
          <w:b/>
          <w:sz w:val="28"/>
          <w:szCs w:val="28"/>
          <w:lang w:val="nl-NL"/>
        </w:rPr>
        <w:t xml:space="preserve"> </w:t>
      </w:r>
    </w:p>
    <w:p w14:paraId="54BA4D7D" w14:textId="53A3D132" w:rsidR="00710DCA" w:rsidRPr="003D4B66" w:rsidRDefault="00710DCA" w:rsidP="005565DD">
      <w:pPr>
        <w:pStyle w:val="NormalWeb"/>
        <w:shd w:val="clear" w:color="auto" w:fill="FFFFFF"/>
        <w:spacing w:before="120" w:beforeAutospacing="0" w:after="120" w:afterAutospacing="0" w:line="340" w:lineRule="exact"/>
        <w:jc w:val="both"/>
        <w:textAlignment w:val="baseline"/>
        <w:rPr>
          <w:sz w:val="28"/>
          <w:szCs w:val="28"/>
        </w:rPr>
      </w:pPr>
      <w:r w:rsidRPr="00710DCA">
        <w:rPr>
          <w:sz w:val="28"/>
          <w:szCs w:val="28"/>
        </w:rPr>
        <w:tab/>
      </w:r>
      <w:r w:rsidR="003D4B66" w:rsidRPr="003D4B66">
        <w:rPr>
          <w:sz w:val="28"/>
          <w:szCs w:val="28"/>
          <w:lang w:val="en-US"/>
        </w:rPr>
        <w:t xml:space="preserve">a) </w:t>
      </w:r>
      <w:r w:rsidRPr="003D4B66">
        <w:rPr>
          <w:sz w:val="28"/>
          <w:szCs w:val="28"/>
        </w:rPr>
        <w:t>V</w:t>
      </w:r>
      <w:r w:rsidRPr="003D4B66">
        <w:rPr>
          <w:sz w:val="28"/>
          <w:szCs w:val="28"/>
          <w:lang w:val="vi-VN"/>
        </w:rPr>
        <w:t>ề</w:t>
      </w:r>
      <w:r w:rsidRPr="003D4B66">
        <w:rPr>
          <w:sz w:val="28"/>
          <w:szCs w:val="28"/>
        </w:rPr>
        <w:t xml:space="preserve"> nâng cao chất lượng rừng đặc dụng nhằm bảo tồn hệ sinh thái rừng</w:t>
      </w:r>
    </w:p>
    <w:p w14:paraId="425E3753" w14:textId="77777777" w:rsidR="003D4B66" w:rsidRPr="003D4B66" w:rsidRDefault="00710DCA" w:rsidP="003D4B66">
      <w:pPr>
        <w:pStyle w:val="NormalWeb"/>
        <w:shd w:val="clear" w:color="auto" w:fill="FFFFFF"/>
        <w:spacing w:before="120" w:beforeAutospacing="0" w:after="120" w:afterAutospacing="0" w:line="360" w:lineRule="exact"/>
        <w:jc w:val="both"/>
        <w:textAlignment w:val="baseline"/>
        <w:rPr>
          <w:color w:val="000000" w:themeColor="text1"/>
          <w:spacing w:val="-2"/>
          <w:sz w:val="28"/>
          <w:szCs w:val="28"/>
          <w:shd w:val="clear" w:color="auto" w:fill="FFFFFF"/>
          <w:lang w:val="en-US"/>
        </w:rPr>
      </w:pPr>
      <w:r w:rsidRPr="003D4B66">
        <w:rPr>
          <w:sz w:val="28"/>
          <w:szCs w:val="28"/>
        </w:rPr>
        <w:tab/>
      </w:r>
      <w:r w:rsidR="003D4B66" w:rsidRPr="003D4B66">
        <w:rPr>
          <w:color w:val="000000" w:themeColor="text1"/>
          <w:spacing w:val="-2"/>
          <w:sz w:val="28"/>
          <w:szCs w:val="28"/>
          <w:lang w:val="en-US"/>
        </w:rPr>
        <w:t xml:space="preserve">- </w:t>
      </w:r>
      <w:r w:rsidR="003D4B66" w:rsidRPr="003D4B66">
        <w:rPr>
          <w:color w:val="000000" w:themeColor="text1"/>
          <w:spacing w:val="-2"/>
          <w:sz w:val="28"/>
          <w:szCs w:val="28"/>
          <w:shd w:val="clear" w:color="auto" w:fill="FFFFFF"/>
        </w:rPr>
        <w:t> </w:t>
      </w:r>
      <w:r w:rsidR="003D4B66" w:rsidRPr="003D4B66">
        <w:rPr>
          <w:color w:val="000000" w:themeColor="text1"/>
          <w:spacing w:val="-2"/>
          <w:sz w:val="28"/>
          <w:szCs w:val="28"/>
          <w:shd w:val="clear" w:color="auto" w:fill="FFFFFF"/>
          <w:lang w:val="en-US"/>
        </w:rPr>
        <w:t>R</w:t>
      </w:r>
      <w:r w:rsidR="003D4B66" w:rsidRPr="003D4B66">
        <w:rPr>
          <w:color w:val="000000" w:themeColor="text1"/>
          <w:spacing w:val="-2"/>
          <w:sz w:val="28"/>
          <w:szCs w:val="28"/>
          <w:shd w:val="clear" w:color="auto" w:fill="FFFFFF"/>
        </w:rPr>
        <w:t>ừng là một quần thể thực vật phát sinh, phát triển và tái sinh theo những qu</w:t>
      </w:r>
      <w:r w:rsidR="003D4B66" w:rsidRPr="003D4B66">
        <w:rPr>
          <w:color w:val="000000" w:themeColor="text1"/>
          <w:spacing w:val="-2"/>
          <w:sz w:val="28"/>
          <w:szCs w:val="28"/>
          <w:shd w:val="clear" w:color="auto" w:fill="FFFFFF"/>
          <w:lang w:val="en-US"/>
        </w:rPr>
        <w:t>y</w:t>
      </w:r>
      <w:r w:rsidR="003D4B66" w:rsidRPr="003D4B66">
        <w:rPr>
          <w:color w:val="000000" w:themeColor="text1"/>
          <w:spacing w:val="-2"/>
          <w:sz w:val="28"/>
          <w:szCs w:val="28"/>
          <w:shd w:val="clear" w:color="auto" w:fill="FFFFFF"/>
        </w:rPr>
        <w:t xml:space="preserve"> luật khách quan. Cây rừng và đất đai cùng với các yếu tố khí hậu tạo thành một tổng thể thống nhất, một hệ sinh thái với những đặc trưng rất phức hợp.</w:t>
      </w:r>
      <w:r w:rsidR="003D4B66" w:rsidRPr="003D4B66">
        <w:rPr>
          <w:color w:val="000000" w:themeColor="text1"/>
          <w:spacing w:val="-2"/>
          <w:sz w:val="28"/>
          <w:szCs w:val="28"/>
          <w:shd w:val="clear" w:color="auto" w:fill="FFFFFF"/>
          <w:lang w:val="en-US"/>
        </w:rPr>
        <w:t xml:space="preserve"> V</w:t>
      </w:r>
      <w:r w:rsidR="003D4B66" w:rsidRPr="003D4B66">
        <w:rPr>
          <w:color w:val="000000" w:themeColor="text1"/>
          <w:spacing w:val="-2"/>
          <w:sz w:val="28"/>
          <w:szCs w:val="28"/>
          <w:shd w:val="clear" w:color="auto" w:fill="FFFFFF"/>
        </w:rPr>
        <w:t xml:space="preserve">iệc áp dụng các biện pháp kỹ thuật nâng cao chất lượng rừng dựa trên nguyên tắc tôn trọng quy luật tự nhiên, con người có vai trò thúc đẩy quá trình phục hồi hệ sinh thái rừng </w:t>
      </w:r>
      <w:r w:rsidR="003D4B66" w:rsidRPr="003D4B66">
        <w:rPr>
          <w:color w:val="000000" w:themeColor="text1"/>
          <w:spacing w:val="-2"/>
          <w:sz w:val="28"/>
          <w:szCs w:val="28"/>
        </w:rPr>
        <w:t>ở mức cao nhất có thể, có nghĩa lợi dụng tối đa quá trình tái sinh tự nhiên và các quá trình tự phục hồi của hệ sinh thái rừng; chỉ tác động khi quá trình tự phục hồi diễn ra chậm hoặc không theo ý muốn của con người.</w:t>
      </w:r>
    </w:p>
    <w:p w14:paraId="337D36C2" w14:textId="77777777" w:rsidR="003D4B66" w:rsidRPr="003D4B66" w:rsidRDefault="003D4B66" w:rsidP="0025774B">
      <w:pPr>
        <w:spacing w:before="140" w:after="120" w:line="360" w:lineRule="exact"/>
        <w:ind w:firstLine="720"/>
        <w:jc w:val="both"/>
        <w:rPr>
          <w:sz w:val="28"/>
          <w:szCs w:val="28"/>
        </w:rPr>
      </w:pPr>
      <w:r w:rsidRPr="003D4B66">
        <w:rPr>
          <w:sz w:val="28"/>
          <w:szCs w:val="28"/>
        </w:rPr>
        <w:t xml:space="preserve">- Rừng </w:t>
      </w:r>
      <w:r w:rsidRPr="003D4B66">
        <w:rPr>
          <w:color w:val="000000"/>
          <w:sz w:val="28"/>
          <w:szCs w:val="28"/>
          <w:shd w:val="clear" w:color="auto" w:fill="FFFFFF"/>
        </w:rPr>
        <w:t>đặc dụng sử dụng chủ yếu để bảo tồn hệ sinh thái rừng tự nhiên, nguồn gen sinh vật rừng, nghiên cứu khoa học, bảo tồn di tích lịch sử - văn hóa, tín ngưỡng, danh lam thắng cảnh</w:t>
      </w:r>
      <w:r w:rsidRPr="003D4B66">
        <w:rPr>
          <w:sz w:val="28"/>
          <w:szCs w:val="28"/>
          <w:shd w:val="clear" w:color="auto" w:fill="FFFFFF"/>
        </w:rPr>
        <w:t xml:space="preserve"> kết hợp du lịch sinh thái; nghỉ dưỡng, giải trí... </w:t>
      </w:r>
      <w:r w:rsidRPr="003D4B66">
        <w:rPr>
          <w:sz w:val="28"/>
          <w:szCs w:val="28"/>
          <w:shd w:val="clear" w:color="auto" w:fill="FFFFFF"/>
        </w:rPr>
        <w:lastRenderedPageBreak/>
        <w:t>do vậy việc áp dụng các biện pháp nâng cao chất lượng rừng cần bám sát và chức năng của khu rừng.</w:t>
      </w:r>
    </w:p>
    <w:p w14:paraId="65AA6E84" w14:textId="77777777" w:rsidR="003D4B66" w:rsidRPr="003D4B66" w:rsidRDefault="003D4B66" w:rsidP="0025774B">
      <w:pPr>
        <w:pStyle w:val="BodyTextIndent2"/>
        <w:spacing w:before="140" w:line="360" w:lineRule="exact"/>
        <w:ind w:left="0" w:firstLine="709"/>
        <w:jc w:val="both"/>
        <w:rPr>
          <w:sz w:val="28"/>
          <w:szCs w:val="28"/>
          <w:shd w:val="clear" w:color="auto" w:fill="FFFFFF"/>
        </w:rPr>
      </w:pPr>
      <w:r w:rsidRPr="003D4B66">
        <w:rPr>
          <w:sz w:val="28"/>
          <w:szCs w:val="28"/>
        </w:rPr>
        <w:t>- Thực tế bằng nhiều biện pháp, hàng năm các ban quản lý rừng đã áp dụng các biện pháp kỹ thuật lâm sinh phục hồi một số diện tích rừng bị suy thoái hoặc nâng cao chất lượng rừng, trong đó có khoanh nuôi tái sinh, làm giàu rừng bằng nhiều loài cây bản địa.</w:t>
      </w:r>
    </w:p>
    <w:p w14:paraId="565EA714" w14:textId="3016CBE5" w:rsidR="003D4B66" w:rsidRPr="003D4B66" w:rsidRDefault="003D4B66" w:rsidP="0025774B">
      <w:pPr>
        <w:pStyle w:val="NormalWeb"/>
        <w:shd w:val="clear" w:color="auto" w:fill="FFFFFF"/>
        <w:spacing w:before="140" w:beforeAutospacing="0" w:after="120" w:afterAutospacing="0" w:line="360" w:lineRule="exact"/>
        <w:ind w:firstLine="720"/>
        <w:jc w:val="both"/>
        <w:textAlignment w:val="baseline"/>
        <w:rPr>
          <w:color w:val="333333"/>
          <w:sz w:val="28"/>
          <w:szCs w:val="28"/>
        </w:rPr>
      </w:pPr>
      <w:r>
        <w:rPr>
          <w:color w:val="333333"/>
          <w:sz w:val="28"/>
          <w:szCs w:val="28"/>
          <w:lang w:val="en-US"/>
        </w:rPr>
        <w:t xml:space="preserve">b) </w:t>
      </w:r>
      <w:r w:rsidRPr="003D4B66">
        <w:rPr>
          <w:color w:val="333333"/>
          <w:sz w:val="28"/>
          <w:szCs w:val="28"/>
        </w:rPr>
        <w:t>Về nâng cao chất lượng rừng phòng hộ nhằm phòng chống thiên tai</w:t>
      </w:r>
    </w:p>
    <w:p w14:paraId="083C7E0A" w14:textId="77777777" w:rsidR="003D4B66" w:rsidRPr="003D4B66" w:rsidRDefault="003D4B66" w:rsidP="0025774B">
      <w:pPr>
        <w:pStyle w:val="NormalWeb"/>
        <w:shd w:val="clear" w:color="auto" w:fill="FFFFFF"/>
        <w:spacing w:before="140" w:beforeAutospacing="0" w:after="120" w:afterAutospacing="0" w:line="360" w:lineRule="exact"/>
        <w:ind w:firstLine="720"/>
        <w:jc w:val="both"/>
        <w:textAlignment w:val="baseline"/>
        <w:rPr>
          <w:color w:val="000000" w:themeColor="text1"/>
          <w:sz w:val="28"/>
          <w:szCs w:val="28"/>
        </w:rPr>
      </w:pPr>
      <w:r w:rsidRPr="003D4B66">
        <w:rPr>
          <w:color w:val="000000" w:themeColor="text1"/>
          <w:sz w:val="28"/>
          <w:szCs w:val="28"/>
          <w:lang w:val="nl-NL"/>
        </w:rPr>
        <w:t xml:space="preserve">- </w:t>
      </w:r>
      <w:r w:rsidRPr="003D4B66">
        <w:rPr>
          <w:color w:val="000000" w:themeColor="text1"/>
          <w:sz w:val="28"/>
          <w:szCs w:val="28"/>
        </w:rPr>
        <w:t>Rừng phòng hộ được sử dụng chủ yếu để bảo vệ nguồn nước, bảo vệ đất, chống xói mòn, sạt lở, lũ quét, lũ ống, chống sa mạc hóa, hạn chế thiên tai, điều hòa khí hậu. Do đó, c</w:t>
      </w:r>
      <w:r w:rsidRPr="003D4B66">
        <w:rPr>
          <w:color w:val="000000" w:themeColor="text1"/>
          <w:sz w:val="28"/>
          <w:szCs w:val="28"/>
          <w:lang w:val="nl-NL"/>
        </w:rPr>
        <w:t>ác</w:t>
      </w:r>
      <w:r w:rsidRPr="003D4B66">
        <w:rPr>
          <w:color w:val="000000" w:themeColor="text1"/>
          <w:sz w:val="28"/>
          <w:szCs w:val="28"/>
          <w:lang w:val="vi-VN"/>
        </w:rPr>
        <w:t xml:space="preserve"> thành phần cấu trúc của hệ sinh thái rừng (</w:t>
      </w:r>
      <w:r w:rsidRPr="003D4B66">
        <w:rPr>
          <w:color w:val="000000" w:themeColor="text1"/>
          <w:sz w:val="28"/>
          <w:szCs w:val="28"/>
        </w:rPr>
        <w:t xml:space="preserve">các </w:t>
      </w:r>
      <w:r w:rsidRPr="003D4B66">
        <w:rPr>
          <w:color w:val="000000" w:themeColor="text1"/>
          <w:sz w:val="28"/>
          <w:szCs w:val="28"/>
          <w:lang w:val="vi-VN"/>
        </w:rPr>
        <w:t>tầng tán</w:t>
      </w:r>
      <w:r w:rsidRPr="003D4B66">
        <w:rPr>
          <w:color w:val="000000" w:themeColor="text1"/>
          <w:sz w:val="28"/>
          <w:szCs w:val="28"/>
        </w:rPr>
        <w:t xml:space="preserve"> của cây gỗ</w:t>
      </w:r>
      <w:r w:rsidRPr="003D4B66">
        <w:rPr>
          <w:color w:val="000000" w:themeColor="text1"/>
          <w:sz w:val="28"/>
          <w:szCs w:val="28"/>
          <w:lang w:val="vi-VN"/>
        </w:rPr>
        <w:t xml:space="preserve">, lớp thực bì, lớp thảm mục, hệ thống cây leo) cùng với </w:t>
      </w:r>
      <w:r w:rsidRPr="003D4B66">
        <w:rPr>
          <w:color w:val="000000" w:themeColor="text1"/>
          <w:sz w:val="28"/>
          <w:szCs w:val="28"/>
        </w:rPr>
        <w:t>h</w:t>
      </w:r>
      <w:r w:rsidRPr="003D4B66">
        <w:rPr>
          <w:color w:val="000000" w:themeColor="text1"/>
          <w:sz w:val="28"/>
          <w:szCs w:val="28"/>
          <w:shd w:val="clear" w:color="auto" w:fill="FFFFFF"/>
          <w:lang w:val="vi-VN" w:eastAsia="zh-CN"/>
        </w:rPr>
        <w:t xml:space="preserve">ệ </w:t>
      </w:r>
      <w:r w:rsidRPr="003D4B66">
        <w:rPr>
          <w:color w:val="000000" w:themeColor="text1"/>
          <w:sz w:val="28"/>
          <w:szCs w:val="28"/>
          <w:lang w:val="vi-VN"/>
        </w:rPr>
        <w:t xml:space="preserve">thống </w:t>
      </w:r>
      <w:r w:rsidRPr="003D4B66">
        <w:rPr>
          <w:color w:val="000000" w:themeColor="text1"/>
          <w:sz w:val="28"/>
          <w:szCs w:val="28"/>
          <w:lang w:val="nl-NL"/>
        </w:rPr>
        <w:t>rễ cây có tác dụng phân tán xung lực của hạt mưa, củng cố các lớp đất, neo đất, chống lại sự di chuyển của đất, h</w:t>
      </w:r>
      <w:r w:rsidRPr="003D4B66">
        <w:rPr>
          <w:color w:val="000000" w:themeColor="text1"/>
          <w:sz w:val="28"/>
          <w:szCs w:val="28"/>
          <w:lang w:val="vi-VN"/>
        </w:rPr>
        <w:t>ạn chế sạt lở đất ở vùng đất dốc.</w:t>
      </w:r>
      <w:r w:rsidRPr="003D4B66">
        <w:rPr>
          <w:color w:val="000000" w:themeColor="text1"/>
          <w:sz w:val="28"/>
          <w:szCs w:val="28"/>
        </w:rPr>
        <w:t xml:space="preserve"> Rừng phòng hộ đa tầng, tán (cây gỗ, cây bụi, thực bì) thì khả năng giữa nước, hạn chế dòng chảy càng lớn.</w:t>
      </w:r>
    </w:p>
    <w:p w14:paraId="13BBFBF5" w14:textId="7598E322" w:rsidR="003D4B66" w:rsidRPr="003D4B66" w:rsidRDefault="003D4B66" w:rsidP="0025774B">
      <w:pPr>
        <w:pStyle w:val="NormalWeb"/>
        <w:shd w:val="clear" w:color="auto" w:fill="FFFFFF"/>
        <w:spacing w:before="140" w:beforeAutospacing="0" w:after="120" w:afterAutospacing="0" w:line="360" w:lineRule="exact"/>
        <w:ind w:firstLine="720"/>
        <w:jc w:val="both"/>
        <w:textAlignment w:val="baseline"/>
        <w:rPr>
          <w:color w:val="000000"/>
          <w:sz w:val="28"/>
          <w:szCs w:val="28"/>
          <w:lang w:val="nl-NL"/>
        </w:rPr>
      </w:pPr>
      <w:r w:rsidRPr="003D4B66">
        <w:rPr>
          <w:sz w:val="28"/>
          <w:szCs w:val="28"/>
          <w:lang w:val="nl-NL"/>
        </w:rPr>
        <w:t xml:space="preserve">- Các loại rừng tự nhiên có dung tích chứa nước cao hơn rừng trồng. </w:t>
      </w:r>
      <w:r w:rsidRPr="003D4B66">
        <w:rPr>
          <w:color w:val="000000"/>
          <w:sz w:val="28"/>
          <w:szCs w:val="28"/>
          <w:lang w:val="nl-NL"/>
        </w:rPr>
        <w:t>Dung tích chứa nước trong đất của các trạng thái rừng tự nhiên phục hồi bình quân 4.300 m</w:t>
      </w:r>
      <w:r w:rsidRPr="003D4B66">
        <w:rPr>
          <w:color w:val="000000"/>
          <w:sz w:val="28"/>
          <w:szCs w:val="28"/>
          <w:vertAlign w:val="superscript"/>
          <w:lang w:val="nl-NL"/>
        </w:rPr>
        <w:t>3</w:t>
      </w:r>
      <w:r w:rsidRPr="003D4B66">
        <w:rPr>
          <w:color w:val="000000"/>
          <w:sz w:val="28"/>
          <w:szCs w:val="28"/>
          <w:lang w:val="nl-NL"/>
        </w:rPr>
        <w:t>/ha với rừng nghèo 5.740 m</w:t>
      </w:r>
      <w:r w:rsidRPr="003D4B66">
        <w:rPr>
          <w:color w:val="000000"/>
          <w:sz w:val="28"/>
          <w:szCs w:val="28"/>
          <w:vertAlign w:val="superscript"/>
          <w:lang w:val="nl-NL"/>
        </w:rPr>
        <w:t>3</w:t>
      </w:r>
      <w:r w:rsidRPr="003D4B66">
        <w:rPr>
          <w:color w:val="000000"/>
          <w:sz w:val="28"/>
          <w:szCs w:val="28"/>
          <w:lang w:val="nl-NL"/>
        </w:rPr>
        <w:t xml:space="preserve">/ha, cao gấp 2 lần so với rừng trồng Keo và khoảng 1,2-1,5 lần so với rừng trồng cao su. </w:t>
      </w:r>
      <w:r w:rsidRPr="003D4B66">
        <w:rPr>
          <w:sz w:val="28"/>
          <w:szCs w:val="28"/>
          <w:lang w:val="nl-NL"/>
        </w:rPr>
        <w:t>Nếu xem khả năng chứa nước của rừng giàu và trung bình là 100% thì của rừng nghèo là 94%, rừng non là 88%, rừng trồng là 61%. Do đó cần bảo vệ và phát triển, nâng cao chất lượng rừng tự nhiên, cùng với đó là “</w:t>
      </w:r>
      <w:r w:rsidRPr="003D4B66">
        <w:rPr>
          <w:i/>
          <w:sz w:val="28"/>
          <w:szCs w:val="28"/>
          <w:lang w:val="nl-NL"/>
        </w:rPr>
        <w:t>tự nhiên hóa</w:t>
      </w:r>
      <w:r w:rsidRPr="003D4B66">
        <w:rPr>
          <w:sz w:val="28"/>
          <w:szCs w:val="28"/>
          <w:lang w:val="nl-NL"/>
        </w:rPr>
        <w:t>” rừng trồng phòng hộ thuần loài, đơn tầng, tán để tăng khả năng phòng hộ của rừng.</w:t>
      </w:r>
    </w:p>
    <w:p w14:paraId="2DBDB3EE" w14:textId="77777777" w:rsidR="003D4B66" w:rsidRPr="003D4B66" w:rsidRDefault="003D4B66" w:rsidP="0025774B">
      <w:pPr>
        <w:spacing w:before="140" w:after="120" w:line="360" w:lineRule="exact"/>
        <w:ind w:firstLine="720"/>
        <w:jc w:val="both"/>
        <w:rPr>
          <w:sz w:val="28"/>
          <w:szCs w:val="28"/>
          <w:lang w:val="nl-NL"/>
        </w:rPr>
      </w:pPr>
      <w:r w:rsidRPr="003D4B66">
        <w:rPr>
          <w:color w:val="000000"/>
          <w:sz w:val="28"/>
          <w:szCs w:val="28"/>
          <w:lang w:val="nl-NL"/>
        </w:rPr>
        <w:t xml:space="preserve">- Khả năng giữ nước và giảm lũ của </w:t>
      </w:r>
      <w:r w:rsidRPr="003D4B66">
        <w:rPr>
          <w:sz w:val="28"/>
          <w:szCs w:val="28"/>
          <w:lang w:val="nl-NL"/>
        </w:rPr>
        <w:t>rừng phụ thuộc vào đặc điểm của loại rừng: sinh khối của tầng cây gỗ, độ dầy của thảm tươi cây bụi và thảm mục càng cao thì khả năng giữ nước càng lớn. Điều kiện địa hình và thổ nhưỡng: địa hình bằng phẳng, độ dầy và độ tơi xốp của tầng đất thì khả năng giữ nước càng lớn.</w:t>
      </w:r>
    </w:p>
    <w:p w14:paraId="61AC87B4" w14:textId="77777777" w:rsidR="003D4B66" w:rsidRPr="003D4B66" w:rsidRDefault="003D4B66" w:rsidP="0025774B">
      <w:pPr>
        <w:pStyle w:val="NormalWeb"/>
        <w:shd w:val="clear" w:color="auto" w:fill="FFFFFF"/>
        <w:spacing w:before="140" w:beforeAutospacing="0" w:after="120" w:afterAutospacing="0" w:line="360" w:lineRule="exact"/>
        <w:jc w:val="both"/>
        <w:textAlignment w:val="baseline"/>
        <w:rPr>
          <w:color w:val="000000" w:themeColor="text1"/>
          <w:sz w:val="28"/>
          <w:szCs w:val="28"/>
        </w:rPr>
      </w:pPr>
      <w:r w:rsidRPr="003D4B66">
        <w:rPr>
          <w:color w:val="333333"/>
          <w:sz w:val="28"/>
          <w:szCs w:val="28"/>
          <w:lang w:val="vi-VN"/>
        </w:rPr>
        <w:tab/>
      </w:r>
      <w:r w:rsidRPr="003D4B66">
        <w:rPr>
          <w:color w:val="000000" w:themeColor="text1"/>
          <w:sz w:val="28"/>
          <w:szCs w:val="28"/>
        </w:rPr>
        <w:t>- Phát triển rừng phòng hộ theo hướng tập trung, liền vùng, duy trì và hình thành cấu trúc rừng đảm bảo chức năng phòng hộ. Việc nâng cao chất lượng rừng nhằm phòng chống thiên tai cần tập trung nâng cao trữ lượng rừng; đa dạng loài cây trồng, lựa chọn cây trồng có tán rộng, bộ rễ khỏe, ăn sâu; tạo lớp thảm thực bì dưới tán rừng.</w:t>
      </w:r>
    </w:p>
    <w:p w14:paraId="32DEE0DA" w14:textId="77777777" w:rsidR="003D4B66" w:rsidRPr="003D4B66" w:rsidRDefault="003D4B66" w:rsidP="0025774B">
      <w:pPr>
        <w:pStyle w:val="NormalWeb"/>
        <w:shd w:val="clear" w:color="auto" w:fill="FFFFFF"/>
        <w:spacing w:before="140" w:beforeAutospacing="0" w:after="120" w:afterAutospacing="0" w:line="360" w:lineRule="exact"/>
        <w:jc w:val="both"/>
        <w:rPr>
          <w:color w:val="000000"/>
          <w:sz w:val="28"/>
          <w:szCs w:val="28"/>
        </w:rPr>
      </w:pPr>
      <w:r w:rsidRPr="003D4B66">
        <w:rPr>
          <w:sz w:val="28"/>
          <w:szCs w:val="28"/>
          <w:lang w:val="nl-NL"/>
        </w:rPr>
        <w:tab/>
        <w:t xml:space="preserve">- Thực tế các địa phương có địa hình phức tạp, độ dốc lớn, chia cắt đã quy hoạch, phát triển hệ thống rừng phòng hộ với nhiều mô hình khác nhau; nhiều </w:t>
      </w:r>
      <w:r w:rsidRPr="003D4B66">
        <w:rPr>
          <w:color w:val="000000"/>
          <w:sz w:val="28"/>
          <w:szCs w:val="28"/>
        </w:rPr>
        <w:t>mô hình kết hợp trồng rừng kinh tế và phòng hộ đầu nguồn đã và đang góp phần phủ xanh đất trống đồi trọc, chống sạt lở, lũ ống, lũ quét gắn với xóa đói giảm nghèo cho người dân địa phương.</w:t>
      </w:r>
    </w:p>
    <w:p w14:paraId="2B64EA95" w14:textId="1CF87423" w:rsidR="003D4B66" w:rsidRPr="003D4B66" w:rsidRDefault="003D4B66" w:rsidP="0025774B">
      <w:pPr>
        <w:pStyle w:val="NormalWeb"/>
        <w:shd w:val="clear" w:color="auto" w:fill="FFFFFF"/>
        <w:spacing w:before="140" w:beforeAutospacing="0" w:after="120" w:afterAutospacing="0" w:line="360" w:lineRule="exact"/>
        <w:ind w:firstLine="720"/>
        <w:jc w:val="both"/>
        <w:textAlignment w:val="baseline"/>
        <w:rPr>
          <w:color w:val="333333"/>
          <w:sz w:val="28"/>
          <w:szCs w:val="28"/>
        </w:rPr>
      </w:pPr>
      <w:r>
        <w:rPr>
          <w:color w:val="333333"/>
          <w:sz w:val="28"/>
          <w:szCs w:val="28"/>
          <w:lang w:val="en-US"/>
        </w:rPr>
        <w:lastRenderedPageBreak/>
        <w:t xml:space="preserve">c) </w:t>
      </w:r>
      <w:r w:rsidRPr="003D4B66">
        <w:rPr>
          <w:color w:val="333333"/>
          <w:sz w:val="28"/>
          <w:szCs w:val="28"/>
        </w:rPr>
        <w:t xml:space="preserve">Về nâng cao chất lượng rừng sản xuất là rừng tự nhiên </w:t>
      </w:r>
    </w:p>
    <w:p w14:paraId="5988125F" w14:textId="77777777" w:rsidR="003D4B66" w:rsidRPr="003D4B66" w:rsidRDefault="003D4B66" w:rsidP="0025774B">
      <w:pPr>
        <w:pStyle w:val="NormalWeb"/>
        <w:shd w:val="clear" w:color="auto" w:fill="FFFFFF"/>
        <w:spacing w:before="120" w:beforeAutospacing="0" w:after="120" w:afterAutospacing="0" w:line="360" w:lineRule="exact"/>
        <w:ind w:firstLine="720"/>
        <w:jc w:val="both"/>
        <w:textAlignment w:val="baseline"/>
        <w:rPr>
          <w:color w:val="333333"/>
          <w:sz w:val="28"/>
          <w:szCs w:val="28"/>
          <w:lang w:val="vi-VN"/>
        </w:rPr>
      </w:pPr>
      <w:r w:rsidRPr="003D4B66">
        <w:rPr>
          <w:color w:val="000000"/>
          <w:sz w:val="28"/>
          <w:szCs w:val="28"/>
        </w:rPr>
        <w:t xml:space="preserve">- </w:t>
      </w:r>
      <w:r w:rsidRPr="003D4B66">
        <w:rPr>
          <w:color w:val="333333"/>
          <w:sz w:val="28"/>
          <w:szCs w:val="28"/>
          <w:lang w:val="vi-VN"/>
        </w:rPr>
        <w:t>Với vai trò sản xuất</w:t>
      </w:r>
      <w:r w:rsidRPr="003D4B66">
        <w:rPr>
          <w:color w:val="333333"/>
          <w:sz w:val="28"/>
          <w:szCs w:val="28"/>
        </w:rPr>
        <w:t xml:space="preserve"> cung cấp gỗ, lâm sản, kết hợp phòng hộ</w:t>
      </w:r>
      <w:r w:rsidRPr="003D4B66">
        <w:rPr>
          <w:color w:val="333333"/>
          <w:sz w:val="28"/>
          <w:szCs w:val="28"/>
          <w:lang w:val="vi-VN"/>
        </w:rPr>
        <w:t>, việc định hướng cấu trúc và thành phần loài trong rừng tự nhiên (tạo lập cấu trúc rừng bền vững) sẽ đảm bảo khả năng sản xuất gỗ liên tục, lâu dài theo chủng loại gỗ.</w:t>
      </w:r>
    </w:p>
    <w:p w14:paraId="5435A1D9" w14:textId="77777777" w:rsidR="003D4B66" w:rsidRPr="003D4B66" w:rsidRDefault="003D4B66" w:rsidP="0025774B">
      <w:pPr>
        <w:pStyle w:val="NormalWeb"/>
        <w:shd w:val="clear" w:color="auto" w:fill="FFFFFF"/>
        <w:spacing w:before="120" w:beforeAutospacing="0" w:after="120" w:afterAutospacing="0" w:line="360" w:lineRule="exact"/>
        <w:ind w:firstLine="720"/>
        <w:jc w:val="both"/>
        <w:textAlignment w:val="baseline"/>
        <w:rPr>
          <w:color w:val="333333"/>
          <w:sz w:val="28"/>
          <w:szCs w:val="28"/>
          <w:lang w:val="vi-VN"/>
        </w:rPr>
      </w:pPr>
      <w:r w:rsidRPr="003D4B66">
        <w:rPr>
          <w:sz w:val="28"/>
          <w:szCs w:val="28"/>
          <w:lang w:val="pt-BR"/>
        </w:rPr>
        <w:t xml:space="preserve">- </w:t>
      </w:r>
      <w:r w:rsidRPr="003D4B66">
        <w:rPr>
          <w:sz w:val="28"/>
          <w:szCs w:val="28"/>
          <w:lang w:val="es-ES"/>
        </w:rPr>
        <w:t>Rừng tự nhiên là rừng sản xuất cần được quản lý để bảo đảm bền vững về sản lượng đồng thời chú ý đến các mục tiêu sinh thái và lâm học: (i) bảo đảm tái sinh của các loài kinh tế; (ii) đủ đa dạng nguồn gen để duy trì hệ thống sản xuất; và (iii) tốc độ sinh trưởng của các loài kinh tế.</w:t>
      </w:r>
    </w:p>
    <w:p w14:paraId="288EEBC8" w14:textId="77777777" w:rsidR="003D4B66" w:rsidRPr="003D4B66" w:rsidRDefault="003D4B66" w:rsidP="0025774B">
      <w:pPr>
        <w:pStyle w:val="NormalWeb"/>
        <w:shd w:val="clear" w:color="auto" w:fill="FFFFFF"/>
        <w:spacing w:before="120" w:beforeAutospacing="0" w:after="120" w:afterAutospacing="0" w:line="360" w:lineRule="exact"/>
        <w:ind w:firstLine="720"/>
        <w:jc w:val="both"/>
        <w:textAlignment w:val="baseline"/>
        <w:rPr>
          <w:color w:val="333333"/>
          <w:spacing w:val="-4"/>
          <w:sz w:val="28"/>
          <w:szCs w:val="28"/>
          <w:lang w:val="vi-VN"/>
        </w:rPr>
      </w:pPr>
      <w:r w:rsidRPr="003D4B66">
        <w:rPr>
          <w:spacing w:val="-4"/>
          <w:sz w:val="28"/>
          <w:szCs w:val="28"/>
          <w:lang w:val="pt-BR"/>
        </w:rPr>
        <w:t xml:space="preserve">- </w:t>
      </w:r>
      <w:r w:rsidRPr="003D4B66">
        <w:rPr>
          <w:color w:val="333333"/>
          <w:spacing w:val="-4"/>
          <w:sz w:val="28"/>
          <w:szCs w:val="28"/>
          <w:lang w:val="vi-VN"/>
        </w:rPr>
        <w:t>Khi kinh doanh rừng tự nhiên với nhiều loài và số lượng loài mục đích đa dạng</w:t>
      </w:r>
      <w:r w:rsidRPr="003D4B66">
        <w:rPr>
          <w:color w:val="333333"/>
          <w:spacing w:val="-4"/>
          <w:sz w:val="28"/>
          <w:szCs w:val="28"/>
        </w:rPr>
        <w:t xml:space="preserve">, </w:t>
      </w:r>
      <w:r w:rsidRPr="003D4B66">
        <w:rPr>
          <w:color w:val="333333"/>
          <w:spacing w:val="-4"/>
          <w:sz w:val="28"/>
          <w:szCs w:val="28"/>
          <w:lang w:val="vi-VN"/>
        </w:rPr>
        <w:t>có năng suất sinh khối cao, khả năng chống chịu sâu bệnh, ít xảy ra dịch bệnh đảm bảo hơn vai trò sản xuất kinh doanh của rừng khi rừng có chất lượng tốt.</w:t>
      </w:r>
    </w:p>
    <w:p w14:paraId="0DF82B5B" w14:textId="77777777" w:rsidR="003D4B66" w:rsidRPr="003D4B66" w:rsidRDefault="003D4B66" w:rsidP="0025774B">
      <w:pPr>
        <w:pStyle w:val="NormalWeb"/>
        <w:shd w:val="clear" w:color="auto" w:fill="FFFFFF"/>
        <w:spacing w:before="120" w:beforeAutospacing="0" w:after="120" w:afterAutospacing="0" w:line="360" w:lineRule="exact"/>
        <w:ind w:firstLine="720"/>
        <w:jc w:val="both"/>
        <w:textAlignment w:val="baseline"/>
        <w:rPr>
          <w:color w:val="333333"/>
          <w:sz w:val="28"/>
          <w:szCs w:val="28"/>
          <w:lang w:val="vi-VN"/>
        </w:rPr>
      </w:pPr>
      <w:r w:rsidRPr="003D4B66">
        <w:rPr>
          <w:color w:val="333333"/>
          <w:sz w:val="28"/>
          <w:szCs w:val="28"/>
        </w:rPr>
        <w:t xml:space="preserve">- </w:t>
      </w:r>
      <w:r w:rsidRPr="003D4B66">
        <w:rPr>
          <w:color w:val="333333"/>
          <w:sz w:val="28"/>
          <w:szCs w:val="28"/>
          <w:lang w:val="vi-VN"/>
        </w:rPr>
        <w:t>Ngoài ra, rừng sản xuất bền vững về cấu trúc và chức năng sinh thái cũng tạo điều kiện thuận lợi để gây trồng, thúc đẩy sản xuất các loại lâm sản ngoài gỗ dưới tán rừng</w:t>
      </w:r>
      <w:r w:rsidRPr="003D4B66">
        <w:rPr>
          <w:color w:val="333333"/>
          <w:sz w:val="28"/>
          <w:szCs w:val="28"/>
        </w:rPr>
        <w:t xml:space="preserve"> </w:t>
      </w:r>
      <w:r w:rsidRPr="003D4B66">
        <w:rPr>
          <w:color w:val="333333"/>
          <w:sz w:val="28"/>
          <w:szCs w:val="28"/>
          <w:lang w:val="vi-VN"/>
        </w:rPr>
        <w:t>vừa hỗ trợ tạo lập cấu trúc rừng vừa bảo vệ đất và cho lâm sản phụ mang lại thu nhập sớm, và thường xuyên hơn cho</w:t>
      </w:r>
      <w:r w:rsidRPr="003D4B66">
        <w:rPr>
          <w:color w:val="333333"/>
          <w:sz w:val="28"/>
          <w:szCs w:val="28"/>
        </w:rPr>
        <w:t xml:space="preserve"> chủ rừng</w:t>
      </w:r>
      <w:r w:rsidRPr="003D4B66">
        <w:rPr>
          <w:color w:val="333333"/>
          <w:sz w:val="28"/>
          <w:szCs w:val="28"/>
          <w:lang w:val="vi-VN"/>
        </w:rPr>
        <w:t>.</w:t>
      </w:r>
    </w:p>
    <w:p w14:paraId="15453D31" w14:textId="04A3F16B" w:rsidR="003D4B66" w:rsidRPr="003D4B66" w:rsidRDefault="003D4B66" w:rsidP="0025774B">
      <w:pPr>
        <w:pStyle w:val="NormalWeb"/>
        <w:shd w:val="clear" w:color="auto" w:fill="FFFFFF"/>
        <w:spacing w:before="120" w:beforeAutospacing="0" w:after="120" w:afterAutospacing="0" w:line="360" w:lineRule="exact"/>
        <w:ind w:firstLine="720"/>
        <w:jc w:val="both"/>
        <w:textAlignment w:val="baseline"/>
        <w:rPr>
          <w:sz w:val="28"/>
          <w:szCs w:val="28"/>
        </w:rPr>
      </w:pPr>
      <w:r w:rsidRPr="003D4B66">
        <w:rPr>
          <w:color w:val="000000"/>
          <w:sz w:val="28"/>
          <w:szCs w:val="28"/>
        </w:rPr>
        <w:t>Dựa trên cơ sở khoa học và thực tiễn sản xuất, chúng ta đã tổng kết, xây dựng nhiều quy trình, quy phạm, hướng dẫn văn văn bản quy phạm pháp luật về các biện pháp kỹ thuật nâng cao chất lượng rừng đặc dụng, phòng hộ và sản xuất áp dụng trên phạm vi toàn quốc.</w:t>
      </w:r>
    </w:p>
    <w:p w14:paraId="67CFEF49" w14:textId="3AF3CAA4" w:rsidR="002F2796" w:rsidRPr="00D42CE1" w:rsidRDefault="00D42CE1" w:rsidP="00D42CE1">
      <w:pPr>
        <w:spacing w:before="120" w:after="120"/>
        <w:rPr>
          <w:b/>
          <w:iCs/>
          <w:sz w:val="28"/>
          <w:szCs w:val="28"/>
          <w:lang w:val="nl-NL"/>
        </w:rPr>
      </w:pPr>
      <w:r>
        <w:rPr>
          <w:b/>
          <w:iCs/>
          <w:sz w:val="28"/>
          <w:szCs w:val="28"/>
          <w:lang w:val="nl-NL"/>
        </w:rPr>
        <w:tab/>
      </w:r>
      <w:r w:rsidR="002F2796" w:rsidRPr="00D42CE1">
        <w:rPr>
          <w:b/>
          <w:iCs/>
          <w:sz w:val="28"/>
          <w:szCs w:val="28"/>
          <w:lang w:val="nl-NL"/>
        </w:rPr>
        <w:t>I</w:t>
      </w:r>
      <w:r w:rsidR="006045BC" w:rsidRPr="00D42CE1">
        <w:rPr>
          <w:b/>
          <w:iCs/>
          <w:sz w:val="28"/>
          <w:szCs w:val="28"/>
          <w:lang w:val="nl-NL"/>
        </w:rPr>
        <w:t>V</w:t>
      </w:r>
      <w:r w:rsidR="002F2796" w:rsidRPr="00D42CE1">
        <w:rPr>
          <w:b/>
          <w:iCs/>
          <w:sz w:val="28"/>
          <w:szCs w:val="28"/>
          <w:lang w:val="nl-NL"/>
        </w:rPr>
        <w:t>. QUAN ĐIỂM VÀ MỤC TIÊU</w:t>
      </w:r>
      <w:bookmarkEnd w:id="4"/>
    </w:p>
    <w:p w14:paraId="2F1BBDA7" w14:textId="60CE2042" w:rsidR="00710DCA" w:rsidRPr="00D42CE1" w:rsidRDefault="00D42CE1" w:rsidP="00D42CE1">
      <w:pPr>
        <w:spacing w:before="120" w:after="120"/>
        <w:rPr>
          <w:b/>
          <w:iCs/>
          <w:sz w:val="28"/>
          <w:szCs w:val="28"/>
          <w:lang w:val="nl-NL"/>
        </w:rPr>
      </w:pPr>
      <w:r>
        <w:rPr>
          <w:b/>
          <w:iCs/>
          <w:sz w:val="28"/>
          <w:szCs w:val="28"/>
          <w:lang w:val="nl-NL"/>
        </w:rPr>
        <w:tab/>
      </w:r>
      <w:r w:rsidR="00710DCA" w:rsidRPr="00D42CE1">
        <w:rPr>
          <w:b/>
          <w:iCs/>
          <w:sz w:val="28"/>
          <w:szCs w:val="28"/>
          <w:lang w:val="nl-NL"/>
        </w:rPr>
        <w:t>1. Quan điểm</w:t>
      </w:r>
    </w:p>
    <w:p w14:paraId="4C3DE705" w14:textId="77777777" w:rsidR="003D4B66" w:rsidRPr="003D4B66" w:rsidRDefault="003D4B66" w:rsidP="0025774B">
      <w:pPr>
        <w:spacing w:before="140" w:after="140" w:line="360" w:lineRule="atLeast"/>
        <w:ind w:firstLine="720"/>
        <w:jc w:val="both"/>
        <w:rPr>
          <w:sz w:val="28"/>
          <w:szCs w:val="28"/>
        </w:rPr>
      </w:pPr>
      <w:bookmarkStart w:id="6" w:name="_Hlk145255014"/>
      <w:r w:rsidRPr="003D4B66">
        <w:rPr>
          <w:sz w:val="28"/>
          <w:szCs w:val="28"/>
        </w:rPr>
        <w:t>- Nâng cao chất lượng rừng phải phù hợp điều kiện sinh thái lâm nghiệp, tài nguyên rừng và đặc điểm tự nhiên của từng vùng; bảo đảm thực hiện các mục tiêu, nhiệm vụ của các chiến lược, chương trình, kế hoạch hành động về bảo vệ, phát triển rừng, bảo tồn đa dạng sinh học và phòng chống thiên tai.</w:t>
      </w:r>
    </w:p>
    <w:p w14:paraId="7DD499DB" w14:textId="77777777" w:rsidR="003D4B66" w:rsidRPr="003D4B66" w:rsidRDefault="003D4B66" w:rsidP="0025774B">
      <w:pPr>
        <w:spacing w:before="140" w:after="140" w:line="360" w:lineRule="atLeast"/>
        <w:jc w:val="both"/>
        <w:rPr>
          <w:b/>
          <w:iCs/>
          <w:color w:val="000000" w:themeColor="text1"/>
          <w:sz w:val="28"/>
          <w:szCs w:val="28"/>
        </w:rPr>
      </w:pPr>
      <w:r w:rsidRPr="003D4B66">
        <w:rPr>
          <w:color w:val="000000" w:themeColor="text1"/>
          <w:sz w:val="28"/>
          <w:szCs w:val="28"/>
        </w:rPr>
        <w:tab/>
        <w:t xml:space="preserve">- Thực hiện đồng bộ </w:t>
      </w:r>
      <w:r w:rsidRPr="003D4B66">
        <w:rPr>
          <w:bCs/>
          <w:iCs/>
          <w:color w:val="000000" w:themeColor="text1"/>
          <w:sz w:val="28"/>
          <w:szCs w:val="28"/>
        </w:rPr>
        <w:t>công tác quản lý, bảo vệ rừng và thực hiện các biện pháp lâm sinh để nâng cao chất lượng rừng tự nhiên, rừng trồng; phát triển bền vững các hệ sinh thái rừng để bảo tồn đa dạng sinh học và tăng khả năng phòng hộ của rừng.</w:t>
      </w:r>
      <w:r w:rsidRPr="003D4B66">
        <w:rPr>
          <w:b/>
          <w:iCs/>
          <w:color w:val="000000" w:themeColor="text1"/>
          <w:sz w:val="28"/>
          <w:szCs w:val="28"/>
        </w:rPr>
        <w:t xml:space="preserve"> </w:t>
      </w:r>
    </w:p>
    <w:p w14:paraId="601F6E1A" w14:textId="77777777" w:rsidR="003D4B66" w:rsidRPr="003D4B66" w:rsidRDefault="003D4B66" w:rsidP="0025774B">
      <w:pPr>
        <w:spacing w:before="140" w:after="140" w:line="360" w:lineRule="atLeast"/>
        <w:ind w:firstLine="709"/>
        <w:jc w:val="both"/>
        <w:rPr>
          <w:sz w:val="28"/>
          <w:szCs w:val="28"/>
        </w:rPr>
      </w:pPr>
      <w:r w:rsidRPr="003D4B66">
        <w:rPr>
          <w:b/>
          <w:iCs/>
          <w:color w:val="000000" w:themeColor="text1"/>
          <w:sz w:val="28"/>
          <w:szCs w:val="28"/>
        </w:rPr>
        <w:t xml:space="preserve">- </w:t>
      </w:r>
      <w:r w:rsidRPr="003D4B66">
        <w:rPr>
          <w:color w:val="000000" w:themeColor="text1"/>
          <w:sz w:val="28"/>
          <w:szCs w:val="28"/>
        </w:rPr>
        <w:t xml:space="preserve">Việc áp </w:t>
      </w:r>
      <w:r w:rsidRPr="003D4B66">
        <w:rPr>
          <w:sz w:val="28"/>
          <w:szCs w:val="28"/>
        </w:rPr>
        <w:t>dụng các biện pháp nâng cao chất lượng rừng không được làm suy thoái tài nguyên rừng, suy giảm các chức năng của khu rừng hiện có; tuân thủ các quy định pháp luật về bảo vệ và phát triển rừng; bảo tồn đa dạng sinh học.</w:t>
      </w:r>
    </w:p>
    <w:p w14:paraId="30CFCBEA" w14:textId="77777777" w:rsidR="003D4B66" w:rsidRPr="003D4B66" w:rsidRDefault="003D4B66" w:rsidP="0025774B">
      <w:pPr>
        <w:spacing w:before="140" w:after="140" w:line="360" w:lineRule="atLeast"/>
        <w:ind w:firstLine="709"/>
        <w:jc w:val="both"/>
        <w:rPr>
          <w:spacing w:val="-4"/>
          <w:sz w:val="28"/>
          <w:szCs w:val="28"/>
        </w:rPr>
      </w:pPr>
      <w:r w:rsidRPr="003D4B66">
        <w:rPr>
          <w:spacing w:val="-4"/>
          <w:sz w:val="28"/>
          <w:szCs w:val="28"/>
        </w:rPr>
        <w:t xml:space="preserve">- Sử dụng hiệu quả nguồn lực đầu tư của nhà nước và các nguồn đầu tư hợp pháp khác; huy động các nguồn lực, lồng ghép với các Chương trình mục tiêu quốc gia, Chương trình đầu tư công và các Chương trình, đề án khác theo từng giai đoạn; kết hợp với nguồn xã hội hóa để triển khai, thực hiện hiệu quả Đề án. </w:t>
      </w:r>
    </w:p>
    <w:bookmarkEnd w:id="6"/>
    <w:p w14:paraId="762ED7D9" w14:textId="77777777" w:rsidR="00710DCA" w:rsidRPr="00710DCA" w:rsidRDefault="00710DCA" w:rsidP="0025774B">
      <w:pPr>
        <w:spacing w:before="60" w:after="60" w:line="360" w:lineRule="exact"/>
        <w:ind w:firstLine="709"/>
        <w:jc w:val="both"/>
        <w:rPr>
          <w:b/>
          <w:sz w:val="28"/>
          <w:szCs w:val="28"/>
          <w:lang w:val="nl-NL" w:bidi="en-US"/>
        </w:rPr>
      </w:pPr>
      <w:r w:rsidRPr="00710DCA">
        <w:rPr>
          <w:b/>
          <w:sz w:val="28"/>
          <w:szCs w:val="28"/>
          <w:lang w:val="nl-NL"/>
        </w:rPr>
        <w:lastRenderedPageBreak/>
        <w:t>2. Mục tiêu</w:t>
      </w:r>
    </w:p>
    <w:p w14:paraId="7E1BA8CC" w14:textId="11F113D8" w:rsidR="00710DCA" w:rsidRPr="00710DCA" w:rsidRDefault="003D4B66" w:rsidP="0025774B">
      <w:pPr>
        <w:spacing w:before="60" w:after="60" w:line="360" w:lineRule="exact"/>
        <w:ind w:firstLine="709"/>
        <w:jc w:val="both"/>
        <w:rPr>
          <w:sz w:val="28"/>
          <w:szCs w:val="28"/>
          <w:lang w:val="nl-NL" w:bidi="en-US"/>
        </w:rPr>
      </w:pPr>
      <w:r>
        <w:rPr>
          <w:sz w:val="28"/>
          <w:szCs w:val="28"/>
          <w:lang w:val="nl-NL" w:bidi="en-US"/>
        </w:rPr>
        <w:t xml:space="preserve">a) </w:t>
      </w:r>
      <w:r w:rsidR="00710DCA" w:rsidRPr="00710DCA">
        <w:rPr>
          <w:sz w:val="28"/>
          <w:szCs w:val="28"/>
          <w:lang w:val="nl-NL" w:bidi="en-US"/>
        </w:rPr>
        <w:t xml:space="preserve"> Mục tiêu chung</w:t>
      </w:r>
    </w:p>
    <w:p w14:paraId="071257D8" w14:textId="77777777" w:rsidR="003D4B66" w:rsidRPr="0025774B" w:rsidRDefault="003D4B66" w:rsidP="0025774B">
      <w:pPr>
        <w:spacing w:before="60" w:after="60" w:line="360" w:lineRule="exact"/>
        <w:ind w:firstLine="720"/>
        <w:jc w:val="both"/>
        <w:rPr>
          <w:spacing w:val="-10"/>
          <w:sz w:val="28"/>
          <w:szCs w:val="28"/>
          <w:lang w:val="nl-NL" w:bidi="en-US"/>
        </w:rPr>
      </w:pPr>
      <w:bookmarkStart w:id="7" w:name="_Hlk145255034"/>
      <w:r w:rsidRPr="003D4B66">
        <w:rPr>
          <w:sz w:val="28"/>
          <w:szCs w:val="28"/>
          <w:lang w:val="nl-NL" w:bidi="en-US"/>
        </w:rPr>
        <w:t xml:space="preserve">Nâng cao chất lượng rừng đặc dụng, rừng phòng hộ và rừng sản xuất là rừng tự nhiên nhằm phát huy tốt chức năng của từng loại rừng, bảo tồn hệ sinh thái rừng và tính đa dạng sinh học, hấp thụ các-bon và phòng chống thiên tai, ứng phó với </w:t>
      </w:r>
      <w:r w:rsidRPr="0025774B">
        <w:rPr>
          <w:spacing w:val="-10"/>
          <w:sz w:val="28"/>
          <w:szCs w:val="28"/>
          <w:lang w:val="nl-NL" w:bidi="en-US"/>
        </w:rPr>
        <w:t>biến đổi khí hậu; góp phần phát triển kinh tế-xã hội và bảo đảm quốc phòng-an ninh.</w:t>
      </w:r>
    </w:p>
    <w:bookmarkEnd w:id="7"/>
    <w:p w14:paraId="38913E39" w14:textId="7D87FEB6" w:rsidR="00710DCA" w:rsidRPr="00710DCA" w:rsidRDefault="003D4B66" w:rsidP="0025774B">
      <w:pPr>
        <w:spacing w:before="60" w:after="60" w:line="360" w:lineRule="exact"/>
        <w:ind w:firstLine="709"/>
        <w:jc w:val="both"/>
        <w:rPr>
          <w:sz w:val="28"/>
          <w:szCs w:val="28"/>
          <w:lang w:val="nl-NL" w:bidi="en-US"/>
        </w:rPr>
      </w:pPr>
      <w:r>
        <w:rPr>
          <w:sz w:val="28"/>
          <w:szCs w:val="28"/>
          <w:lang w:val="nl-NL" w:bidi="en-US"/>
        </w:rPr>
        <w:t xml:space="preserve">b) </w:t>
      </w:r>
      <w:r w:rsidR="00710DCA" w:rsidRPr="00710DCA">
        <w:rPr>
          <w:sz w:val="28"/>
          <w:szCs w:val="28"/>
          <w:lang w:val="nl-NL" w:bidi="en-US"/>
        </w:rPr>
        <w:t>Mục tiêu cụ thể</w:t>
      </w:r>
    </w:p>
    <w:p w14:paraId="3147503B" w14:textId="77777777" w:rsidR="003D4B66" w:rsidRPr="003D4B66" w:rsidRDefault="003D4B66" w:rsidP="0025774B">
      <w:pPr>
        <w:spacing w:before="60" w:after="60" w:line="360" w:lineRule="exact"/>
        <w:ind w:firstLine="709"/>
        <w:jc w:val="both"/>
        <w:rPr>
          <w:sz w:val="28"/>
          <w:szCs w:val="28"/>
        </w:rPr>
      </w:pPr>
      <w:bookmarkStart w:id="8" w:name="_Hlk145255071"/>
      <w:r w:rsidRPr="003D4B66">
        <w:rPr>
          <w:sz w:val="28"/>
          <w:szCs w:val="28"/>
          <w:lang w:val="nl-NL" w:bidi="en-US"/>
        </w:rPr>
        <w:t xml:space="preserve">- Tổng diện tích rừng được nâng cao chất lượng đến năm 2030 là: </w:t>
      </w:r>
      <w:r w:rsidRPr="003D4B66">
        <w:rPr>
          <w:sz w:val="28"/>
          <w:szCs w:val="28"/>
        </w:rPr>
        <w:t>4</w:t>
      </w:r>
      <w:r w:rsidRPr="003D4B66">
        <w:rPr>
          <w:sz w:val="28"/>
          <w:szCs w:val="28"/>
          <w:lang w:val="vi-VN"/>
        </w:rPr>
        <w:t>70</w:t>
      </w:r>
      <w:r w:rsidRPr="003D4B66">
        <w:rPr>
          <w:sz w:val="28"/>
          <w:szCs w:val="28"/>
        </w:rPr>
        <w:t xml:space="preserve">.000 ha, trong đó: rừng đặc dụng: </w:t>
      </w:r>
      <w:r w:rsidRPr="003D4B66">
        <w:rPr>
          <w:sz w:val="28"/>
          <w:szCs w:val="28"/>
          <w:lang w:val="vi-VN"/>
        </w:rPr>
        <w:t>71</w:t>
      </w:r>
      <w:r w:rsidRPr="003D4B66">
        <w:rPr>
          <w:sz w:val="28"/>
          <w:szCs w:val="28"/>
        </w:rPr>
        <w:t>.000 ha; rừng phòng hộ: 28</w:t>
      </w:r>
      <w:r w:rsidRPr="003D4B66">
        <w:rPr>
          <w:sz w:val="28"/>
          <w:szCs w:val="28"/>
          <w:lang w:val="vi-VN"/>
        </w:rPr>
        <w:t>5</w:t>
      </w:r>
      <w:r w:rsidRPr="003D4B66">
        <w:rPr>
          <w:sz w:val="28"/>
          <w:szCs w:val="28"/>
        </w:rPr>
        <w:t>.000 ha và rừng sản xuất là rừng tự nhiên: 114.000 ha.</w:t>
      </w:r>
    </w:p>
    <w:p w14:paraId="05AE6D1D" w14:textId="117956D2" w:rsidR="00710DCA" w:rsidRPr="003D4B66" w:rsidRDefault="003D4B66" w:rsidP="0025774B">
      <w:pPr>
        <w:spacing w:before="60" w:after="60" w:line="360" w:lineRule="exact"/>
        <w:jc w:val="both"/>
        <w:rPr>
          <w:sz w:val="28"/>
          <w:szCs w:val="28"/>
        </w:rPr>
      </w:pPr>
      <w:r w:rsidRPr="003D4B66">
        <w:rPr>
          <w:sz w:val="28"/>
          <w:szCs w:val="28"/>
        </w:rPr>
        <w:tab/>
        <w:t xml:space="preserve">- </w:t>
      </w:r>
      <w:r w:rsidRPr="003D4B66">
        <w:rPr>
          <w:rFonts w:eastAsia="Calibri"/>
          <w:spacing w:val="-2"/>
          <w:sz w:val="28"/>
          <w:szCs w:val="28"/>
        </w:rPr>
        <w:t>Chất lượng</w:t>
      </w:r>
      <w:r w:rsidRPr="003D4B66">
        <w:rPr>
          <w:rFonts w:eastAsia="Calibri"/>
          <w:spacing w:val="-2"/>
          <w:sz w:val="28"/>
          <w:szCs w:val="28"/>
          <w:lang w:val="vi-VN"/>
        </w:rPr>
        <w:t xml:space="preserve"> rừng </w:t>
      </w:r>
      <w:r w:rsidRPr="003D4B66">
        <w:rPr>
          <w:rFonts w:eastAsia="Calibri"/>
          <w:spacing w:val="-2"/>
          <w:sz w:val="28"/>
          <w:szCs w:val="28"/>
        </w:rPr>
        <w:t xml:space="preserve">tự nhiên được </w:t>
      </w:r>
      <w:r w:rsidRPr="003D4B66">
        <w:rPr>
          <w:rFonts w:eastAsia="Calibri"/>
          <w:spacing w:val="-2"/>
          <w:sz w:val="28"/>
          <w:szCs w:val="28"/>
          <w:lang w:val="vi-VN"/>
        </w:rPr>
        <w:t xml:space="preserve">nâng </w:t>
      </w:r>
      <w:r w:rsidRPr="0025774B">
        <w:rPr>
          <w:rFonts w:eastAsia="Calibri"/>
          <w:color w:val="000000" w:themeColor="text1"/>
          <w:spacing w:val="-2"/>
          <w:sz w:val="28"/>
          <w:szCs w:val="28"/>
        </w:rPr>
        <w:t>cấp</w:t>
      </w:r>
      <w:r w:rsidR="0025774B" w:rsidRPr="0025774B">
        <w:rPr>
          <w:rFonts w:eastAsia="Calibri"/>
          <w:color w:val="FFC000"/>
          <w:spacing w:val="-2"/>
          <w:sz w:val="28"/>
          <w:szCs w:val="28"/>
        </w:rPr>
        <w:t xml:space="preserve"> </w:t>
      </w:r>
      <w:r w:rsidRPr="0025774B">
        <w:rPr>
          <w:rFonts w:eastAsia="Calibri"/>
          <w:spacing w:val="-2"/>
          <w:sz w:val="28"/>
          <w:szCs w:val="28"/>
          <w:lang w:val="vi-VN"/>
        </w:rPr>
        <w:t>c</w:t>
      </w:r>
      <w:r w:rsidRPr="003D4B66">
        <w:rPr>
          <w:rFonts w:eastAsia="Calibri"/>
          <w:spacing w:val="-2"/>
          <w:sz w:val="28"/>
          <w:szCs w:val="28"/>
          <w:lang w:val="vi-VN"/>
        </w:rPr>
        <w:t>hất lượng</w:t>
      </w:r>
      <w:r w:rsidRPr="003D4B66">
        <w:rPr>
          <w:rFonts w:eastAsia="Calibri"/>
          <w:spacing w:val="-2"/>
          <w:sz w:val="28"/>
          <w:szCs w:val="28"/>
        </w:rPr>
        <w:t xml:space="preserve"> </w:t>
      </w:r>
      <w:r w:rsidRPr="003D4B66">
        <w:rPr>
          <w:rFonts w:eastAsia="Calibri"/>
          <w:spacing w:val="-2"/>
          <w:sz w:val="28"/>
          <w:szCs w:val="28"/>
          <w:lang w:val="vi-VN"/>
        </w:rPr>
        <w:t xml:space="preserve">đạt </w:t>
      </w:r>
      <w:r w:rsidRPr="003D4B66">
        <w:rPr>
          <w:rFonts w:eastAsia="Calibri"/>
          <w:spacing w:val="-2"/>
          <w:sz w:val="28"/>
          <w:szCs w:val="28"/>
        </w:rPr>
        <w:t>khoảng 5</w:t>
      </w:r>
      <w:r w:rsidRPr="003D4B66">
        <w:rPr>
          <w:rFonts w:eastAsia="Calibri"/>
          <w:spacing w:val="-2"/>
          <w:sz w:val="28"/>
          <w:szCs w:val="28"/>
          <w:lang w:val="vi-VN"/>
        </w:rPr>
        <w:t>0%</w:t>
      </w:r>
      <w:r w:rsidRPr="003D4B66">
        <w:rPr>
          <w:rFonts w:eastAsia="Calibri"/>
          <w:spacing w:val="-2"/>
          <w:sz w:val="28"/>
          <w:szCs w:val="28"/>
        </w:rPr>
        <w:t xml:space="preserve"> trong tổng diện tích của Đề án, </w:t>
      </w:r>
      <w:r w:rsidRPr="003D4B66">
        <w:rPr>
          <w:sz w:val="28"/>
          <w:szCs w:val="28"/>
        </w:rPr>
        <w:t xml:space="preserve">đáp ứng yêu cầu về </w:t>
      </w:r>
      <w:r w:rsidRPr="003D4B66">
        <w:rPr>
          <w:spacing w:val="-2"/>
          <w:sz w:val="28"/>
          <w:szCs w:val="28"/>
          <w:lang w:val="sv-SE"/>
        </w:rPr>
        <w:t>bảo tồn hệ sinh thái rừng, đa dạng sinh học và nâng cao khả năng phòng hộ của rừng</w:t>
      </w:r>
      <w:r w:rsidRPr="003D4B66">
        <w:rPr>
          <w:sz w:val="28"/>
          <w:szCs w:val="28"/>
        </w:rPr>
        <w:t>.</w:t>
      </w:r>
      <w:bookmarkEnd w:id="8"/>
    </w:p>
    <w:p w14:paraId="0F9C9D99" w14:textId="77777777" w:rsidR="002F2796" w:rsidRPr="00D42CE1" w:rsidRDefault="002F2796" w:rsidP="00D42CE1">
      <w:pPr>
        <w:spacing w:before="120" w:after="120"/>
        <w:rPr>
          <w:b/>
          <w:iCs/>
          <w:sz w:val="28"/>
          <w:szCs w:val="28"/>
          <w:lang w:val="nl-NL"/>
        </w:rPr>
      </w:pPr>
      <w:r w:rsidRPr="00710DCA">
        <w:rPr>
          <w:i/>
        </w:rPr>
        <w:tab/>
        <w:t xml:space="preserve"> </w:t>
      </w:r>
      <w:bookmarkStart w:id="9" w:name="_Toc144122112"/>
      <w:r w:rsidR="006045BC" w:rsidRPr="00D42CE1">
        <w:rPr>
          <w:b/>
          <w:iCs/>
          <w:sz w:val="28"/>
          <w:szCs w:val="28"/>
          <w:lang w:val="nl-NL"/>
        </w:rPr>
        <w:t>V</w:t>
      </w:r>
      <w:r w:rsidRPr="00D42CE1">
        <w:rPr>
          <w:b/>
          <w:iCs/>
          <w:sz w:val="28"/>
          <w:szCs w:val="28"/>
          <w:lang w:val="nl-NL"/>
        </w:rPr>
        <w:t>. ĐỐI TƯỢNG VÀ PHẠM VI THỰC HIỆN</w:t>
      </w:r>
      <w:bookmarkEnd w:id="9"/>
    </w:p>
    <w:p w14:paraId="0656A292" w14:textId="69BACAB2" w:rsidR="00710DCA" w:rsidRPr="00D42CE1" w:rsidRDefault="00AB2120" w:rsidP="00D42CE1">
      <w:pPr>
        <w:spacing w:before="120" w:after="120"/>
        <w:rPr>
          <w:b/>
          <w:sz w:val="28"/>
          <w:szCs w:val="28"/>
        </w:rPr>
      </w:pPr>
      <w:bookmarkStart w:id="10" w:name="_Toc144996497"/>
      <w:r w:rsidRPr="00D42CE1">
        <w:rPr>
          <w:b/>
          <w:sz w:val="28"/>
          <w:szCs w:val="28"/>
        </w:rPr>
        <w:tab/>
      </w:r>
      <w:r w:rsidR="00D42CE1">
        <w:rPr>
          <w:b/>
          <w:sz w:val="28"/>
          <w:szCs w:val="28"/>
          <w:lang w:val="vi-VN"/>
        </w:rPr>
        <w:t xml:space="preserve"> </w:t>
      </w:r>
      <w:r w:rsidR="00710DCA" w:rsidRPr="00D42CE1">
        <w:rPr>
          <w:b/>
          <w:sz w:val="28"/>
          <w:szCs w:val="28"/>
        </w:rPr>
        <w:t>1. Đối tượng</w:t>
      </w:r>
      <w:bookmarkEnd w:id="10"/>
    </w:p>
    <w:p w14:paraId="4FC65D41" w14:textId="5F0FF4EA" w:rsidR="003D4B66" w:rsidRPr="003D4B66" w:rsidRDefault="003D4B66" w:rsidP="0025774B">
      <w:pPr>
        <w:widowControl w:val="0"/>
        <w:shd w:val="clear" w:color="auto" w:fill="FFFFFF"/>
        <w:spacing w:before="60" w:after="60" w:line="360" w:lineRule="exact"/>
        <w:ind w:firstLine="720"/>
        <w:jc w:val="both"/>
        <w:rPr>
          <w:sz w:val="28"/>
          <w:szCs w:val="28"/>
        </w:rPr>
      </w:pPr>
      <w:bookmarkStart w:id="11" w:name="_Hlk145255097"/>
      <w:r w:rsidRPr="003D4B66">
        <w:rPr>
          <w:sz w:val="28"/>
          <w:szCs w:val="28"/>
        </w:rPr>
        <w:t>- Rừng đặc dụng: Rừng tự nhiên có trữ lượng nghèo, nghèo kiệt và rừng phục hồi thuộc phân khu phục hồi sinh thái và phân khu hành chính dịch vụ.</w:t>
      </w:r>
    </w:p>
    <w:p w14:paraId="07F471FD" w14:textId="77777777" w:rsidR="003D4B66" w:rsidRPr="003D4B66" w:rsidRDefault="003D4B66" w:rsidP="0025774B">
      <w:pPr>
        <w:spacing w:before="60" w:after="60" w:line="360" w:lineRule="exact"/>
        <w:jc w:val="both"/>
        <w:rPr>
          <w:sz w:val="28"/>
          <w:szCs w:val="28"/>
        </w:rPr>
      </w:pPr>
      <w:r w:rsidRPr="003D4B66">
        <w:rPr>
          <w:sz w:val="28"/>
          <w:szCs w:val="28"/>
        </w:rPr>
        <w:tab/>
        <w:t>-  Rừng phòng hộ: Rừng tự nhiên đầu nguồn có trữ lượng nghèo, nghèo kiệt và rừng phục hồi.</w:t>
      </w:r>
    </w:p>
    <w:p w14:paraId="175916A4" w14:textId="615B05A8" w:rsidR="003D4B66" w:rsidRPr="003D4B66" w:rsidRDefault="003D4B66" w:rsidP="0025774B">
      <w:pPr>
        <w:widowControl w:val="0"/>
        <w:shd w:val="clear" w:color="auto" w:fill="FFFFFF"/>
        <w:spacing w:before="60" w:after="60" w:line="360" w:lineRule="exact"/>
        <w:ind w:firstLine="720"/>
        <w:jc w:val="both"/>
        <w:rPr>
          <w:sz w:val="28"/>
          <w:szCs w:val="28"/>
        </w:rPr>
      </w:pPr>
      <w:r w:rsidRPr="003D4B66">
        <w:rPr>
          <w:sz w:val="28"/>
          <w:szCs w:val="28"/>
        </w:rPr>
        <w:t>-  Rừng sản xuất: Rừng tự nhiên có trữ lượng nghèo, nghèo kiệt và rừng phục hồi.</w:t>
      </w:r>
      <w:bookmarkEnd w:id="11"/>
    </w:p>
    <w:p w14:paraId="460D0D0B" w14:textId="77777777" w:rsidR="00710DCA" w:rsidRPr="00D42CE1" w:rsidRDefault="00AB2120" w:rsidP="00D42CE1">
      <w:pPr>
        <w:rPr>
          <w:b/>
          <w:bCs/>
          <w:sz w:val="28"/>
          <w:szCs w:val="28"/>
        </w:rPr>
      </w:pPr>
      <w:bookmarkStart w:id="12" w:name="_Toc144996498"/>
      <w:r w:rsidRPr="00D42CE1">
        <w:rPr>
          <w:b/>
          <w:bCs/>
          <w:sz w:val="28"/>
          <w:szCs w:val="28"/>
        </w:rPr>
        <w:tab/>
      </w:r>
      <w:r w:rsidR="00710DCA" w:rsidRPr="00D42CE1">
        <w:rPr>
          <w:b/>
          <w:bCs/>
          <w:sz w:val="28"/>
          <w:szCs w:val="28"/>
        </w:rPr>
        <w:t>2.  Phạm vi</w:t>
      </w:r>
      <w:bookmarkEnd w:id="12"/>
    </w:p>
    <w:p w14:paraId="34C45ABB" w14:textId="08ED7C9B" w:rsidR="003D4B66" w:rsidRPr="003D4B66" w:rsidRDefault="003D4B66" w:rsidP="0025774B">
      <w:pPr>
        <w:widowControl w:val="0"/>
        <w:shd w:val="clear" w:color="auto" w:fill="FFFFFF"/>
        <w:spacing w:before="60" w:after="60" w:line="360" w:lineRule="exact"/>
        <w:ind w:firstLine="720"/>
        <w:jc w:val="both"/>
        <w:rPr>
          <w:spacing w:val="-4"/>
          <w:sz w:val="28"/>
          <w:szCs w:val="28"/>
        </w:rPr>
      </w:pPr>
      <w:bookmarkStart w:id="13" w:name="_Hlk145255125"/>
      <w:r w:rsidRPr="003D4B66">
        <w:rPr>
          <w:bCs/>
          <w:sz w:val="28"/>
          <w:szCs w:val="28"/>
        </w:rPr>
        <w:t xml:space="preserve">Đề án được triển khai, thực hiện trên phạm vi của 36 tỉnh tại 6 vùng sinh thái lâm nghiệp, gồm các vùng: </w:t>
      </w:r>
      <w:r w:rsidRPr="003D4B66">
        <w:rPr>
          <w:spacing w:val="-4"/>
          <w:sz w:val="28"/>
          <w:szCs w:val="28"/>
        </w:rPr>
        <w:t>Tây Bắc, Đông Bắc, Đồng bằng sông Hồng, Bắc Trung bộ, Duyên hải Nam Trung bộ và Tây Nguyên. Đồng thời khuyến khích các địa phương khác có điều kiện phù hợp thực hiện theo Đề án này.</w:t>
      </w:r>
    </w:p>
    <w:p w14:paraId="573B2844" w14:textId="77777777" w:rsidR="0025774B" w:rsidRDefault="003D4B66" w:rsidP="0025774B">
      <w:pPr>
        <w:widowControl w:val="0"/>
        <w:shd w:val="clear" w:color="auto" w:fill="FFFFFF"/>
        <w:spacing w:before="60" w:after="60" w:line="360" w:lineRule="exact"/>
        <w:ind w:firstLine="720"/>
        <w:jc w:val="both"/>
        <w:rPr>
          <w:color w:val="363636"/>
          <w:sz w:val="28"/>
          <w:szCs w:val="28"/>
          <w:shd w:val="clear" w:color="auto" w:fill="FFFFFF"/>
        </w:rPr>
      </w:pPr>
      <w:r w:rsidRPr="003D4B66">
        <w:rPr>
          <w:sz w:val="28"/>
          <w:szCs w:val="28"/>
        </w:rPr>
        <w:t>Đối với các địa phương có rừng ven biển, bao gồm rừng đặc dụng, rừng phòng hộ và rừng sản xuất thực hiện theo Quyết định số 1662/QĐ-TTg, ngày 04/10/2021 của Thủ tướng Chính phủ về việc p</w:t>
      </w:r>
      <w:r w:rsidRPr="003D4B66">
        <w:rPr>
          <w:color w:val="363636"/>
          <w:sz w:val="28"/>
          <w:szCs w:val="28"/>
          <w:shd w:val="clear" w:color="auto" w:fill="FFFFFF"/>
        </w:rPr>
        <w:t>hê duyệt Đề án "Bảo vệ và phát triển rừng vùng ven biển nhằm ứng phó với biển đổi khí hậu và thúc đẩy tăng trưởng xanh giai đoạn 2021 - 2030".</w:t>
      </w:r>
      <w:bookmarkEnd w:id="13"/>
    </w:p>
    <w:p w14:paraId="268E24F5" w14:textId="77777777" w:rsidR="0025774B" w:rsidRPr="0025774B" w:rsidRDefault="002F2796" w:rsidP="0025774B">
      <w:pPr>
        <w:widowControl w:val="0"/>
        <w:shd w:val="clear" w:color="auto" w:fill="FFFFFF"/>
        <w:spacing w:before="120" w:after="120" w:line="360" w:lineRule="exact"/>
        <w:ind w:firstLine="720"/>
        <w:jc w:val="both"/>
        <w:rPr>
          <w:b/>
          <w:sz w:val="28"/>
          <w:szCs w:val="28"/>
          <w:shd w:val="clear" w:color="auto" w:fill="FFFFFF"/>
        </w:rPr>
      </w:pPr>
      <w:bookmarkStart w:id="14" w:name="_Toc144122115"/>
      <w:r w:rsidRPr="0025774B">
        <w:rPr>
          <w:b/>
          <w:sz w:val="28"/>
          <w:szCs w:val="28"/>
          <w:shd w:val="clear" w:color="auto" w:fill="FFFFFF"/>
        </w:rPr>
        <w:t>V</w:t>
      </w:r>
      <w:r w:rsidR="006045BC" w:rsidRPr="0025774B">
        <w:rPr>
          <w:b/>
          <w:sz w:val="28"/>
          <w:szCs w:val="28"/>
          <w:shd w:val="clear" w:color="auto" w:fill="FFFFFF"/>
        </w:rPr>
        <w:t>I</w:t>
      </w:r>
      <w:r w:rsidRPr="0025774B">
        <w:rPr>
          <w:b/>
          <w:sz w:val="28"/>
          <w:szCs w:val="28"/>
          <w:shd w:val="clear" w:color="auto" w:fill="FFFFFF"/>
        </w:rPr>
        <w:t>. NHIỆM VỤ</w:t>
      </w:r>
      <w:bookmarkStart w:id="15" w:name="_Toc144996500"/>
      <w:bookmarkStart w:id="16" w:name="_Hlk145255164"/>
      <w:bookmarkEnd w:id="14"/>
    </w:p>
    <w:p w14:paraId="72608B2B" w14:textId="6194DA78" w:rsidR="003D4B66" w:rsidRPr="0025774B" w:rsidRDefault="003D4B66" w:rsidP="0025774B">
      <w:pPr>
        <w:widowControl w:val="0"/>
        <w:shd w:val="clear" w:color="auto" w:fill="FFFFFF"/>
        <w:spacing w:before="120" w:after="120" w:line="360" w:lineRule="exact"/>
        <w:ind w:firstLine="720"/>
        <w:jc w:val="both"/>
        <w:rPr>
          <w:b/>
          <w:color w:val="363636"/>
          <w:sz w:val="28"/>
          <w:szCs w:val="28"/>
          <w:shd w:val="clear" w:color="auto" w:fill="FFFFFF"/>
        </w:rPr>
      </w:pPr>
      <w:r w:rsidRPr="0025774B">
        <w:rPr>
          <w:b/>
          <w:iCs/>
          <w:color w:val="000000" w:themeColor="text1"/>
          <w:sz w:val="28"/>
          <w:szCs w:val="28"/>
        </w:rPr>
        <w:t xml:space="preserve">1. Xác định diện tích, địa danh, đối tượng rừng nâng cao chất lượng, lập kế hoạch triển khai, thực hiện </w:t>
      </w:r>
    </w:p>
    <w:p w14:paraId="7CC7EDBF" w14:textId="77777777" w:rsidR="003D4B66" w:rsidRPr="003D4B66" w:rsidRDefault="003D4B66" w:rsidP="003D4B66">
      <w:pPr>
        <w:spacing w:before="120" w:after="120" w:line="360" w:lineRule="exact"/>
        <w:ind w:firstLine="720"/>
        <w:jc w:val="both"/>
        <w:rPr>
          <w:color w:val="000000" w:themeColor="text1"/>
          <w:sz w:val="28"/>
          <w:szCs w:val="28"/>
          <w:lang w:eastAsia="x-none"/>
        </w:rPr>
      </w:pPr>
      <w:r w:rsidRPr="003D4B66">
        <w:rPr>
          <w:color w:val="000000" w:themeColor="text1"/>
          <w:sz w:val="28"/>
          <w:szCs w:val="28"/>
          <w:lang w:eastAsia="x-none"/>
        </w:rPr>
        <w:t xml:space="preserve">Xác định cụ thể quy mô, diện tích, đối tượng rừng cần nâng cao chất lượng; xây dựng kế hoạch triển khai, thực hiện các biện pháp nâng cao chất lượng rừng, </w:t>
      </w:r>
      <w:r w:rsidRPr="003D4B66">
        <w:rPr>
          <w:color w:val="000000" w:themeColor="text1"/>
          <w:sz w:val="28"/>
          <w:szCs w:val="28"/>
          <w:lang w:eastAsia="x-none"/>
        </w:rPr>
        <w:lastRenderedPageBreak/>
        <w:t>đảm bảo tính khả thi, phù hợp với thực tế cho từng đối tượng rừng đặc dụng, phòng hộ và sản xuất.</w:t>
      </w:r>
    </w:p>
    <w:p w14:paraId="1CF8C5C7" w14:textId="1C800F51" w:rsidR="003D4B66" w:rsidRPr="00D42CE1" w:rsidRDefault="00D42CE1" w:rsidP="00D42CE1">
      <w:pPr>
        <w:spacing w:before="120" w:after="120" w:line="360" w:lineRule="exact"/>
        <w:rPr>
          <w:b/>
          <w:iCs/>
          <w:color w:val="000000" w:themeColor="text1"/>
          <w:sz w:val="28"/>
          <w:szCs w:val="28"/>
        </w:rPr>
      </w:pPr>
      <w:r>
        <w:rPr>
          <w:b/>
          <w:bCs/>
          <w:iCs/>
          <w:color w:val="000000" w:themeColor="text1"/>
          <w:sz w:val="28"/>
          <w:szCs w:val="28"/>
        </w:rPr>
        <w:tab/>
      </w:r>
      <w:r w:rsidR="003D4B66" w:rsidRPr="00D42CE1">
        <w:rPr>
          <w:b/>
          <w:bCs/>
          <w:iCs/>
          <w:color w:val="000000" w:themeColor="text1"/>
          <w:sz w:val="28"/>
          <w:szCs w:val="28"/>
        </w:rPr>
        <w:t>2.</w:t>
      </w:r>
      <w:r w:rsidR="003D4B66" w:rsidRPr="00D42CE1">
        <w:rPr>
          <w:b/>
          <w:iCs/>
          <w:color w:val="000000" w:themeColor="text1"/>
          <w:sz w:val="28"/>
          <w:szCs w:val="28"/>
        </w:rPr>
        <w:t xml:space="preserve"> Triển khai thực hiện các biện pháp lâm sinh phù hợp để nâng cao chất lượng rừng</w:t>
      </w:r>
    </w:p>
    <w:p w14:paraId="0EC833D8" w14:textId="77777777" w:rsidR="003D4B66" w:rsidRPr="003D4B66" w:rsidRDefault="003D4B66" w:rsidP="00D42CE1">
      <w:pPr>
        <w:spacing w:before="120" w:after="120" w:line="360" w:lineRule="exact"/>
        <w:jc w:val="both"/>
        <w:rPr>
          <w:color w:val="000000" w:themeColor="text1"/>
          <w:sz w:val="28"/>
          <w:szCs w:val="28"/>
          <w:lang w:eastAsia="x-none"/>
        </w:rPr>
      </w:pPr>
      <w:r w:rsidRPr="003D4B66">
        <w:rPr>
          <w:color w:val="000000" w:themeColor="text1"/>
          <w:sz w:val="28"/>
          <w:szCs w:val="28"/>
          <w:lang w:eastAsia="x-none"/>
        </w:rPr>
        <w:tab/>
        <w:t>- Khoanh nuôi rừng xúc tiến tái sinh tự nhiên 2</w:t>
      </w:r>
      <w:r w:rsidRPr="003D4B66">
        <w:rPr>
          <w:color w:val="000000" w:themeColor="text1"/>
          <w:sz w:val="28"/>
          <w:szCs w:val="28"/>
          <w:lang w:val="vi-VN" w:eastAsia="x-none"/>
        </w:rPr>
        <w:t xml:space="preserve">91.650 </w:t>
      </w:r>
      <w:r w:rsidRPr="003D4B66">
        <w:rPr>
          <w:color w:val="000000" w:themeColor="text1"/>
          <w:sz w:val="28"/>
          <w:szCs w:val="28"/>
          <w:lang w:eastAsia="x-none"/>
        </w:rPr>
        <w:t xml:space="preserve">ha (rừng đặc dụng </w:t>
      </w:r>
      <w:r w:rsidRPr="003D4B66">
        <w:rPr>
          <w:color w:val="000000" w:themeColor="text1"/>
          <w:sz w:val="28"/>
          <w:szCs w:val="28"/>
          <w:lang w:val="vi-VN" w:eastAsia="x-none"/>
        </w:rPr>
        <w:t xml:space="preserve">43.980 </w:t>
      </w:r>
      <w:r w:rsidRPr="003D4B66">
        <w:rPr>
          <w:color w:val="000000" w:themeColor="text1"/>
          <w:sz w:val="28"/>
          <w:szCs w:val="28"/>
          <w:lang w:eastAsia="x-none"/>
        </w:rPr>
        <w:t xml:space="preserve">ha, rừng phòng hộ </w:t>
      </w:r>
      <w:r w:rsidRPr="003D4B66">
        <w:rPr>
          <w:color w:val="000000" w:themeColor="text1"/>
          <w:sz w:val="28"/>
          <w:szCs w:val="28"/>
          <w:lang w:val="vi-VN" w:eastAsia="x-none"/>
        </w:rPr>
        <w:t xml:space="preserve">177.920 </w:t>
      </w:r>
      <w:r w:rsidRPr="003D4B66">
        <w:rPr>
          <w:color w:val="000000" w:themeColor="text1"/>
          <w:sz w:val="28"/>
          <w:szCs w:val="28"/>
          <w:lang w:eastAsia="x-none"/>
        </w:rPr>
        <w:t xml:space="preserve">ha, rừng sản xuất </w:t>
      </w:r>
      <w:r w:rsidRPr="003D4B66">
        <w:rPr>
          <w:color w:val="000000" w:themeColor="text1"/>
          <w:sz w:val="28"/>
          <w:szCs w:val="28"/>
          <w:lang w:val="vi-VN" w:eastAsia="x-none"/>
        </w:rPr>
        <w:t xml:space="preserve">69.750 </w:t>
      </w:r>
      <w:r w:rsidRPr="003D4B66">
        <w:rPr>
          <w:color w:val="000000" w:themeColor="text1"/>
          <w:sz w:val="28"/>
          <w:szCs w:val="28"/>
          <w:lang w:eastAsia="x-none"/>
        </w:rPr>
        <w:t>ha);</w:t>
      </w:r>
    </w:p>
    <w:p w14:paraId="3179A310" w14:textId="77777777" w:rsidR="003D4B66" w:rsidRPr="003D4B66" w:rsidRDefault="003D4B66" w:rsidP="00D42CE1">
      <w:pPr>
        <w:spacing w:before="120" w:after="120" w:line="360" w:lineRule="exact"/>
        <w:jc w:val="both"/>
        <w:rPr>
          <w:color w:val="000000" w:themeColor="text1"/>
          <w:sz w:val="28"/>
          <w:szCs w:val="28"/>
          <w:lang w:eastAsia="x-none"/>
        </w:rPr>
      </w:pPr>
      <w:r w:rsidRPr="003D4B66">
        <w:rPr>
          <w:color w:val="000000" w:themeColor="text1"/>
          <w:sz w:val="28"/>
          <w:szCs w:val="28"/>
          <w:lang w:eastAsia="x-none"/>
        </w:rPr>
        <w:tab/>
        <w:t>- Khoan</w:t>
      </w:r>
      <w:r w:rsidRPr="003D4B66">
        <w:rPr>
          <w:color w:val="000000" w:themeColor="text1"/>
          <w:sz w:val="28"/>
          <w:szCs w:val="28"/>
          <w:lang w:val="vi-VN" w:eastAsia="x-none"/>
        </w:rPr>
        <w:t>h</w:t>
      </w:r>
      <w:r w:rsidRPr="003D4B66">
        <w:rPr>
          <w:color w:val="000000" w:themeColor="text1"/>
          <w:sz w:val="28"/>
          <w:szCs w:val="28"/>
          <w:lang w:eastAsia="x-none"/>
        </w:rPr>
        <w:t xml:space="preserve"> nuôi xúc tiến tái sinh tự nhiên có trồng bổ sung 45.1</w:t>
      </w:r>
      <w:r w:rsidRPr="003D4B66">
        <w:rPr>
          <w:color w:val="000000" w:themeColor="text1"/>
          <w:sz w:val="28"/>
          <w:szCs w:val="28"/>
          <w:lang w:val="vi-VN" w:eastAsia="x-none"/>
        </w:rPr>
        <w:t>3</w:t>
      </w:r>
      <w:r w:rsidRPr="003D4B66">
        <w:rPr>
          <w:color w:val="000000" w:themeColor="text1"/>
          <w:sz w:val="28"/>
          <w:szCs w:val="28"/>
          <w:lang w:eastAsia="x-none"/>
        </w:rPr>
        <w:t>0 ha (rừng đặc dụng 11.</w:t>
      </w:r>
      <w:r w:rsidRPr="003D4B66">
        <w:rPr>
          <w:color w:val="000000" w:themeColor="text1"/>
          <w:sz w:val="28"/>
          <w:szCs w:val="28"/>
          <w:lang w:val="vi-VN" w:eastAsia="x-none"/>
        </w:rPr>
        <w:t xml:space="preserve">380 </w:t>
      </w:r>
      <w:r w:rsidRPr="003D4B66">
        <w:rPr>
          <w:color w:val="000000" w:themeColor="text1"/>
          <w:sz w:val="28"/>
          <w:szCs w:val="28"/>
          <w:lang w:eastAsia="x-none"/>
        </w:rPr>
        <w:t>ha, rừng phòng hộ 28.</w:t>
      </w:r>
      <w:r w:rsidRPr="003D4B66">
        <w:rPr>
          <w:color w:val="000000" w:themeColor="text1"/>
          <w:sz w:val="28"/>
          <w:szCs w:val="28"/>
          <w:lang w:val="vi-VN" w:eastAsia="x-none"/>
        </w:rPr>
        <w:t xml:space="preserve">350 </w:t>
      </w:r>
      <w:r w:rsidRPr="003D4B66">
        <w:rPr>
          <w:color w:val="000000" w:themeColor="text1"/>
          <w:sz w:val="28"/>
          <w:szCs w:val="28"/>
          <w:lang w:eastAsia="x-none"/>
        </w:rPr>
        <w:t>ha, rừng sản xuất 5.</w:t>
      </w:r>
      <w:r w:rsidRPr="003D4B66">
        <w:rPr>
          <w:color w:val="000000" w:themeColor="text1"/>
          <w:sz w:val="28"/>
          <w:szCs w:val="28"/>
          <w:lang w:val="vi-VN" w:eastAsia="x-none"/>
        </w:rPr>
        <w:t xml:space="preserve">400 </w:t>
      </w:r>
      <w:r w:rsidRPr="003D4B66">
        <w:rPr>
          <w:color w:val="000000" w:themeColor="text1"/>
          <w:sz w:val="28"/>
          <w:szCs w:val="28"/>
          <w:lang w:eastAsia="x-none"/>
        </w:rPr>
        <w:t>ha);</w:t>
      </w:r>
    </w:p>
    <w:p w14:paraId="22715C21" w14:textId="77777777" w:rsidR="003D4B66" w:rsidRPr="003D4B66" w:rsidRDefault="003D4B66" w:rsidP="00D42CE1">
      <w:pPr>
        <w:spacing w:before="120" w:after="120" w:line="360" w:lineRule="exact"/>
        <w:jc w:val="both"/>
        <w:rPr>
          <w:color w:val="000000" w:themeColor="text1"/>
          <w:sz w:val="28"/>
          <w:szCs w:val="28"/>
          <w:lang w:eastAsia="x-none"/>
        </w:rPr>
      </w:pPr>
      <w:r w:rsidRPr="003D4B66">
        <w:rPr>
          <w:color w:val="000000" w:themeColor="text1"/>
          <w:sz w:val="28"/>
          <w:szCs w:val="28"/>
        </w:rPr>
        <w:tab/>
      </w:r>
      <w:r w:rsidRPr="003D4B66">
        <w:rPr>
          <w:color w:val="000000" w:themeColor="text1"/>
          <w:sz w:val="28"/>
          <w:szCs w:val="28"/>
          <w:lang w:eastAsia="x-none"/>
        </w:rPr>
        <w:t xml:space="preserve">- Nuôi dưỡng rừng tự nhiên 26.500 ha (rừng phòng hộ 17.350 ha, rừng sản xuất </w:t>
      </w:r>
      <w:r w:rsidRPr="003D4B66">
        <w:rPr>
          <w:color w:val="000000" w:themeColor="text1"/>
          <w:sz w:val="28"/>
          <w:szCs w:val="28"/>
          <w:lang w:val="vi-VN" w:eastAsia="x-none"/>
        </w:rPr>
        <w:t>9.150 h</w:t>
      </w:r>
      <w:r w:rsidRPr="003D4B66">
        <w:rPr>
          <w:color w:val="000000" w:themeColor="text1"/>
          <w:sz w:val="28"/>
          <w:szCs w:val="28"/>
          <w:lang w:eastAsia="x-none"/>
        </w:rPr>
        <w:t>a);</w:t>
      </w:r>
    </w:p>
    <w:p w14:paraId="71E8241E" w14:textId="77777777" w:rsidR="003D4B66" w:rsidRPr="003D4B66" w:rsidRDefault="003D4B66" w:rsidP="00D42CE1">
      <w:pPr>
        <w:spacing w:before="120" w:after="120" w:line="360" w:lineRule="exact"/>
        <w:jc w:val="both"/>
        <w:rPr>
          <w:color w:val="000000" w:themeColor="text1"/>
          <w:sz w:val="28"/>
          <w:szCs w:val="28"/>
          <w:lang w:eastAsia="x-none"/>
        </w:rPr>
      </w:pPr>
      <w:r w:rsidRPr="003D4B66">
        <w:rPr>
          <w:color w:val="000000" w:themeColor="text1"/>
          <w:sz w:val="28"/>
          <w:szCs w:val="28"/>
          <w:lang w:eastAsia="x-none"/>
        </w:rPr>
        <w:tab/>
        <w:t>- Làm giàu rừng tự nhiên 6</w:t>
      </w:r>
      <w:r w:rsidRPr="003D4B66">
        <w:rPr>
          <w:color w:val="000000" w:themeColor="text1"/>
          <w:sz w:val="28"/>
          <w:szCs w:val="28"/>
          <w:lang w:val="vi-VN" w:eastAsia="x-none"/>
        </w:rPr>
        <w:t>8</w:t>
      </w:r>
      <w:r w:rsidRPr="003D4B66">
        <w:rPr>
          <w:color w:val="000000" w:themeColor="text1"/>
          <w:sz w:val="28"/>
          <w:szCs w:val="28"/>
          <w:lang w:eastAsia="x-none"/>
        </w:rPr>
        <w:t>.</w:t>
      </w:r>
      <w:r w:rsidRPr="003D4B66">
        <w:rPr>
          <w:color w:val="000000" w:themeColor="text1"/>
          <w:sz w:val="28"/>
          <w:szCs w:val="28"/>
          <w:lang w:val="vi-VN" w:eastAsia="x-none"/>
        </w:rPr>
        <w:t>43</w:t>
      </w:r>
      <w:r w:rsidRPr="003D4B66">
        <w:rPr>
          <w:color w:val="000000" w:themeColor="text1"/>
          <w:sz w:val="28"/>
          <w:szCs w:val="28"/>
          <w:lang w:eastAsia="x-none"/>
        </w:rPr>
        <w:t xml:space="preserve">0 ha (rừng đặc dụng </w:t>
      </w:r>
      <w:r w:rsidRPr="003D4B66">
        <w:rPr>
          <w:color w:val="000000" w:themeColor="text1"/>
          <w:sz w:val="28"/>
          <w:szCs w:val="28"/>
          <w:lang w:val="vi-VN" w:eastAsia="x-none"/>
        </w:rPr>
        <w:t xml:space="preserve">8.730 </w:t>
      </w:r>
      <w:r w:rsidRPr="003D4B66">
        <w:rPr>
          <w:color w:val="000000" w:themeColor="text1"/>
          <w:sz w:val="28"/>
          <w:szCs w:val="28"/>
          <w:lang w:eastAsia="x-none"/>
        </w:rPr>
        <w:t xml:space="preserve">ha, rừng phòng hộ </w:t>
      </w:r>
      <w:r w:rsidRPr="003D4B66">
        <w:rPr>
          <w:color w:val="000000" w:themeColor="text1"/>
          <w:sz w:val="28"/>
          <w:szCs w:val="28"/>
          <w:lang w:val="vi-VN" w:eastAsia="x-none"/>
        </w:rPr>
        <w:t>30.000</w:t>
      </w:r>
      <w:r w:rsidRPr="003D4B66">
        <w:rPr>
          <w:color w:val="000000" w:themeColor="text1"/>
          <w:sz w:val="28"/>
          <w:szCs w:val="28"/>
          <w:lang w:eastAsia="x-none"/>
        </w:rPr>
        <w:t xml:space="preserve"> ha, rừng sản xuất 29.7</w:t>
      </w:r>
      <w:r w:rsidRPr="003D4B66">
        <w:rPr>
          <w:color w:val="000000" w:themeColor="text1"/>
          <w:sz w:val="28"/>
          <w:szCs w:val="28"/>
          <w:lang w:val="vi-VN" w:eastAsia="x-none"/>
        </w:rPr>
        <w:t>0</w:t>
      </w:r>
      <w:r w:rsidRPr="003D4B66">
        <w:rPr>
          <w:color w:val="000000" w:themeColor="text1"/>
          <w:sz w:val="28"/>
          <w:szCs w:val="28"/>
          <w:lang w:eastAsia="x-none"/>
        </w:rPr>
        <w:t>0 ha);</w:t>
      </w:r>
    </w:p>
    <w:p w14:paraId="71BE93B3" w14:textId="77777777" w:rsidR="003D4B66" w:rsidRPr="003D4B66" w:rsidRDefault="003D4B66" w:rsidP="00D42CE1">
      <w:pPr>
        <w:spacing w:before="120" w:after="120" w:line="360" w:lineRule="exact"/>
        <w:jc w:val="both"/>
        <w:rPr>
          <w:color w:val="000000" w:themeColor="text1"/>
          <w:sz w:val="28"/>
          <w:szCs w:val="28"/>
          <w:lang w:eastAsia="x-none"/>
        </w:rPr>
      </w:pPr>
      <w:r w:rsidRPr="003D4B66">
        <w:rPr>
          <w:color w:val="000000" w:themeColor="text1"/>
          <w:sz w:val="28"/>
          <w:szCs w:val="28"/>
        </w:rPr>
        <w:tab/>
        <w:t xml:space="preserve">- </w:t>
      </w:r>
      <w:r w:rsidRPr="003D4B66">
        <w:rPr>
          <w:color w:val="000000" w:themeColor="text1"/>
          <w:sz w:val="28"/>
          <w:szCs w:val="28"/>
          <w:lang w:eastAsia="x-none"/>
        </w:rPr>
        <w:t>Trồng mới:  38.</w:t>
      </w:r>
      <w:r w:rsidRPr="003D4B66">
        <w:rPr>
          <w:color w:val="000000" w:themeColor="text1"/>
          <w:sz w:val="28"/>
          <w:szCs w:val="28"/>
          <w:lang w:val="vi-VN" w:eastAsia="x-none"/>
        </w:rPr>
        <w:t>2</w:t>
      </w:r>
      <w:r w:rsidRPr="003D4B66">
        <w:rPr>
          <w:color w:val="000000" w:themeColor="text1"/>
          <w:sz w:val="28"/>
          <w:szCs w:val="28"/>
          <w:lang w:eastAsia="x-none"/>
        </w:rPr>
        <w:t>90 ha, bao gồm: rừng đặc dụng 6. 9</w:t>
      </w:r>
      <w:r w:rsidRPr="003D4B66">
        <w:rPr>
          <w:color w:val="000000" w:themeColor="text1"/>
          <w:sz w:val="28"/>
          <w:szCs w:val="28"/>
          <w:lang w:val="vi-VN" w:eastAsia="x-none"/>
        </w:rPr>
        <w:t>1</w:t>
      </w:r>
      <w:r w:rsidRPr="003D4B66">
        <w:rPr>
          <w:color w:val="000000" w:themeColor="text1"/>
          <w:sz w:val="28"/>
          <w:szCs w:val="28"/>
          <w:lang w:eastAsia="x-none"/>
        </w:rPr>
        <w:t>0</w:t>
      </w:r>
      <w:r w:rsidRPr="003D4B66">
        <w:rPr>
          <w:color w:val="000000" w:themeColor="text1"/>
          <w:sz w:val="28"/>
          <w:szCs w:val="28"/>
          <w:lang w:val="vi-VN" w:eastAsia="x-none"/>
        </w:rPr>
        <w:t xml:space="preserve"> </w:t>
      </w:r>
      <w:r w:rsidRPr="003D4B66">
        <w:rPr>
          <w:color w:val="000000" w:themeColor="text1"/>
          <w:sz w:val="28"/>
          <w:szCs w:val="28"/>
          <w:lang w:eastAsia="x-none"/>
        </w:rPr>
        <w:t>ha; rừng phòng hộ 31.</w:t>
      </w:r>
      <w:r w:rsidRPr="003D4B66">
        <w:rPr>
          <w:color w:val="000000" w:themeColor="text1"/>
          <w:sz w:val="28"/>
          <w:szCs w:val="28"/>
          <w:lang w:val="vi-VN" w:eastAsia="x-none"/>
        </w:rPr>
        <w:t>3</w:t>
      </w:r>
      <w:r w:rsidRPr="003D4B66">
        <w:rPr>
          <w:color w:val="000000" w:themeColor="text1"/>
          <w:sz w:val="28"/>
          <w:szCs w:val="28"/>
          <w:lang w:eastAsia="x-none"/>
        </w:rPr>
        <w:t>80 ha.</w:t>
      </w:r>
    </w:p>
    <w:p w14:paraId="37351D29" w14:textId="700C4566" w:rsidR="003D4B66" w:rsidRPr="003D4B66" w:rsidRDefault="003D4B66" w:rsidP="00D42CE1">
      <w:pPr>
        <w:spacing w:before="120" w:after="120" w:line="360" w:lineRule="exact"/>
        <w:jc w:val="center"/>
        <w:rPr>
          <w:i/>
          <w:iCs/>
          <w:color w:val="000000" w:themeColor="text1"/>
          <w:sz w:val="28"/>
          <w:szCs w:val="28"/>
        </w:rPr>
      </w:pPr>
      <w:r w:rsidRPr="003D4B66">
        <w:rPr>
          <w:i/>
          <w:iCs/>
          <w:color w:val="000000" w:themeColor="text1"/>
          <w:sz w:val="28"/>
          <w:szCs w:val="28"/>
        </w:rPr>
        <w:t>(Chi tiết tại các Phụ lục 0</w:t>
      </w:r>
      <w:r>
        <w:rPr>
          <w:i/>
          <w:iCs/>
          <w:color w:val="000000" w:themeColor="text1"/>
          <w:sz w:val="28"/>
          <w:szCs w:val="28"/>
        </w:rPr>
        <w:t>1</w:t>
      </w:r>
      <w:r w:rsidRPr="003D4B66">
        <w:rPr>
          <w:i/>
          <w:iCs/>
          <w:color w:val="000000" w:themeColor="text1"/>
          <w:sz w:val="28"/>
          <w:szCs w:val="28"/>
        </w:rPr>
        <w:t>-0</w:t>
      </w:r>
      <w:r w:rsidR="00CF4644">
        <w:rPr>
          <w:i/>
          <w:iCs/>
          <w:color w:val="000000" w:themeColor="text1"/>
          <w:sz w:val="28"/>
          <w:szCs w:val="28"/>
        </w:rPr>
        <w:t>4</w:t>
      </w:r>
      <w:r w:rsidRPr="003D4B66">
        <w:rPr>
          <w:i/>
          <w:iCs/>
          <w:color w:val="000000" w:themeColor="text1"/>
          <w:sz w:val="28"/>
          <w:szCs w:val="28"/>
        </w:rPr>
        <w:t xml:space="preserve"> kèm theo)</w:t>
      </w:r>
    </w:p>
    <w:p w14:paraId="0BAC6D5D" w14:textId="77777777" w:rsidR="003D4B66" w:rsidRPr="00D42CE1" w:rsidRDefault="003D4B66" w:rsidP="00D42CE1">
      <w:pPr>
        <w:spacing w:before="120" w:after="120" w:line="360" w:lineRule="exact"/>
        <w:rPr>
          <w:b/>
          <w:iCs/>
          <w:color w:val="000000" w:themeColor="text1"/>
          <w:sz w:val="28"/>
          <w:szCs w:val="28"/>
        </w:rPr>
      </w:pPr>
      <w:r w:rsidRPr="003D4B66">
        <w:rPr>
          <w:color w:val="000000" w:themeColor="text1"/>
          <w:sz w:val="28"/>
          <w:szCs w:val="28"/>
        </w:rPr>
        <w:tab/>
      </w:r>
      <w:r w:rsidRPr="00D42CE1">
        <w:rPr>
          <w:b/>
          <w:iCs/>
          <w:color w:val="000000" w:themeColor="text1"/>
          <w:sz w:val="28"/>
          <w:szCs w:val="28"/>
        </w:rPr>
        <w:t xml:space="preserve">3. Xây dựng và hoàn thiện hướng dẫn kỹ thuật </w:t>
      </w:r>
    </w:p>
    <w:p w14:paraId="70EC367D" w14:textId="77777777" w:rsidR="003D4B66" w:rsidRPr="003D4B66" w:rsidRDefault="003D4B66" w:rsidP="00D42CE1">
      <w:pPr>
        <w:spacing w:before="120" w:after="120" w:line="360" w:lineRule="exact"/>
        <w:ind w:firstLine="720"/>
        <w:jc w:val="both"/>
        <w:rPr>
          <w:color w:val="000000" w:themeColor="text1"/>
          <w:sz w:val="28"/>
          <w:szCs w:val="28"/>
        </w:rPr>
      </w:pPr>
      <w:r w:rsidRPr="003D4B66">
        <w:rPr>
          <w:color w:val="000000" w:themeColor="text1"/>
          <w:sz w:val="28"/>
          <w:szCs w:val="28"/>
        </w:rPr>
        <w:t>Nghiên cứu, hoàn thiện, ban hành các hướng dẫn kỹ thuật thực hiện các biện pháp lâm sinh để áp dụng trong việc thực hiện biện pháp nâng cao chất lượng rừng phù hợp với từng loại rừng và từng vùng sinh thái.</w:t>
      </w:r>
    </w:p>
    <w:p w14:paraId="30F351F9" w14:textId="77777777" w:rsidR="003D4B66" w:rsidRPr="00D42CE1" w:rsidRDefault="003D4B66" w:rsidP="00D42CE1">
      <w:pPr>
        <w:spacing w:before="120" w:after="120" w:line="360" w:lineRule="exact"/>
        <w:rPr>
          <w:b/>
          <w:iCs/>
          <w:color w:val="000000" w:themeColor="text1"/>
          <w:sz w:val="28"/>
          <w:szCs w:val="28"/>
        </w:rPr>
      </w:pPr>
      <w:r w:rsidRPr="003D4B66">
        <w:rPr>
          <w:color w:val="000000" w:themeColor="text1"/>
          <w:sz w:val="28"/>
          <w:szCs w:val="28"/>
        </w:rPr>
        <w:tab/>
      </w:r>
      <w:r w:rsidRPr="00D42CE1">
        <w:rPr>
          <w:b/>
          <w:iCs/>
          <w:color w:val="000000" w:themeColor="text1"/>
          <w:sz w:val="28"/>
          <w:szCs w:val="28"/>
        </w:rPr>
        <w:t>4. Lựa chọn loài cây trồng</w:t>
      </w:r>
    </w:p>
    <w:p w14:paraId="019C7AFA" w14:textId="77777777" w:rsidR="003D4B66" w:rsidRPr="003D4B66" w:rsidRDefault="003D4B66" w:rsidP="00D42CE1">
      <w:pPr>
        <w:spacing w:before="120" w:after="120" w:line="360" w:lineRule="exact"/>
        <w:ind w:firstLine="720"/>
        <w:jc w:val="both"/>
        <w:rPr>
          <w:color w:val="000000" w:themeColor="text1"/>
          <w:sz w:val="28"/>
          <w:szCs w:val="28"/>
        </w:rPr>
      </w:pPr>
      <w:r w:rsidRPr="003D4B66">
        <w:rPr>
          <w:color w:val="000000" w:themeColor="text1"/>
          <w:sz w:val="28"/>
          <w:szCs w:val="28"/>
          <w:lang w:eastAsia="x-none"/>
        </w:rPr>
        <w:t xml:space="preserve">Lựa chọn loài cây trồng để nâng cao chất lượng rừng phù hợp với từng loại rừng, từng vùng sinh thái </w:t>
      </w:r>
      <w:r w:rsidRPr="003D4B66">
        <w:rPr>
          <w:color w:val="000000" w:themeColor="text1"/>
          <w:sz w:val="28"/>
          <w:szCs w:val="28"/>
        </w:rPr>
        <w:t>để bảo tồn hệ sinh thái rừng, bảo tồn đa dạng sinh học và tăng khả năng phòng hộ của rừng.</w:t>
      </w:r>
    </w:p>
    <w:p w14:paraId="6B26812A" w14:textId="77777777" w:rsidR="003D4B66" w:rsidRPr="00D42CE1" w:rsidRDefault="003D4B66" w:rsidP="00D42CE1">
      <w:pPr>
        <w:spacing w:before="120" w:after="120" w:line="360" w:lineRule="exact"/>
        <w:rPr>
          <w:b/>
          <w:iCs/>
          <w:color w:val="000000" w:themeColor="text1"/>
          <w:sz w:val="28"/>
          <w:szCs w:val="28"/>
        </w:rPr>
      </w:pPr>
      <w:r w:rsidRPr="003D4B66">
        <w:rPr>
          <w:color w:val="000000" w:themeColor="text1"/>
          <w:sz w:val="28"/>
          <w:szCs w:val="28"/>
        </w:rPr>
        <w:tab/>
      </w:r>
      <w:r w:rsidRPr="00D42CE1">
        <w:rPr>
          <w:b/>
          <w:iCs/>
          <w:color w:val="000000" w:themeColor="text1"/>
          <w:sz w:val="28"/>
          <w:szCs w:val="28"/>
        </w:rPr>
        <w:t>5. Xây dựng mô hình nâng cao chất lượng rừng</w:t>
      </w:r>
    </w:p>
    <w:p w14:paraId="3F3618E0" w14:textId="77777777" w:rsidR="003D4B66" w:rsidRPr="003D4B66" w:rsidRDefault="003D4B66" w:rsidP="00D42CE1">
      <w:pPr>
        <w:spacing w:before="120" w:after="120" w:line="360" w:lineRule="exact"/>
        <w:ind w:firstLine="720"/>
        <w:jc w:val="both"/>
        <w:rPr>
          <w:color w:val="000000" w:themeColor="text1"/>
          <w:sz w:val="28"/>
          <w:szCs w:val="28"/>
        </w:rPr>
      </w:pPr>
      <w:r w:rsidRPr="003D4B66">
        <w:rPr>
          <w:color w:val="000000" w:themeColor="text1"/>
          <w:sz w:val="28"/>
          <w:szCs w:val="28"/>
        </w:rPr>
        <w:t>Xây dựng các mô hình điểm nâng cao chất lượng rừng cho từng loại rừng và theo từng vùng vùng sinh thái, tổng kết, đánh giá và tài liệu hóa, hướng dẫn kỹ thuật để nhân rộng mô hình.</w:t>
      </w:r>
    </w:p>
    <w:bookmarkEnd w:id="15"/>
    <w:bookmarkEnd w:id="16"/>
    <w:p w14:paraId="5DFB4B6C" w14:textId="77777777" w:rsidR="002F2796" w:rsidRPr="0025774B" w:rsidRDefault="002F2796" w:rsidP="00D42CE1">
      <w:pPr>
        <w:spacing w:before="120" w:after="120" w:line="360" w:lineRule="exact"/>
        <w:rPr>
          <w:b/>
          <w:i/>
          <w:iCs/>
          <w:sz w:val="28"/>
          <w:szCs w:val="28"/>
        </w:rPr>
      </w:pPr>
      <w:r w:rsidRPr="0025774B">
        <w:rPr>
          <w:b/>
          <w:iCs/>
          <w:sz w:val="28"/>
          <w:szCs w:val="28"/>
        </w:rPr>
        <w:tab/>
      </w:r>
      <w:bookmarkStart w:id="17" w:name="_Toc144122118"/>
      <w:r w:rsidRPr="0025774B">
        <w:rPr>
          <w:b/>
          <w:iCs/>
          <w:sz w:val="28"/>
          <w:szCs w:val="28"/>
        </w:rPr>
        <w:t>V</w:t>
      </w:r>
      <w:r w:rsidR="006045BC" w:rsidRPr="0025774B">
        <w:rPr>
          <w:b/>
          <w:iCs/>
          <w:sz w:val="28"/>
          <w:szCs w:val="28"/>
        </w:rPr>
        <w:t>II</w:t>
      </w:r>
      <w:r w:rsidRPr="0025774B">
        <w:rPr>
          <w:b/>
          <w:iCs/>
          <w:sz w:val="28"/>
          <w:szCs w:val="28"/>
        </w:rPr>
        <w:t>. GIẢI PHÁP THỰC HIỆN</w:t>
      </w:r>
      <w:bookmarkEnd w:id="17"/>
      <w:r w:rsidRPr="0025774B">
        <w:rPr>
          <w:b/>
          <w:iCs/>
          <w:sz w:val="28"/>
          <w:szCs w:val="28"/>
        </w:rPr>
        <w:t xml:space="preserve"> </w:t>
      </w:r>
    </w:p>
    <w:p w14:paraId="551E2718" w14:textId="3A4E8B3E" w:rsidR="00CF4644" w:rsidRPr="00D42CE1" w:rsidRDefault="00D42CE1" w:rsidP="00D42CE1">
      <w:pPr>
        <w:spacing w:before="120" w:after="120" w:line="360" w:lineRule="exact"/>
        <w:rPr>
          <w:b/>
          <w:iCs/>
          <w:sz w:val="28"/>
          <w:szCs w:val="28"/>
        </w:rPr>
      </w:pPr>
      <w:bookmarkStart w:id="18" w:name="_Toc144996506"/>
      <w:bookmarkStart w:id="19" w:name="_Hlk145255227"/>
      <w:bookmarkStart w:id="20" w:name="_Toc144122126"/>
      <w:r>
        <w:rPr>
          <w:b/>
          <w:iCs/>
          <w:sz w:val="28"/>
          <w:szCs w:val="28"/>
        </w:rPr>
        <w:tab/>
      </w:r>
      <w:r w:rsidR="00CF4644" w:rsidRPr="00D42CE1">
        <w:rPr>
          <w:b/>
          <w:iCs/>
          <w:sz w:val="28"/>
          <w:szCs w:val="28"/>
        </w:rPr>
        <w:t>1. Rà soát, xác định diện tích rừng cần được nâng cao chất lượng</w:t>
      </w:r>
    </w:p>
    <w:p w14:paraId="6B34E9A2" w14:textId="77777777" w:rsidR="00D42CE1" w:rsidRDefault="00CF4644" w:rsidP="00D42CE1">
      <w:pPr>
        <w:spacing w:before="120" w:after="120" w:line="360" w:lineRule="exact"/>
        <w:ind w:firstLine="720"/>
        <w:jc w:val="both"/>
        <w:rPr>
          <w:iCs/>
          <w:color w:val="000000" w:themeColor="text1"/>
          <w:sz w:val="28"/>
          <w:szCs w:val="28"/>
          <w:lang w:eastAsia="x-none"/>
        </w:rPr>
      </w:pPr>
      <w:r w:rsidRPr="00CF4644">
        <w:rPr>
          <w:iCs/>
          <w:sz w:val="28"/>
          <w:szCs w:val="28"/>
          <w:lang w:eastAsia="x-none"/>
        </w:rPr>
        <w:t xml:space="preserve">Tiến hành rà soát, xác định diện tích rừng cần phải nâng cao chất lượng, nhằm bảo tồn các hệ sinh thái, đa dạng sinh học và phòng chống thiên tai, </w:t>
      </w:r>
      <w:r w:rsidRPr="00CF4644">
        <w:rPr>
          <w:iCs/>
          <w:color w:val="000000" w:themeColor="text1"/>
          <w:sz w:val="28"/>
          <w:szCs w:val="28"/>
          <w:lang w:eastAsia="x-none"/>
        </w:rPr>
        <w:t>trong đó ưu tiên đối với các đối tượng sau:</w:t>
      </w:r>
    </w:p>
    <w:p w14:paraId="10DE4FDE" w14:textId="7DB8368B" w:rsidR="00CF4644" w:rsidRPr="00CF4644" w:rsidRDefault="00D42CE1" w:rsidP="00D42CE1">
      <w:pPr>
        <w:spacing w:before="120" w:after="120" w:line="360" w:lineRule="exact"/>
        <w:rPr>
          <w:iCs/>
          <w:color w:val="000000" w:themeColor="text1"/>
          <w:sz w:val="28"/>
          <w:szCs w:val="28"/>
          <w:lang w:eastAsia="x-none"/>
        </w:rPr>
      </w:pPr>
      <w:r>
        <w:rPr>
          <w:iCs/>
          <w:color w:val="000000" w:themeColor="text1"/>
          <w:sz w:val="28"/>
          <w:szCs w:val="28"/>
          <w:lang w:eastAsia="x-none"/>
        </w:rPr>
        <w:lastRenderedPageBreak/>
        <w:tab/>
      </w:r>
      <w:r w:rsidR="00CF4644" w:rsidRPr="00CF4644">
        <w:rPr>
          <w:iCs/>
          <w:color w:val="000000" w:themeColor="text1"/>
          <w:sz w:val="28"/>
          <w:szCs w:val="28"/>
          <w:lang w:eastAsia="x-none"/>
        </w:rPr>
        <w:t>- Rừng đặc dụng: Khu vực đ</w:t>
      </w:r>
      <w:r w:rsidR="00CF4644" w:rsidRPr="00CF4644">
        <w:rPr>
          <w:iCs/>
          <w:color w:val="000000" w:themeColor="text1"/>
          <w:spacing w:val="-4"/>
          <w:sz w:val="28"/>
          <w:szCs w:val="28"/>
        </w:rPr>
        <w:t>ại diện cho hệ sinh thái rừng tự nhiên đặc trưng còn diện tích ít, đang bị suy thoái, rừng trữ lượng nghèo, nghèo kiệt; thuộc khu vực có địa hình dốc, đầu nguồn, lưu vực các con sông lớn;</w:t>
      </w:r>
    </w:p>
    <w:p w14:paraId="3BAAAB47" w14:textId="77777777" w:rsidR="00CF4644" w:rsidRPr="00CF4644" w:rsidRDefault="00CF4644" w:rsidP="00D42CE1">
      <w:pPr>
        <w:spacing w:before="120" w:after="120" w:line="380" w:lineRule="atLeast"/>
        <w:ind w:firstLine="720"/>
        <w:jc w:val="both"/>
        <w:rPr>
          <w:bCs/>
          <w:iCs/>
          <w:color w:val="000000" w:themeColor="text1"/>
          <w:sz w:val="28"/>
          <w:szCs w:val="28"/>
        </w:rPr>
      </w:pPr>
      <w:r w:rsidRPr="00CF4644">
        <w:rPr>
          <w:iCs/>
          <w:color w:val="000000" w:themeColor="text1"/>
          <w:spacing w:val="-4"/>
          <w:sz w:val="28"/>
          <w:szCs w:val="28"/>
        </w:rPr>
        <w:t>-  Rừng phòng hộ: Khu vực t</w:t>
      </w:r>
      <w:r w:rsidRPr="00CF4644">
        <w:rPr>
          <w:bCs/>
          <w:iCs/>
          <w:color w:val="000000" w:themeColor="text1"/>
          <w:sz w:val="28"/>
          <w:szCs w:val="28"/>
        </w:rPr>
        <w:t>huộc rừng phòng hộ đầu nguồn; nơi có độ dốc lớn; khu vực có nguy cơ sạt lở cao, ảnh hưởng tính mạng và tài sản của người dân; thuộc lưu vực của các sông, hồ lớn, đập thủy điện, thủy lợi; công trình quốc phòng, an ninh; khu vực gần những tuyến đường quốc lộ, tỉnh lộ, các tuyến giao thông huyết mạch.</w:t>
      </w:r>
    </w:p>
    <w:p w14:paraId="1D79878B" w14:textId="77777777" w:rsidR="00CF4644" w:rsidRPr="00CF4644" w:rsidRDefault="00CF4644" w:rsidP="00D42CE1">
      <w:pPr>
        <w:spacing w:before="120" w:after="120" w:line="380" w:lineRule="atLeast"/>
        <w:jc w:val="both"/>
        <w:rPr>
          <w:iCs/>
          <w:sz w:val="28"/>
          <w:szCs w:val="28"/>
        </w:rPr>
      </w:pPr>
      <w:r w:rsidRPr="00CF4644">
        <w:rPr>
          <w:bCs/>
          <w:iCs/>
          <w:color w:val="000000" w:themeColor="text1"/>
          <w:sz w:val="28"/>
          <w:szCs w:val="28"/>
        </w:rPr>
        <w:tab/>
        <w:t xml:space="preserve">- Đối với rừng sản xuất là rừng tự nhiên: Thuộc rừng có trữ lượng nghèo kiệt, nghèo, phục hồi chưa có trữ lượng; ưu tiên </w:t>
      </w:r>
      <w:r w:rsidRPr="00CF4644">
        <w:rPr>
          <w:iCs/>
          <w:color w:val="000000" w:themeColor="text1"/>
          <w:spacing w:val="-4"/>
          <w:sz w:val="28"/>
          <w:szCs w:val="28"/>
        </w:rPr>
        <w:t>thuộc khu vực có địa hình dốc, nguy cơ sạt lở cao, lưu vực các sông, hồ; các công trình đập thủy điện, thủy lợi.</w:t>
      </w:r>
    </w:p>
    <w:p w14:paraId="5A5198E4" w14:textId="3224E735" w:rsidR="00CF4644" w:rsidRPr="0091087F" w:rsidRDefault="0091087F" w:rsidP="0091087F">
      <w:pPr>
        <w:rPr>
          <w:b/>
          <w:bCs/>
          <w:iCs/>
          <w:sz w:val="28"/>
          <w:szCs w:val="28"/>
        </w:rPr>
      </w:pPr>
      <w:r>
        <w:rPr>
          <w:b/>
          <w:iCs/>
          <w:sz w:val="28"/>
          <w:szCs w:val="28"/>
        </w:rPr>
        <w:tab/>
      </w:r>
      <w:r w:rsidR="00CF4644" w:rsidRPr="0091087F">
        <w:rPr>
          <w:b/>
          <w:iCs/>
          <w:sz w:val="28"/>
          <w:szCs w:val="28"/>
        </w:rPr>
        <w:t>2. Về cơ chế, chính sách</w:t>
      </w:r>
    </w:p>
    <w:p w14:paraId="076341EA" w14:textId="77777777" w:rsidR="00CF4644" w:rsidRPr="00CF4644" w:rsidRDefault="00CF4644" w:rsidP="00D42CE1">
      <w:pPr>
        <w:spacing w:before="120" w:after="120" w:line="380" w:lineRule="atLeast"/>
        <w:ind w:firstLine="720"/>
        <w:jc w:val="both"/>
        <w:rPr>
          <w:iCs/>
          <w:sz w:val="28"/>
          <w:szCs w:val="28"/>
        </w:rPr>
      </w:pPr>
      <w:r w:rsidRPr="00CF4644">
        <w:rPr>
          <w:iCs/>
          <w:sz w:val="28"/>
          <w:szCs w:val="28"/>
        </w:rPr>
        <w:t>- Tiếp tục triển khai, thực hiện có hiệu quả Luật Lâm nghiệp năm 2017, Nghị định số 156/2018/NĐ-CP ngày 16/11/2018 của Chính phủ quy định chi tiết thi hành một số điều của Luật Lâm nghiệp; Chiến lược phát triển Lâm nghiệp Việt Nam đến năm 2030, tầm nhìn 2050; Chương trình phát triển Lâm nghiệp bền vững giai đoạn 2021-2025; và Chương trình mục tiêu quốc gia phát triển kinh tế-xã hội vùng đồng bào dân tộc thiểu số miền núi đến năm 2025.</w:t>
      </w:r>
    </w:p>
    <w:p w14:paraId="05E474BE" w14:textId="77777777" w:rsidR="00CF4644" w:rsidRPr="00CF4644" w:rsidRDefault="00CF4644" w:rsidP="00D42CE1">
      <w:pPr>
        <w:spacing w:before="120" w:after="120" w:line="380" w:lineRule="atLeast"/>
        <w:ind w:firstLine="567"/>
        <w:jc w:val="both"/>
        <w:rPr>
          <w:iCs/>
          <w:sz w:val="28"/>
          <w:szCs w:val="28"/>
        </w:rPr>
      </w:pPr>
      <w:r w:rsidRPr="00CF4644">
        <w:rPr>
          <w:iCs/>
          <w:sz w:val="28"/>
          <w:szCs w:val="28"/>
          <w:lang w:val="af-ZA"/>
        </w:rPr>
        <w:t xml:space="preserve">- </w:t>
      </w:r>
      <w:r w:rsidRPr="00CF4644">
        <w:rPr>
          <w:iCs/>
          <w:sz w:val="28"/>
          <w:szCs w:val="28"/>
        </w:rPr>
        <w:t>R</w:t>
      </w:r>
      <w:r w:rsidRPr="00CF4644">
        <w:rPr>
          <w:iCs/>
          <w:sz w:val="28"/>
          <w:szCs w:val="28"/>
          <w:lang w:val="vi-VN"/>
        </w:rPr>
        <w:t>à soát</w:t>
      </w:r>
      <w:r w:rsidRPr="00CF4644">
        <w:rPr>
          <w:iCs/>
          <w:sz w:val="28"/>
          <w:szCs w:val="28"/>
          <w:lang w:val="af-ZA"/>
        </w:rPr>
        <w:t>, sửa đổi,</w:t>
      </w:r>
      <w:r w:rsidRPr="00CF4644">
        <w:rPr>
          <w:iCs/>
          <w:sz w:val="28"/>
          <w:szCs w:val="28"/>
          <w:lang w:val="vi-VN"/>
        </w:rPr>
        <w:t xml:space="preserve"> bổ sung </w:t>
      </w:r>
      <w:r w:rsidRPr="00CF4644">
        <w:rPr>
          <w:iCs/>
          <w:sz w:val="28"/>
          <w:szCs w:val="28"/>
          <w:lang w:val="af-ZA"/>
        </w:rPr>
        <w:t>và ban hành cơ chế, chính sách mới nhằm tạo điều kiện đẩy mạnh triển khai, thực hiện nâng cao chất lượng rừng, trong đó cần lồng ghép với các cơ chế, chính sách về phòng, chống thiên tai.</w:t>
      </w:r>
    </w:p>
    <w:p w14:paraId="285F627C" w14:textId="77777777" w:rsidR="00CF4644" w:rsidRPr="00CF4644" w:rsidRDefault="00CF4644" w:rsidP="00D42CE1">
      <w:pPr>
        <w:spacing w:before="120" w:after="120" w:line="380" w:lineRule="atLeast"/>
        <w:ind w:firstLine="720"/>
        <w:jc w:val="both"/>
        <w:rPr>
          <w:iCs/>
          <w:sz w:val="28"/>
          <w:szCs w:val="28"/>
          <w:lang w:val="pt-BR"/>
        </w:rPr>
      </w:pPr>
      <w:r w:rsidRPr="00CF4644">
        <w:rPr>
          <w:iCs/>
          <w:sz w:val="28"/>
          <w:szCs w:val="28"/>
        </w:rPr>
        <w:t>- Nghiên cứu</w:t>
      </w:r>
      <w:r w:rsidRPr="00CF4644">
        <w:rPr>
          <w:iCs/>
          <w:sz w:val="28"/>
          <w:szCs w:val="28"/>
          <w:lang w:val="pt-BR"/>
        </w:rPr>
        <w:t>, xây dựng cơ chế, chính sách tăng tính tự chủ của các ban quản lý rừng đặc dụng, phòng hộ, công ty lâm nghiệp đang quản lý rừng tự nhiên trong hoạt động đầu tư, khai thác các tiềm năng của rừng, nhưng vẫn đảm bảo bền vững hệ sinh thái rừng như thuê môi trường rừng để phát triển cây lâm sản ngoài gỗ; nuôi trồng thủy sản dưới tán rừng, thực hiện sản xuất nông, lâm kết hợp để tăng thu nhập, tái đầu tư vào công tác bảo vệ, phát triển rừng, nâng cao chất lượng rừng.</w:t>
      </w:r>
    </w:p>
    <w:p w14:paraId="6E51F122" w14:textId="77777777" w:rsidR="00CF4644" w:rsidRPr="00CF4644" w:rsidRDefault="00CF4644" w:rsidP="00D42CE1">
      <w:pPr>
        <w:spacing w:before="120" w:after="120" w:line="380" w:lineRule="atLeast"/>
        <w:ind w:firstLine="720"/>
        <w:jc w:val="both"/>
        <w:rPr>
          <w:iCs/>
          <w:sz w:val="28"/>
          <w:szCs w:val="28"/>
          <w:lang w:val="pt-BR"/>
        </w:rPr>
      </w:pPr>
      <w:r w:rsidRPr="00CF4644">
        <w:rPr>
          <w:iCs/>
          <w:sz w:val="28"/>
          <w:szCs w:val="28"/>
          <w:lang w:val="pt-BR"/>
        </w:rPr>
        <w:t>- Nghiên cứu cơ chế, chính sách thu hút, xã hội hóa trong hoạt động nâng cao chất lượng rừng; quy định cụ thể để chủ rừng là hộ gia đình, cá nhân, cộng đồng dân cư được hưởng phần lâm sản tăng thêm từ rừng tự nhiên từ hoạt động bảo vệ, phát triển rừng.</w:t>
      </w:r>
    </w:p>
    <w:p w14:paraId="589C8722" w14:textId="77777777" w:rsidR="00CF4644" w:rsidRPr="00CF4644" w:rsidRDefault="00CF4644" w:rsidP="00D42CE1">
      <w:pPr>
        <w:spacing w:before="120" w:after="120" w:line="380" w:lineRule="atLeast"/>
        <w:ind w:firstLine="720"/>
        <w:jc w:val="both"/>
        <w:rPr>
          <w:iCs/>
          <w:sz w:val="28"/>
          <w:szCs w:val="28"/>
        </w:rPr>
      </w:pPr>
      <w:r w:rsidRPr="00CF4644">
        <w:rPr>
          <w:iCs/>
          <w:sz w:val="28"/>
          <w:szCs w:val="28"/>
        </w:rPr>
        <w:t>- Phát triển các dịch vụ hệ sinh thái của rừng, như dịch vụ hấp thụ, lưu trữ các-bon để phát huy đa giá trị của hệ sinh thái rừng, tạo thu nhập cho người làm nghề rừng.</w:t>
      </w:r>
    </w:p>
    <w:p w14:paraId="07F8FED8" w14:textId="77777777" w:rsidR="00CF4644" w:rsidRPr="00CF4644" w:rsidRDefault="00CF4644" w:rsidP="00D42CE1">
      <w:pPr>
        <w:spacing w:before="120" w:after="120" w:line="380" w:lineRule="atLeast"/>
        <w:ind w:firstLine="720"/>
        <w:jc w:val="both"/>
        <w:rPr>
          <w:iCs/>
          <w:color w:val="000000" w:themeColor="text1"/>
          <w:spacing w:val="-6"/>
          <w:sz w:val="28"/>
          <w:szCs w:val="28"/>
          <w:lang w:val="vi-VN"/>
        </w:rPr>
      </w:pPr>
      <w:r w:rsidRPr="00CF4644">
        <w:rPr>
          <w:iCs/>
          <w:color w:val="000000" w:themeColor="text1"/>
          <w:sz w:val="28"/>
          <w:szCs w:val="28"/>
        </w:rPr>
        <w:lastRenderedPageBreak/>
        <w:t>- Lồng ghép với các Chương trình mục tiêu quốc gia, chương trình đầu tư công, các chương trình, đề án khác và kết hợp với nguồn xã hội hóa đáp ứng thực hiện các nhiệm vụ để nâng cao chất lượng rừng.</w:t>
      </w:r>
    </w:p>
    <w:p w14:paraId="76554FA0" w14:textId="77777777" w:rsidR="00CF4644" w:rsidRPr="00CF4644" w:rsidRDefault="00CF4644" w:rsidP="00D42CE1">
      <w:pPr>
        <w:pStyle w:val="b2"/>
        <w:spacing w:line="380" w:lineRule="atLeast"/>
        <w:ind w:firstLine="720"/>
        <w:outlineLvl w:val="2"/>
        <w:rPr>
          <w:iCs/>
          <w:sz w:val="28"/>
        </w:rPr>
      </w:pPr>
      <w:r w:rsidRPr="00CF4644">
        <w:rPr>
          <w:iCs/>
          <w:sz w:val="28"/>
        </w:rPr>
        <w:t>3. Về khoa học, công nghệ và kỹ thuật</w:t>
      </w:r>
    </w:p>
    <w:p w14:paraId="41DC9EF1" w14:textId="77777777" w:rsidR="00CF4644" w:rsidRPr="00CF4644" w:rsidRDefault="00CF4644" w:rsidP="00CF4644">
      <w:pPr>
        <w:spacing w:before="120" w:after="120" w:line="360" w:lineRule="exact"/>
        <w:ind w:firstLine="709"/>
        <w:jc w:val="both"/>
        <w:rPr>
          <w:iCs/>
          <w:sz w:val="28"/>
          <w:szCs w:val="28"/>
        </w:rPr>
      </w:pPr>
      <w:r w:rsidRPr="00CF4644">
        <w:rPr>
          <w:iCs/>
          <w:sz w:val="28"/>
          <w:szCs w:val="28"/>
        </w:rPr>
        <w:t xml:space="preserve">- Tiếp tục nghiên cứu, chọn tạo giống cây trồng rừng, làm giàu rừng, khoanh nuôi xúc tiến tái sinh có trồng bổ sung, đặc biệt là có sức chống chịu cao với điều kiện tự nhiên khắc nghiệt (chịu hạn, chịu lạnh, chống chịu gió </w:t>
      </w:r>
      <w:proofErr w:type="gramStart"/>
      <w:r w:rsidRPr="00CF4644">
        <w:rPr>
          <w:iCs/>
          <w:sz w:val="28"/>
          <w:szCs w:val="28"/>
        </w:rPr>
        <w:t>bão,…</w:t>
      </w:r>
      <w:proofErr w:type="gramEnd"/>
      <w:r w:rsidRPr="00CF4644">
        <w:rPr>
          <w:iCs/>
          <w:sz w:val="28"/>
          <w:szCs w:val="28"/>
        </w:rPr>
        <w:t>) và sâu bệnh hại để nâng cao chất lượng rừng phòng hộ.</w:t>
      </w:r>
    </w:p>
    <w:p w14:paraId="47CA5A18" w14:textId="77777777" w:rsidR="00CF4644" w:rsidRPr="00CF4644" w:rsidRDefault="00CF4644" w:rsidP="00CF4644">
      <w:pPr>
        <w:spacing w:before="120" w:after="120" w:line="360" w:lineRule="exact"/>
        <w:ind w:firstLine="709"/>
        <w:jc w:val="both"/>
        <w:rPr>
          <w:iCs/>
          <w:sz w:val="28"/>
          <w:szCs w:val="28"/>
        </w:rPr>
      </w:pPr>
      <w:r w:rsidRPr="00CF4644">
        <w:rPr>
          <w:iCs/>
          <w:sz w:val="28"/>
          <w:szCs w:val="28"/>
        </w:rPr>
        <w:t>- Ứng dụng các tiến bộ khoa học trong sản xuất cây giống phục vụ nâng cao chất lượng rừng bằng công nghệ cao, công nghệ nuôi cấy mô để đẩy mạnh việc sản xuất các loài cây bản địa có sức chống chịu cao, phù hợp với các vùng sinh thái. Tiếp tục rà soát, bổ sung một số loài cây trồng vào danh sách cây trồng lâm nghiệp chính để quản lý chất lượng giống, nâng cao chất lượng rừng trồng.</w:t>
      </w:r>
    </w:p>
    <w:p w14:paraId="38EF1CB1" w14:textId="77777777" w:rsidR="00CF4644" w:rsidRPr="00CF4644" w:rsidRDefault="00CF4644" w:rsidP="00CF4644">
      <w:pPr>
        <w:spacing w:before="120" w:after="120" w:line="360" w:lineRule="exact"/>
        <w:ind w:firstLine="709"/>
        <w:jc w:val="both"/>
        <w:rPr>
          <w:iCs/>
          <w:sz w:val="28"/>
          <w:szCs w:val="28"/>
        </w:rPr>
      </w:pPr>
      <w:r w:rsidRPr="00CF4644">
        <w:rPr>
          <w:iCs/>
          <w:sz w:val="28"/>
          <w:szCs w:val="28"/>
        </w:rPr>
        <w:t xml:space="preserve">- Tiếp tục nghiên cứu, thử nghiệm, hoàn thiện và ban hành các biện pháp kỹ thuật lâm sinh như khoanh nuôi xúc tiến tái sinh, làm giàu rừng, nuôi dưỡng rừng cho từng loại rừng và vùng sinh thái để áp dụng trong việc thực hiện nâng cao chất lượng rừng. </w:t>
      </w:r>
    </w:p>
    <w:p w14:paraId="482C8133" w14:textId="77777777" w:rsidR="00CF4644" w:rsidRPr="00CF4644" w:rsidRDefault="00CF4644" w:rsidP="00CF4644">
      <w:pPr>
        <w:spacing w:before="120" w:after="120" w:line="360" w:lineRule="exact"/>
        <w:ind w:firstLine="720"/>
        <w:jc w:val="both"/>
        <w:rPr>
          <w:iCs/>
          <w:spacing w:val="-6"/>
          <w:sz w:val="28"/>
          <w:szCs w:val="28"/>
        </w:rPr>
      </w:pPr>
      <w:r w:rsidRPr="00CF4644">
        <w:rPr>
          <w:iCs/>
          <w:spacing w:val="-6"/>
          <w:sz w:val="28"/>
          <w:szCs w:val="28"/>
        </w:rPr>
        <w:t>-  Xây dựng, ban hành hệ thống định mức kinh tế kỹ thuật; tiến bộ kỹ thuật; tiêu chuẩn, quy chuẩn về bảo vệ, phát triển rừng và nâng cao chất lượng rừng để làm cơ sở triển khai nâng cao chất lượng rừng theo đúng quy định, đảm bảo khả thi và hiệu quả.</w:t>
      </w:r>
    </w:p>
    <w:p w14:paraId="6E6565A1" w14:textId="77777777" w:rsidR="00CF4644" w:rsidRPr="00CF4644" w:rsidRDefault="00CF4644" w:rsidP="00CF4644">
      <w:pPr>
        <w:spacing w:before="120" w:after="120" w:line="360" w:lineRule="exact"/>
        <w:ind w:firstLine="709"/>
        <w:jc w:val="both"/>
        <w:rPr>
          <w:iCs/>
          <w:sz w:val="28"/>
          <w:szCs w:val="28"/>
        </w:rPr>
      </w:pPr>
      <w:r w:rsidRPr="00CF4644">
        <w:rPr>
          <w:iCs/>
          <w:sz w:val="28"/>
          <w:szCs w:val="28"/>
        </w:rPr>
        <w:t xml:space="preserve">- Thí điểm các mô hình nâng cao chất lượng rừng bằng nhiều loài cây bản địa có cấu trúc đa tầng, đa loài, nâng cao khả năng phòng hộ của rừng; thâm canh nâng cao chất lượng của rừng trên điều lập địa khó khăn, vùng đất dốc, vùng khô hạn. </w:t>
      </w:r>
    </w:p>
    <w:p w14:paraId="42F8C51A" w14:textId="77777777" w:rsidR="00CF4644" w:rsidRPr="00CF4644" w:rsidRDefault="00CF4644" w:rsidP="00CF4644">
      <w:pPr>
        <w:spacing w:before="120" w:after="120" w:line="360" w:lineRule="exact"/>
        <w:ind w:firstLine="720"/>
        <w:jc w:val="both"/>
        <w:rPr>
          <w:iCs/>
          <w:sz w:val="28"/>
          <w:szCs w:val="28"/>
          <w:shd w:val="clear" w:color="auto" w:fill="FFFFFF"/>
        </w:rPr>
      </w:pPr>
      <w:r w:rsidRPr="00CF4644">
        <w:rPr>
          <w:iCs/>
          <w:sz w:val="28"/>
          <w:szCs w:val="28"/>
          <w:lang w:val="nb-NO"/>
        </w:rPr>
        <w:t xml:space="preserve">- </w:t>
      </w:r>
      <w:r w:rsidRPr="00CF4644">
        <w:rPr>
          <w:iCs/>
          <w:sz w:val="28"/>
          <w:szCs w:val="28"/>
          <w:shd w:val="clear" w:color="auto" w:fill="FFFFFF"/>
        </w:rPr>
        <w:t>Luân canh loài cây trồng, kết hợp phát triển cây lâm sản ngoài gỗ có giá trị kinh tế cao để nâng cao thu nhập cho người dân, cải tạo môi trường đất và tăng khả năng tích nước của khu rừng.</w:t>
      </w:r>
    </w:p>
    <w:p w14:paraId="5CAE5AC6" w14:textId="77777777" w:rsidR="00CF4644" w:rsidRPr="00CF4644" w:rsidRDefault="00CF4644" w:rsidP="00CF4644">
      <w:pPr>
        <w:spacing w:before="120" w:after="120" w:line="360" w:lineRule="exact"/>
        <w:ind w:firstLine="720"/>
        <w:jc w:val="both"/>
        <w:rPr>
          <w:iCs/>
          <w:spacing w:val="-2"/>
          <w:sz w:val="28"/>
          <w:szCs w:val="28"/>
        </w:rPr>
      </w:pPr>
      <w:r w:rsidRPr="00CF4644">
        <w:rPr>
          <w:iCs/>
          <w:spacing w:val="-2"/>
          <w:sz w:val="28"/>
          <w:szCs w:val="28"/>
        </w:rPr>
        <w:t xml:space="preserve">- Nghiên cứu, đánh giá các mô hình sinh kế; các mô hình </w:t>
      </w:r>
      <w:r w:rsidRPr="00CF4644">
        <w:rPr>
          <w:iCs/>
          <w:sz w:val="28"/>
          <w:szCs w:val="28"/>
        </w:rPr>
        <w:t xml:space="preserve">du lịch sinh thái, chăn nuôi, trồng cây dược liệu, nông lâm kết hợp dưới tán rừng phòng hộ, rừng sản </w:t>
      </w:r>
      <w:proofErr w:type="gramStart"/>
      <w:r w:rsidRPr="00CF4644">
        <w:rPr>
          <w:iCs/>
          <w:sz w:val="28"/>
          <w:szCs w:val="28"/>
        </w:rPr>
        <w:t>xuất,…</w:t>
      </w:r>
      <w:proofErr w:type="gramEnd"/>
      <w:r w:rsidRPr="00CF4644">
        <w:rPr>
          <w:iCs/>
          <w:spacing w:val="-2"/>
          <w:sz w:val="28"/>
          <w:szCs w:val="28"/>
        </w:rPr>
        <w:t>để nhân rộng, chuyển giao, cải thiện sinh kế cho người dân địa phương tham gia bảo vệ rừng.</w:t>
      </w:r>
    </w:p>
    <w:p w14:paraId="27DD4016" w14:textId="77777777" w:rsidR="00CF4644" w:rsidRPr="00CF4644" w:rsidRDefault="00CF4644" w:rsidP="00CF4644">
      <w:pPr>
        <w:pStyle w:val="Heading3"/>
        <w:ind w:firstLine="720"/>
        <w:rPr>
          <w:i w:val="0"/>
          <w:iCs/>
          <w:sz w:val="28"/>
          <w:szCs w:val="28"/>
        </w:rPr>
      </w:pPr>
      <w:r w:rsidRPr="00CF4644">
        <w:rPr>
          <w:bCs w:val="0"/>
          <w:i w:val="0"/>
          <w:iCs/>
          <w:spacing w:val="-2"/>
          <w:sz w:val="28"/>
          <w:szCs w:val="28"/>
        </w:rPr>
        <w:t>4. Thực hiện quản lý, bảo vệ rừng theo hướng bền vững</w:t>
      </w:r>
    </w:p>
    <w:p w14:paraId="6DF063E1" w14:textId="77777777" w:rsidR="00CF4644" w:rsidRPr="00CF4644" w:rsidRDefault="00CF4644" w:rsidP="00D42CE1">
      <w:pPr>
        <w:spacing w:before="120" w:after="120" w:line="360" w:lineRule="exact"/>
        <w:ind w:firstLine="720"/>
        <w:jc w:val="both"/>
        <w:rPr>
          <w:iCs/>
          <w:color w:val="000000" w:themeColor="text1"/>
          <w:sz w:val="28"/>
          <w:szCs w:val="28"/>
        </w:rPr>
      </w:pPr>
      <w:r w:rsidRPr="00CF4644">
        <w:rPr>
          <w:iCs/>
          <w:color w:val="000000" w:themeColor="text1"/>
          <w:sz w:val="28"/>
          <w:szCs w:val="28"/>
        </w:rPr>
        <w:t>- Rà soát diện tích rừng tự nhiên hiện do Ủy ban nhân dân cấp xã quản lý, xây dựng đề án, đẩy nhanh công tác giao rừng, cho thuê rừng cho các tổ chức, hộ gia đình, cá nhân và cộng đồng, đảm bảo toàn bộ diện tích rừng đều có chủ quản lý theo quy định của pháp luật.</w:t>
      </w:r>
    </w:p>
    <w:p w14:paraId="3A34B16A" w14:textId="77777777" w:rsidR="00CF4644" w:rsidRPr="00CF4644" w:rsidRDefault="00CF4644" w:rsidP="00D42CE1">
      <w:pPr>
        <w:spacing w:before="120" w:after="120" w:line="360" w:lineRule="exact"/>
        <w:ind w:firstLine="720"/>
        <w:jc w:val="both"/>
        <w:rPr>
          <w:iCs/>
          <w:color w:val="000000" w:themeColor="text1"/>
          <w:sz w:val="28"/>
          <w:szCs w:val="28"/>
        </w:rPr>
      </w:pPr>
      <w:r w:rsidRPr="00CF4644">
        <w:rPr>
          <w:iCs/>
          <w:color w:val="000000" w:themeColor="text1"/>
          <w:sz w:val="28"/>
          <w:szCs w:val="28"/>
        </w:rPr>
        <w:lastRenderedPageBreak/>
        <w:t xml:space="preserve">- Đẩy nhanh việc đo đạc, xác định ranh giới, sớm hoàn thành việc </w:t>
      </w:r>
      <w:r w:rsidRPr="00CF4644">
        <w:rPr>
          <w:iCs/>
          <w:color w:val="000000" w:themeColor="text1"/>
          <w:spacing w:val="4"/>
          <w:sz w:val="28"/>
          <w:szCs w:val="28"/>
          <w:lang w:val="vi-VN"/>
        </w:rPr>
        <w:t>cắm mốc giới lâm phận cho các</w:t>
      </w:r>
      <w:r w:rsidRPr="00CF4644">
        <w:rPr>
          <w:iCs/>
          <w:color w:val="000000" w:themeColor="text1"/>
          <w:spacing w:val="4"/>
          <w:sz w:val="28"/>
          <w:szCs w:val="28"/>
        </w:rPr>
        <w:t xml:space="preserve"> chủ rừng </w:t>
      </w:r>
      <w:r w:rsidRPr="00CF4644">
        <w:rPr>
          <w:bCs/>
          <w:iCs/>
          <w:color w:val="000000" w:themeColor="text1"/>
          <w:sz w:val="28"/>
          <w:szCs w:val="28"/>
          <w:lang w:val="nb-NO"/>
        </w:rPr>
        <w:t>trên bản đồ và ngoài thực địa, nhằm đảm bảo quản lý chặt chẽ và hiệu quả đối với rừng và đất lâm nghiệp</w:t>
      </w:r>
      <w:r w:rsidRPr="00CF4644">
        <w:rPr>
          <w:iCs/>
          <w:color w:val="000000" w:themeColor="text1"/>
          <w:spacing w:val="4"/>
          <w:sz w:val="28"/>
          <w:szCs w:val="28"/>
        </w:rPr>
        <w:t>; cấp giấy chứng nhận quyền sử dụng đất cho chủ rừng</w:t>
      </w:r>
      <w:r w:rsidRPr="00CF4644">
        <w:rPr>
          <w:bCs/>
          <w:iCs/>
          <w:color w:val="000000" w:themeColor="text1"/>
          <w:sz w:val="28"/>
          <w:szCs w:val="28"/>
          <w:lang w:val="nb-NO"/>
        </w:rPr>
        <w:t>.</w:t>
      </w:r>
    </w:p>
    <w:p w14:paraId="128700F5" w14:textId="77777777" w:rsidR="00CF4644" w:rsidRPr="00CF4644" w:rsidRDefault="00CF4644" w:rsidP="00D42CE1">
      <w:pPr>
        <w:spacing w:before="120" w:after="120" w:line="360" w:lineRule="exact"/>
        <w:ind w:firstLine="720"/>
        <w:jc w:val="both"/>
        <w:rPr>
          <w:iCs/>
          <w:color w:val="000000" w:themeColor="text1"/>
          <w:sz w:val="28"/>
          <w:szCs w:val="28"/>
        </w:rPr>
      </w:pPr>
      <w:r w:rsidRPr="00CF4644">
        <w:rPr>
          <w:iCs/>
          <w:color w:val="000000" w:themeColor="text1"/>
          <w:sz w:val="28"/>
          <w:szCs w:val="28"/>
        </w:rPr>
        <w:t>-</w:t>
      </w:r>
      <w:r w:rsidRPr="00CF4644">
        <w:rPr>
          <w:b/>
          <w:iCs/>
          <w:color w:val="000000" w:themeColor="text1"/>
          <w:sz w:val="28"/>
          <w:szCs w:val="28"/>
        </w:rPr>
        <w:t xml:space="preserve"> </w:t>
      </w:r>
      <w:r w:rsidRPr="00CF4644">
        <w:rPr>
          <w:iCs/>
          <w:color w:val="000000" w:themeColor="text1"/>
          <w:sz w:val="28"/>
          <w:szCs w:val="28"/>
        </w:rPr>
        <w:t xml:space="preserve">Quản lý rừng theo tiêu chuẩn quản lý rừng bền vững, gắn bảo vệ, phát triển rừng với bảo tồn đa dạng sinh học và các dịch vụ môi trường rừng; toàn bộ diện tích rừng của các tổ chức quản lý rừng được xây dựng và thực hiện phương án quản lý rừng bền vững. Hướng dẫn các cộng đồng nhận khoán quản lý, bảo vệ rừng thực hiện tốt công tác quản lý rừng cộng đồng và sử dựng bền vững lâm sản ngoài gỗ. Xây dựng quy chế, xác định rõ quyền lợi, trách nhiệm, nghĩa vụ, của các cộng đồng và các bên liên quan trong quá trình bảo vệ và phát triển rừng, quản lý sử dụng rừng bền vững và các dịch vụ hệ sinh thái. </w:t>
      </w:r>
    </w:p>
    <w:p w14:paraId="603C7B7D" w14:textId="77777777" w:rsidR="00CF4644" w:rsidRPr="00CF4644" w:rsidRDefault="00CF4644" w:rsidP="00D42CE1">
      <w:pPr>
        <w:spacing w:before="120" w:after="120" w:line="360" w:lineRule="exact"/>
        <w:ind w:firstLine="720"/>
        <w:jc w:val="both"/>
        <w:rPr>
          <w:iCs/>
          <w:color w:val="000000" w:themeColor="text1"/>
          <w:sz w:val="28"/>
          <w:szCs w:val="28"/>
          <w:shd w:val="clear" w:color="auto" w:fill="FFFFFF"/>
        </w:rPr>
      </w:pPr>
      <w:r w:rsidRPr="00CF4644">
        <w:rPr>
          <w:iCs/>
          <w:color w:val="000000" w:themeColor="text1"/>
          <w:sz w:val="28"/>
          <w:szCs w:val="28"/>
          <w:shd w:val="clear" w:color="auto" w:fill="FFFFFF"/>
        </w:rPr>
        <w:t xml:space="preserve">- </w:t>
      </w:r>
      <w:r w:rsidRPr="00CF4644">
        <w:rPr>
          <w:iCs/>
          <w:color w:val="000000" w:themeColor="text1"/>
          <w:spacing w:val="-4"/>
          <w:sz w:val="28"/>
          <w:szCs w:val="28"/>
          <w:lang w:val="de-DE"/>
        </w:rPr>
        <w:t xml:space="preserve">Phát huy </w:t>
      </w:r>
      <w:r w:rsidRPr="00CF4644">
        <w:rPr>
          <w:iCs/>
          <w:color w:val="000000" w:themeColor="text1"/>
          <w:spacing w:val="-4"/>
          <w:sz w:val="28"/>
          <w:szCs w:val="28"/>
        </w:rPr>
        <w:t xml:space="preserve">tối đa các </w:t>
      </w:r>
      <w:r w:rsidRPr="00CF4644">
        <w:rPr>
          <w:iCs/>
          <w:color w:val="000000" w:themeColor="text1"/>
          <w:spacing w:val="-4"/>
          <w:sz w:val="28"/>
          <w:szCs w:val="28"/>
          <w:lang w:val="de-DE"/>
        </w:rPr>
        <w:t xml:space="preserve">dịch vụ lâm nghiệp, dịch vụ môi trường rừng, </w:t>
      </w:r>
      <w:r w:rsidRPr="00CF4644">
        <w:rPr>
          <w:iCs/>
          <w:color w:val="000000" w:themeColor="text1"/>
          <w:spacing w:val="-4"/>
          <w:sz w:val="28"/>
          <w:szCs w:val="28"/>
        </w:rPr>
        <w:t>dịch vụ hệ sinh thái rừng</w:t>
      </w:r>
      <w:r w:rsidRPr="00CF4644">
        <w:rPr>
          <w:iCs/>
          <w:color w:val="000000" w:themeColor="text1"/>
          <w:spacing w:val="-4"/>
          <w:sz w:val="28"/>
          <w:szCs w:val="28"/>
          <w:lang w:val="de-DE"/>
        </w:rPr>
        <w:t xml:space="preserve"> như dịch vụ hấp thụ và lưu giữ các-bon của rừng và các dịch vụ mới khác</w:t>
      </w:r>
      <w:r w:rsidRPr="00CF4644">
        <w:rPr>
          <w:iCs/>
          <w:color w:val="000000" w:themeColor="text1"/>
          <w:spacing w:val="-4"/>
          <w:sz w:val="28"/>
          <w:szCs w:val="28"/>
        </w:rPr>
        <w:t xml:space="preserve"> </w:t>
      </w:r>
      <w:r w:rsidRPr="00CF4644">
        <w:rPr>
          <w:iCs/>
          <w:color w:val="000000" w:themeColor="text1"/>
          <w:spacing w:val="-4"/>
          <w:sz w:val="28"/>
          <w:szCs w:val="28"/>
          <w:lang w:val="de-DE"/>
        </w:rPr>
        <w:t xml:space="preserve">để tạo nguồn thu tái đầu tư bảo vệ và phát triển rừng; </w:t>
      </w:r>
      <w:r w:rsidRPr="00CF4644">
        <w:rPr>
          <w:iCs/>
          <w:color w:val="000000" w:themeColor="text1"/>
          <w:sz w:val="28"/>
          <w:szCs w:val="28"/>
          <w:shd w:val="clear" w:color="auto" w:fill="FFFFFF"/>
        </w:rPr>
        <w:t xml:space="preserve">Thu hút người dân sống gần rừng, đặc biệt là đồng bào dân tộc thiểu số tham gia vào hoạt động trồng, chăm sóc, bảo vệ rừng gắn </w:t>
      </w:r>
      <w:r w:rsidRPr="00CF4644">
        <w:rPr>
          <w:iCs/>
          <w:color w:val="000000" w:themeColor="text1"/>
          <w:sz w:val="28"/>
          <w:szCs w:val="28"/>
          <w:shd w:val="clear" w:color="auto" w:fill="FFFFFF"/>
          <w:lang w:val="vi-VN"/>
        </w:rPr>
        <w:t>hia sẻ lợi ích</w:t>
      </w:r>
      <w:r w:rsidRPr="00CF4644">
        <w:rPr>
          <w:iCs/>
          <w:color w:val="000000" w:themeColor="text1"/>
          <w:sz w:val="28"/>
          <w:szCs w:val="28"/>
          <w:shd w:val="clear" w:color="auto" w:fill="FFFFFF"/>
        </w:rPr>
        <w:t>,</w:t>
      </w:r>
      <w:r w:rsidRPr="00CF4644">
        <w:rPr>
          <w:iCs/>
          <w:color w:val="000000" w:themeColor="text1"/>
          <w:sz w:val="28"/>
          <w:szCs w:val="28"/>
          <w:shd w:val="clear" w:color="auto" w:fill="FFFFFF"/>
          <w:lang w:val="vi-VN"/>
        </w:rPr>
        <w:t xml:space="preserve"> gắn với </w:t>
      </w:r>
      <w:r w:rsidRPr="00CF4644">
        <w:rPr>
          <w:iCs/>
          <w:color w:val="000000" w:themeColor="text1"/>
          <w:sz w:val="28"/>
          <w:szCs w:val="28"/>
          <w:shd w:val="clear" w:color="auto" w:fill="FFFFFF"/>
        </w:rPr>
        <w:t xml:space="preserve">bảo vệ </w:t>
      </w:r>
      <w:r w:rsidRPr="00CF4644">
        <w:rPr>
          <w:iCs/>
          <w:color w:val="000000" w:themeColor="text1"/>
          <w:sz w:val="28"/>
          <w:szCs w:val="28"/>
          <w:shd w:val="clear" w:color="auto" w:fill="FFFFFF"/>
          <w:lang w:val="vi-VN"/>
        </w:rPr>
        <w:t>rừng;</w:t>
      </w:r>
      <w:r w:rsidRPr="00CF4644">
        <w:rPr>
          <w:iCs/>
          <w:color w:val="000000" w:themeColor="text1"/>
          <w:sz w:val="28"/>
          <w:szCs w:val="28"/>
          <w:shd w:val="clear" w:color="auto" w:fill="FFFFFF"/>
        </w:rPr>
        <w:t xml:space="preserve"> tạo việc làm, nâng cao thu nhập cho hộ gia đình.</w:t>
      </w:r>
    </w:p>
    <w:p w14:paraId="0B5A4501" w14:textId="77777777" w:rsidR="00CF4644" w:rsidRPr="00CF4644" w:rsidRDefault="00CF4644" w:rsidP="00D42CE1">
      <w:pPr>
        <w:widowControl w:val="0"/>
        <w:tabs>
          <w:tab w:val="left" w:pos="709"/>
        </w:tabs>
        <w:spacing w:before="120" w:after="120" w:line="360" w:lineRule="exact"/>
        <w:jc w:val="both"/>
        <w:rPr>
          <w:rFonts w:eastAsia="Arial"/>
          <w:iCs/>
          <w:color w:val="000000" w:themeColor="text1"/>
          <w:sz w:val="28"/>
          <w:szCs w:val="28"/>
          <w:lang w:val="nb-NO"/>
        </w:rPr>
      </w:pPr>
      <w:r w:rsidRPr="00CF4644">
        <w:rPr>
          <w:bCs/>
          <w:iCs/>
          <w:color w:val="000000" w:themeColor="text1"/>
          <w:sz w:val="28"/>
          <w:szCs w:val="28"/>
          <w:lang w:val="nb-NO"/>
        </w:rPr>
        <w:tab/>
        <w:t>-</w:t>
      </w:r>
      <w:r w:rsidRPr="00CF4644">
        <w:rPr>
          <w:b/>
          <w:bCs/>
          <w:iCs/>
          <w:color w:val="000000" w:themeColor="text1"/>
          <w:sz w:val="28"/>
          <w:szCs w:val="28"/>
          <w:lang w:val="nb-NO"/>
        </w:rPr>
        <w:t xml:space="preserve">  </w:t>
      </w:r>
      <w:r w:rsidRPr="00CF4644">
        <w:rPr>
          <w:bCs/>
          <w:iCs/>
          <w:color w:val="000000" w:themeColor="text1"/>
          <w:sz w:val="28"/>
          <w:szCs w:val="28"/>
          <w:lang w:val="nb-NO"/>
        </w:rPr>
        <w:t>T</w:t>
      </w:r>
      <w:r w:rsidRPr="00CF4644">
        <w:rPr>
          <w:iCs/>
          <w:color w:val="000000" w:themeColor="text1"/>
          <w:spacing w:val="-2"/>
          <w:sz w:val="28"/>
          <w:szCs w:val="28"/>
          <w:lang w:val="pt-BR"/>
        </w:rPr>
        <w:t xml:space="preserve">riển khai thực hiện nghiêm túc Kết luận số 61-KL/TW ngày 17/8/2023 của Ban Bí thư về tiếp tục thực hiện Chỉ thị số 13-CT/TW ngày 12/01/2017 của Ban Bí thư về tăng cường sự lãnh đạo của Đảng đối với công tác quản lý, bảo vệ và phát triển rừng. </w:t>
      </w:r>
      <w:r w:rsidRPr="00CF4644">
        <w:rPr>
          <w:iCs/>
          <w:color w:val="000000" w:themeColor="text1"/>
          <w:sz w:val="28"/>
          <w:szCs w:val="28"/>
          <w:highlight w:val="white"/>
          <w:lang w:val="pt-BR"/>
        </w:rPr>
        <w:t xml:space="preserve">Giám sát chặt chẽ việc chuyển mục đích sử dụng rừng, nhất là việc chuyển đổi mục đích sử dụng rừng sang các mục đích khác như: xây dựng </w:t>
      </w:r>
      <w:r w:rsidRPr="00CF4644">
        <w:rPr>
          <w:rFonts w:eastAsia="Arial"/>
          <w:iCs/>
          <w:color w:val="000000" w:themeColor="text1"/>
          <w:sz w:val="28"/>
          <w:szCs w:val="28"/>
          <w:lang w:val="nb-NO"/>
        </w:rPr>
        <w:t>thuỷ điện, khai thác khoáng sản, xây dựng các khu công nghiệp, dịch vụ du lịch.</w:t>
      </w:r>
    </w:p>
    <w:p w14:paraId="2115DBA1" w14:textId="77777777" w:rsidR="00CF4644" w:rsidRPr="00CF4644" w:rsidRDefault="00CF4644" w:rsidP="00D42CE1">
      <w:pPr>
        <w:pStyle w:val="Heading3"/>
        <w:spacing w:before="120" w:after="120" w:line="360" w:lineRule="exact"/>
        <w:ind w:firstLine="709"/>
        <w:rPr>
          <w:i w:val="0"/>
          <w:iCs/>
          <w:sz w:val="28"/>
          <w:szCs w:val="28"/>
        </w:rPr>
      </w:pPr>
      <w:r w:rsidRPr="00CF4644">
        <w:rPr>
          <w:i w:val="0"/>
          <w:iCs/>
          <w:sz w:val="28"/>
          <w:szCs w:val="28"/>
          <w:lang w:val="en-US"/>
        </w:rPr>
        <w:t>5</w:t>
      </w:r>
      <w:r w:rsidRPr="00CF4644">
        <w:rPr>
          <w:i w:val="0"/>
          <w:iCs/>
          <w:sz w:val="28"/>
          <w:szCs w:val="28"/>
        </w:rPr>
        <w:t>.</w:t>
      </w:r>
      <w:r w:rsidRPr="00CF4644">
        <w:rPr>
          <w:i w:val="0"/>
          <w:iCs/>
          <w:sz w:val="28"/>
          <w:szCs w:val="28"/>
          <w:lang w:val="en-US"/>
        </w:rPr>
        <w:t xml:space="preserve"> T</w:t>
      </w:r>
      <w:r w:rsidRPr="00CF4644">
        <w:rPr>
          <w:i w:val="0"/>
          <w:iCs/>
          <w:sz w:val="28"/>
          <w:szCs w:val="28"/>
        </w:rPr>
        <w:t xml:space="preserve">uyên truyền, </w:t>
      </w:r>
      <w:r w:rsidRPr="00CF4644">
        <w:rPr>
          <w:i w:val="0"/>
          <w:iCs/>
          <w:sz w:val="28"/>
          <w:szCs w:val="28"/>
          <w:lang w:val="en-US"/>
        </w:rPr>
        <w:t>nâng cao</w:t>
      </w:r>
      <w:r w:rsidRPr="00CF4644">
        <w:rPr>
          <w:i w:val="0"/>
          <w:iCs/>
          <w:sz w:val="28"/>
          <w:szCs w:val="28"/>
        </w:rPr>
        <w:t xml:space="preserve"> </w:t>
      </w:r>
      <w:r w:rsidRPr="00CF4644">
        <w:rPr>
          <w:i w:val="0"/>
          <w:iCs/>
          <w:sz w:val="28"/>
          <w:szCs w:val="28"/>
          <w:lang w:val="en-US"/>
        </w:rPr>
        <w:t xml:space="preserve">năng lực, </w:t>
      </w:r>
      <w:r w:rsidRPr="00CF4644">
        <w:rPr>
          <w:i w:val="0"/>
          <w:iCs/>
          <w:sz w:val="28"/>
          <w:szCs w:val="28"/>
        </w:rPr>
        <w:t xml:space="preserve">nhận thức </w:t>
      </w:r>
    </w:p>
    <w:p w14:paraId="5E978607" w14:textId="77777777" w:rsidR="00CF4644" w:rsidRPr="00CF4644" w:rsidRDefault="00CF4644" w:rsidP="00D42CE1">
      <w:pPr>
        <w:spacing w:before="120" w:after="120" w:line="360" w:lineRule="exact"/>
        <w:ind w:firstLine="709"/>
        <w:jc w:val="both"/>
        <w:rPr>
          <w:iCs/>
          <w:sz w:val="28"/>
          <w:szCs w:val="28"/>
          <w:lang w:val="vi-VN"/>
        </w:rPr>
      </w:pPr>
      <w:r w:rsidRPr="00CF4644">
        <w:rPr>
          <w:iCs/>
          <w:sz w:val="28"/>
          <w:szCs w:val="28"/>
        </w:rPr>
        <w:t xml:space="preserve">- </w:t>
      </w:r>
      <w:r w:rsidRPr="00CF4644">
        <w:rPr>
          <w:iCs/>
          <w:sz w:val="28"/>
          <w:szCs w:val="28"/>
          <w:lang w:val="vi-VN"/>
        </w:rPr>
        <w:t>Thường xuyên tổ chức tuyên truyền trên các phương tiện thông</w:t>
      </w:r>
      <w:r w:rsidRPr="00CF4644">
        <w:rPr>
          <w:iCs/>
          <w:sz w:val="28"/>
          <w:szCs w:val="28"/>
        </w:rPr>
        <w:t xml:space="preserve"> tin đại chúng</w:t>
      </w:r>
      <w:r w:rsidRPr="00CF4644">
        <w:rPr>
          <w:iCs/>
          <w:sz w:val="28"/>
          <w:szCs w:val="28"/>
          <w:lang w:val="vi-VN"/>
        </w:rPr>
        <w:t xml:space="preserve"> về</w:t>
      </w:r>
      <w:r w:rsidRPr="00CF4644">
        <w:rPr>
          <w:iCs/>
          <w:sz w:val="28"/>
          <w:szCs w:val="28"/>
        </w:rPr>
        <w:t xml:space="preserve"> </w:t>
      </w:r>
      <w:r w:rsidRPr="00CF4644">
        <w:rPr>
          <w:iCs/>
          <w:sz w:val="28"/>
          <w:szCs w:val="28"/>
          <w:lang w:val="vi-VN"/>
        </w:rPr>
        <w:t>vai trò của</w:t>
      </w:r>
      <w:r w:rsidRPr="00CF4644">
        <w:rPr>
          <w:iCs/>
          <w:sz w:val="28"/>
          <w:szCs w:val="28"/>
        </w:rPr>
        <w:t xml:space="preserve"> hệ sinh thái</w:t>
      </w:r>
      <w:r w:rsidRPr="00CF4644">
        <w:rPr>
          <w:iCs/>
          <w:sz w:val="28"/>
          <w:szCs w:val="28"/>
          <w:lang w:val="vi-VN"/>
        </w:rPr>
        <w:t xml:space="preserve"> </w:t>
      </w:r>
      <w:r w:rsidRPr="00CF4644">
        <w:rPr>
          <w:iCs/>
          <w:sz w:val="28"/>
          <w:szCs w:val="28"/>
        </w:rPr>
        <w:t xml:space="preserve">rừng </w:t>
      </w:r>
      <w:r w:rsidRPr="00CF4644">
        <w:rPr>
          <w:iCs/>
          <w:sz w:val="28"/>
          <w:szCs w:val="28"/>
          <w:lang w:val="vi-VN"/>
        </w:rPr>
        <w:t>trong</w:t>
      </w:r>
      <w:r w:rsidRPr="00CF4644">
        <w:rPr>
          <w:iCs/>
          <w:sz w:val="28"/>
          <w:szCs w:val="28"/>
        </w:rPr>
        <w:t xml:space="preserve"> bảo tồn hệ sinh thái tự nhiên, đa dạng sinh học, bảo vệ môi trường và</w:t>
      </w:r>
      <w:r w:rsidRPr="00CF4644">
        <w:rPr>
          <w:iCs/>
          <w:sz w:val="28"/>
          <w:szCs w:val="28"/>
          <w:lang w:val="vi-VN"/>
        </w:rPr>
        <w:t xml:space="preserve"> ứng phó với</w:t>
      </w:r>
      <w:r w:rsidRPr="00CF4644">
        <w:rPr>
          <w:iCs/>
          <w:sz w:val="28"/>
          <w:szCs w:val="28"/>
        </w:rPr>
        <w:t xml:space="preserve"> biến đổi khí hậu, cung cấp </w:t>
      </w:r>
      <w:r w:rsidRPr="00CF4644">
        <w:rPr>
          <w:iCs/>
          <w:sz w:val="28"/>
          <w:szCs w:val="28"/>
          <w:lang w:val="vi-VN"/>
        </w:rPr>
        <w:t xml:space="preserve">giá trị kinh tế, xã hội, góp phần </w:t>
      </w:r>
      <w:r w:rsidRPr="00CF4644">
        <w:rPr>
          <w:iCs/>
          <w:sz w:val="28"/>
          <w:szCs w:val="28"/>
        </w:rPr>
        <w:t xml:space="preserve">bảo đảm </w:t>
      </w:r>
      <w:r w:rsidRPr="00CF4644">
        <w:rPr>
          <w:iCs/>
          <w:sz w:val="28"/>
          <w:szCs w:val="28"/>
          <w:lang w:val="vi-VN"/>
        </w:rPr>
        <w:t>an ninh quốc phòng</w:t>
      </w:r>
      <w:r w:rsidRPr="00CF4644">
        <w:rPr>
          <w:iCs/>
          <w:sz w:val="28"/>
          <w:szCs w:val="28"/>
        </w:rPr>
        <w:t>.</w:t>
      </w:r>
      <w:r w:rsidRPr="00CF4644">
        <w:rPr>
          <w:iCs/>
          <w:sz w:val="28"/>
          <w:szCs w:val="28"/>
          <w:lang w:val="vi-VN"/>
        </w:rPr>
        <w:t xml:space="preserve"> </w:t>
      </w:r>
    </w:p>
    <w:p w14:paraId="75FDB2E0" w14:textId="77777777" w:rsidR="00CF4644" w:rsidRPr="00CF4644" w:rsidRDefault="00CF4644" w:rsidP="00D42CE1">
      <w:pPr>
        <w:spacing w:before="120" w:after="120" w:line="360" w:lineRule="exact"/>
        <w:ind w:firstLine="709"/>
        <w:jc w:val="both"/>
        <w:rPr>
          <w:iCs/>
          <w:sz w:val="28"/>
          <w:szCs w:val="28"/>
        </w:rPr>
      </w:pPr>
      <w:r w:rsidRPr="00CF4644">
        <w:rPr>
          <w:iCs/>
          <w:sz w:val="28"/>
          <w:szCs w:val="28"/>
        </w:rPr>
        <w:t>- Tiếp tục xây dựng các tài liệu tuyên truyền, hướng dẫn về bảo vệ rừng, bảo tồn đa dạng sinh học, nâng cao chất lượng rừng đáp ứng yêu cầu thực tiễn. Thường xuyên mở các lớp tập huấn nâng cao nhận thức về vai trò hệ sinh thái rừng trong thích ứng với biến đổi khí hậu; sản xuất, nuôi trồng kết hợp, quản lý môi trường cho các bên liên quan, đặc biệt là cộng đồng dân cư.</w:t>
      </w:r>
    </w:p>
    <w:p w14:paraId="20C430A4" w14:textId="77777777" w:rsidR="00CF4644" w:rsidRPr="00CF4644" w:rsidRDefault="00CF4644" w:rsidP="00D42CE1">
      <w:pPr>
        <w:spacing w:before="120" w:after="120" w:line="380" w:lineRule="exact"/>
        <w:ind w:firstLine="709"/>
        <w:jc w:val="both"/>
        <w:rPr>
          <w:iCs/>
          <w:sz w:val="28"/>
          <w:szCs w:val="28"/>
        </w:rPr>
      </w:pPr>
      <w:r w:rsidRPr="00CF4644">
        <w:rPr>
          <w:iCs/>
          <w:sz w:val="28"/>
          <w:szCs w:val="28"/>
        </w:rPr>
        <w:t>- Tăng cường p</w:t>
      </w:r>
      <w:r w:rsidRPr="00CF4644">
        <w:rPr>
          <w:iCs/>
          <w:sz w:val="28"/>
          <w:szCs w:val="28"/>
          <w:lang w:val="vi-VN"/>
        </w:rPr>
        <w:t>hổ biến giáo dục pháp luật để nâng cao nhận thức và trách nhiệm các cấp, các ngành, chủ rừng và toàn xã hội trong việc bảo vệ</w:t>
      </w:r>
      <w:r w:rsidRPr="00CF4644">
        <w:rPr>
          <w:iCs/>
          <w:sz w:val="28"/>
          <w:szCs w:val="28"/>
        </w:rPr>
        <w:t xml:space="preserve"> rừng, bảo tồn </w:t>
      </w:r>
      <w:r w:rsidRPr="00CF4644">
        <w:rPr>
          <w:iCs/>
          <w:sz w:val="28"/>
          <w:szCs w:val="28"/>
        </w:rPr>
        <w:lastRenderedPageBreak/>
        <w:t>đa dạng sinh học và phòng chống thiên tai. Tiếp tục tuyên truyền vận động người dân thực hiện tốt và chấp hành pháp luật trong quản lý bảo vệ rừng.</w:t>
      </w:r>
    </w:p>
    <w:p w14:paraId="23708D62" w14:textId="77777777" w:rsidR="00103605" w:rsidRPr="00103605" w:rsidRDefault="00103605" w:rsidP="00D42CE1">
      <w:pPr>
        <w:pStyle w:val="Heading2"/>
        <w:spacing w:before="120" w:after="120" w:line="340" w:lineRule="exact"/>
        <w:ind w:firstLine="709"/>
        <w:rPr>
          <w:rFonts w:ascii="Times New Roman" w:hAnsi="Times New Roman"/>
          <w:b w:val="0"/>
          <w:bCs w:val="0"/>
          <w:i w:val="0"/>
          <w:iCs w:val="0"/>
        </w:rPr>
      </w:pPr>
      <w:bookmarkStart w:id="21" w:name="_Toc144996511"/>
      <w:bookmarkEnd w:id="18"/>
      <w:bookmarkEnd w:id="19"/>
      <w:r w:rsidRPr="00103605">
        <w:rPr>
          <w:rFonts w:ascii="Times New Roman" w:hAnsi="Times New Roman"/>
          <w:i w:val="0"/>
          <w:iCs w:val="0"/>
        </w:rPr>
        <w:t>VI</w:t>
      </w:r>
      <w:r>
        <w:rPr>
          <w:rFonts w:ascii="Times New Roman" w:hAnsi="Times New Roman"/>
          <w:i w:val="0"/>
          <w:iCs w:val="0"/>
          <w:lang w:val="en-US"/>
        </w:rPr>
        <w:t>II</w:t>
      </w:r>
      <w:r w:rsidRPr="00103605">
        <w:rPr>
          <w:rFonts w:ascii="Times New Roman" w:hAnsi="Times New Roman"/>
          <w:i w:val="0"/>
          <w:iCs w:val="0"/>
        </w:rPr>
        <w:t>. ĐỀ XUẤT CÁC DỰ ÁN ƯU TIÊN</w:t>
      </w:r>
      <w:bookmarkEnd w:id="21"/>
    </w:p>
    <w:p w14:paraId="2FECBD59" w14:textId="77777777" w:rsidR="00103605" w:rsidRPr="00103605" w:rsidRDefault="00103605" w:rsidP="00D42CE1">
      <w:pPr>
        <w:pStyle w:val="Heading3"/>
        <w:spacing w:before="120" w:after="120" w:line="340" w:lineRule="exact"/>
        <w:ind w:firstLine="709"/>
        <w:rPr>
          <w:b w:val="0"/>
          <w:i w:val="0"/>
          <w:sz w:val="28"/>
          <w:szCs w:val="28"/>
        </w:rPr>
      </w:pPr>
      <w:bookmarkStart w:id="22" w:name="_Toc144996512"/>
      <w:r w:rsidRPr="00103605">
        <w:rPr>
          <w:i w:val="0"/>
          <w:sz w:val="28"/>
          <w:szCs w:val="28"/>
        </w:rPr>
        <w:t>1. Bộ Nông nghiệp và Phát triển nông thôn</w:t>
      </w:r>
      <w:bookmarkEnd w:id="22"/>
    </w:p>
    <w:p w14:paraId="2828C385" w14:textId="77777777" w:rsidR="00103605" w:rsidRPr="00103605" w:rsidRDefault="00103605" w:rsidP="00D42CE1">
      <w:pPr>
        <w:pStyle w:val="11"/>
        <w:spacing w:line="340" w:lineRule="exact"/>
        <w:rPr>
          <w:b w:val="0"/>
          <w:lang w:val="da-DK"/>
        </w:rPr>
      </w:pPr>
      <w:bookmarkStart w:id="23" w:name="_Toc84429725"/>
      <w:bookmarkStart w:id="24" w:name="_Toc78884155"/>
      <w:bookmarkStart w:id="25" w:name="_Toc82634395"/>
      <w:bookmarkStart w:id="26" w:name="_Toc83313674"/>
      <w:bookmarkStart w:id="27" w:name="_Toc84178256"/>
      <w:bookmarkStart w:id="28" w:name="_Toc84247335"/>
      <w:r w:rsidRPr="00103605">
        <w:rPr>
          <w:b w:val="0"/>
          <w:lang w:val="da-DK"/>
        </w:rPr>
        <w:t>Xây dựng dự án hỗ trợ, triển khai Đề án, trong đó ưu tiên các nội dung sau:</w:t>
      </w:r>
    </w:p>
    <w:p w14:paraId="3EE18408" w14:textId="24D4523D" w:rsidR="00103605" w:rsidRPr="00103605" w:rsidRDefault="00103605" w:rsidP="00D42CE1">
      <w:pPr>
        <w:pStyle w:val="11"/>
        <w:spacing w:line="340" w:lineRule="exact"/>
        <w:rPr>
          <w:b w:val="0"/>
          <w:bCs w:val="0"/>
          <w:lang w:val="nl-NL"/>
        </w:rPr>
      </w:pPr>
      <w:r w:rsidRPr="00103605">
        <w:rPr>
          <w:b w:val="0"/>
          <w:lang w:val="da-DK"/>
        </w:rPr>
        <w:t xml:space="preserve">- </w:t>
      </w:r>
      <w:bookmarkStart w:id="29" w:name="_Toc78884158"/>
      <w:bookmarkStart w:id="30" w:name="_Toc82634398"/>
      <w:bookmarkStart w:id="31" w:name="_Toc83313677"/>
      <w:bookmarkStart w:id="32" w:name="_Toc84178259"/>
      <w:bookmarkStart w:id="33" w:name="_Toc84247338"/>
      <w:bookmarkStart w:id="34" w:name="_Toc84429728"/>
      <w:bookmarkEnd w:id="23"/>
      <w:bookmarkEnd w:id="24"/>
      <w:bookmarkEnd w:id="25"/>
      <w:bookmarkEnd w:id="26"/>
      <w:bookmarkEnd w:id="27"/>
      <w:bookmarkEnd w:id="28"/>
      <w:r w:rsidRPr="00103605">
        <w:rPr>
          <w:b w:val="0"/>
          <w:bCs w:val="0"/>
          <w:lang w:val="nl-NL"/>
        </w:rPr>
        <w:t>Điều tra, đánh giá thực trạng triển khai các biện pháp kỹ thuật lâm sinh và lựa chọn loài cây trồng để nâng cao chất lượng rừng cho các đối tượng rừng theo các vùng sinh thái</w:t>
      </w:r>
      <w:bookmarkEnd w:id="29"/>
      <w:bookmarkEnd w:id="30"/>
      <w:bookmarkEnd w:id="31"/>
      <w:bookmarkEnd w:id="32"/>
      <w:bookmarkEnd w:id="33"/>
      <w:bookmarkEnd w:id="34"/>
      <w:r w:rsidR="00D42CE1">
        <w:rPr>
          <w:b w:val="0"/>
          <w:bCs w:val="0"/>
          <w:lang w:val="nl-NL"/>
        </w:rPr>
        <w:t>.</w:t>
      </w:r>
    </w:p>
    <w:p w14:paraId="6C930204" w14:textId="79855B6C" w:rsidR="00103605" w:rsidRPr="00D42CE1" w:rsidRDefault="00103605" w:rsidP="00D42CE1">
      <w:pPr>
        <w:pStyle w:val="11"/>
        <w:spacing w:line="340" w:lineRule="exact"/>
        <w:rPr>
          <w:b w:val="0"/>
          <w:bCs w:val="0"/>
          <w:spacing w:val="-4"/>
          <w:lang w:val="vi-VN"/>
        </w:rPr>
      </w:pPr>
      <w:bookmarkStart w:id="35" w:name="_Toc78884160"/>
      <w:bookmarkStart w:id="36" w:name="_Toc82634400"/>
      <w:bookmarkStart w:id="37" w:name="_Toc83313679"/>
      <w:bookmarkStart w:id="38" w:name="_Toc84178261"/>
      <w:bookmarkStart w:id="39" w:name="_Toc84247340"/>
      <w:bookmarkStart w:id="40" w:name="_Toc84429730"/>
      <w:r w:rsidRPr="00103605">
        <w:rPr>
          <w:b w:val="0"/>
          <w:bCs w:val="0"/>
          <w:spacing w:val="-4"/>
          <w:lang w:val="nl-NL"/>
        </w:rPr>
        <w:t xml:space="preserve">- </w:t>
      </w:r>
      <w:bookmarkEnd w:id="35"/>
      <w:bookmarkEnd w:id="36"/>
      <w:bookmarkEnd w:id="37"/>
      <w:bookmarkEnd w:id="38"/>
      <w:bookmarkEnd w:id="39"/>
      <w:bookmarkEnd w:id="40"/>
      <w:r w:rsidRPr="00103605">
        <w:rPr>
          <w:b w:val="0"/>
          <w:bCs w:val="0"/>
          <w:spacing w:val="-4"/>
          <w:lang w:val="nl-NL"/>
        </w:rPr>
        <w:t>Xây dựng mô hình nâng cao chất lượng rừng cho rừng đặc dụng, phòng hộ và sản xuất cho các vùng sinh thái</w:t>
      </w:r>
      <w:r w:rsidR="00D42CE1">
        <w:rPr>
          <w:b w:val="0"/>
          <w:bCs w:val="0"/>
          <w:spacing w:val="-4"/>
          <w:lang w:val="vi-VN"/>
        </w:rPr>
        <w:t>.</w:t>
      </w:r>
    </w:p>
    <w:p w14:paraId="5EC14EDC" w14:textId="14E1E4B7" w:rsidR="00103605" w:rsidRPr="00D42CE1" w:rsidRDefault="00103605" w:rsidP="00D42CE1">
      <w:pPr>
        <w:spacing w:before="120" w:after="120" w:line="340" w:lineRule="exact"/>
        <w:ind w:firstLine="720"/>
        <w:jc w:val="both"/>
        <w:rPr>
          <w:sz w:val="28"/>
          <w:szCs w:val="28"/>
          <w:lang w:val="vi-VN"/>
        </w:rPr>
      </w:pPr>
      <w:r w:rsidRPr="00103605">
        <w:rPr>
          <w:sz w:val="28"/>
          <w:szCs w:val="28"/>
        </w:rPr>
        <w:t>- Nghiên cứu tiêu chí đối với trạng thái rừng để áp dụng các biện pháp nâng cao chất lượng rừng phù hợp theo từng vùng sinh thái</w:t>
      </w:r>
      <w:r w:rsidR="00D42CE1">
        <w:rPr>
          <w:sz w:val="28"/>
          <w:szCs w:val="28"/>
          <w:lang w:val="vi-VN"/>
        </w:rPr>
        <w:t>.</w:t>
      </w:r>
    </w:p>
    <w:p w14:paraId="38FB2E0E" w14:textId="77777777" w:rsidR="00103605" w:rsidRPr="00103605" w:rsidRDefault="00103605" w:rsidP="00D42CE1">
      <w:pPr>
        <w:pStyle w:val="Heading3"/>
        <w:spacing w:before="120" w:after="120" w:line="340" w:lineRule="exact"/>
        <w:ind w:firstLine="720"/>
        <w:rPr>
          <w:i w:val="0"/>
          <w:sz w:val="28"/>
          <w:szCs w:val="28"/>
        </w:rPr>
      </w:pPr>
      <w:bookmarkStart w:id="41" w:name="_Toc144996513"/>
      <w:r w:rsidRPr="00103605">
        <w:rPr>
          <w:i w:val="0"/>
          <w:sz w:val="28"/>
          <w:szCs w:val="28"/>
        </w:rPr>
        <w:t>2. Các địa phương</w:t>
      </w:r>
      <w:bookmarkEnd w:id="41"/>
    </w:p>
    <w:p w14:paraId="1722AAA7" w14:textId="40529679" w:rsidR="00103605" w:rsidRDefault="00103605" w:rsidP="00D42CE1">
      <w:pPr>
        <w:spacing w:before="120" w:after="120" w:line="340" w:lineRule="exact"/>
        <w:jc w:val="both"/>
        <w:rPr>
          <w:sz w:val="28"/>
          <w:szCs w:val="28"/>
          <w:lang w:eastAsia="x-none"/>
        </w:rPr>
      </w:pPr>
      <w:r w:rsidRPr="00103605">
        <w:rPr>
          <w:sz w:val="28"/>
          <w:szCs w:val="28"/>
          <w:lang w:val="x-none" w:eastAsia="x-none"/>
        </w:rPr>
        <w:tab/>
      </w:r>
      <w:r w:rsidRPr="00103605">
        <w:rPr>
          <w:sz w:val="28"/>
          <w:szCs w:val="28"/>
          <w:lang w:eastAsia="x-none"/>
        </w:rPr>
        <w:t xml:space="preserve">Mỗi tỉnh, thành phố thuộc phạm vi Đề án và khuyến khích các địa phương khác xây dựng chương trình/dự án do </w:t>
      </w:r>
      <w:r w:rsidR="00CF4644">
        <w:rPr>
          <w:sz w:val="28"/>
          <w:szCs w:val="28"/>
          <w:lang w:eastAsia="x-none"/>
        </w:rPr>
        <w:t>C</w:t>
      </w:r>
      <w:r w:rsidRPr="00103605">
        <w:rPr>
          <w:sz w:val="28"/>
          <w:szCs w:val="28"/>
          <w:lang w:eastAsia="x-none"/>
        </w:rPr>
        <w:t xml:space="preserve">hủ tịch </w:t>
      </w:r>
      <w:r w:rsidR="00CF4644">
        <w:rPr>
          <w:sz w:val="28"/>
          <w:szCs w:val="28"/>
          <w:lang w:eastAsia="x-none"/>
        </w:rPr>
        <w:t>Ủ</w:t>
      </w:r>
      <w:r w:rsidRPr="00103605">
        <w:rPr>
          <w:sz w:val="28"/>
          <w:szCs w:val="28"/>
          <w:lang w:eastAsia="x-none"/>
        </w:rPr>
        <w:t>y ban nhân dân cấp tỉnh phê duyệt để thực hiện nội dung, tiến độ của Đề án này, cụ thể:</w:t>
      </w:r>
    </w:p>
    <w:p w14:paraId="685357FF" w14:textId="162F28A7" w:rsidR="00CF4644" w:rsidRPr="00CF4644" w:rsidRDefault="00CF4644" w:rsidP="00D42CE1">
      <w:pPr>
        <w:pStyle w:val="11"/>
        <w:spacing w:line="340" w:lineRule="exact"/>
        <w:ind w:firstLine="720"/>
        <w:rPr>
          <w:b w:val="0"/>
          <w:spacing w:val="6"/>
          <w:lang w:val="nl-NL"/>
        </w:rPr>
      </w:pPr>
      <w:r w:rsidRPr="00C2559C">
        <w:rPr>
          <w:b w:val="0"/>
          <w:spacing w:val="6"/>
          <w:lang w:val="nl-NL"/>
        </w:rPr>
        <w:t xml:space="preserve">- </w:t>
      </w:r>
      <w:r w:rsidRPr="00CF4644">
        <w:rPr>
          <w:b w:val="0"/>
          <w:spacing w:val="6"/>
          <w:lang w:val="nl-NL"/>
        </w:rPr>
        <w:t xml:space="preserve">Mục tiêu: nâng cao chất lượng rừng nhằm bảo tồn hệ sinh thái rừng và phòng chống thiên tai </w:t>
      </w:r>
      <w:r w:rsidRPr="00CF4644">
        <w:rPr>
          <w:b w:val="0"/>
          <w:spacing w:val="4"/>
        </w:rPr>
        <w:t>trên địa bàn tình</w:t>
      </w:r>
      <w:r w:rsidRPr="00CF4644">
        <w:rPr>
          <w:b w:val="0"/>
          <w:spacing w:val="4"/>
          <w:lang w:val="nl-NL"/>
        </w:rPr>
        <w:t>.</w:t>
      </w:r>
      <w:r w:rsidRPr="00CF4644">
        <w:rPr>
          <w:b w:val="0"/>
          <w:spacing w:val="6"/>
          <w:lang w:val="nl-NL"/>
        </w:rPr>
        <w:t xml:space="preserve"> </w:t>
      </w:r>
    </w:p>
    <w:p w14:paraId="6063B12B" w14:textId="77777777" w:rsidR="00CF4644" w:rsidRPr="00CF4644" w:rsidRDefault="00CF4644" w:rsidP="00D42CE1">
      <w:pPr>
        <w:pStyle w:val="11"/>
        <w:spacing w:line="340" w:lineRule="exact"/>
        <w:ind w:firstLine="720"/>
        <w:rPr>
          <w:b w:val="0"/>
          <w:lang w:val="nl-NL"/>
        </w:rPr>
      </w:pPr>
      <w:r w:rsidRPr="00CF4644">
        <w:rPr>
          <w:b w:val="0"/>
          <w:lang w:val="nl-NL"/>
        </w:rPr>
        <w:t>- Nội dung:</w:t>
      </w:r>
    </w:p>
    <w:p w14:paraId="6B90AF29" w14:textId="77777777" w:rsidR="00CF4644" w:rsidRPr="00CF4644" w:rsidRDefault="00CF4644" w:rsidP="00D42CE1">
      <w:pPr>
        <w:pStyle w:val="11"/>
        <w:spacing w:line="340" w:lineRule="exact"/>
        <w:ind w:firstLine="720"/>
        <w:rPr>
          <w:b w:val="0"/>
          <w:spacing w:val="-4"/>
          <w:lang w:val="nl-NL"/>
        </w:rPr>
      </w:pPr>
      <w:r w:rsidRPr="00CF4644">
        <w:rPr>
          <w:b w:val="0"/>
          <w:spacing w:val="-4"/>
          <w:lang w:val="nl-NL"/>
        </w:rPr>
        <w:t>+ Xác định loại rừng, diện tích, khu vực, biện pháp thực hiện và kế hoạch nâng cao chất lượng rừng.</w:t>
      </w:r>
    </w:p>
    <w:p w14:paraId="289CB15B" w14:textId="77777777" w:rsidR="00CF4644" w:rsidRPr="00CF4644" w:rsidRDefault="00CF4644" w:rsidP="00D42CE1">
      <w:pPr>
        <w:pStyle w:val="11"/>
        <w:spacing w:line="340" w:lineRule="exact"/>
        <w:ind w:firstLine="720"/>
        <w:rPr>
          <w:b w:val="0"/>
          <w:lang w:val="nl-NL"/>
        </w:rPr>
      </w:pPr>
      <w:r w:rsidRPr="00CF4644">
        <w:rPr>
          <w:b w:val="0"/>
          <w:lang w:val="nl-NL"/>
        </w:rPr>
        <w:t>+ Xây dựng cơ chế, chính sách hỗ trợ của địa phương để khuyến khích nâng cao chất lượng rừng</w:t>
      </w:r>
    </w:p>
    <w:p w14:paraId="1E4CB478" w14:textId="77777777" w:rsidR="00CF4644" w:rsidRPr="00CF4644" w:rsidRDefault="00CF4644" w:rsidP="00D42CE1">
      <w:pPr>
        <w:pStyle w:val="11"/>
        <w:spacing w:line="340" w:lineRule="exact"/>
        <w:ind w:firstLine="720"/>
        <w:rPr>
          <w:b w:val="0"/>
          <w:lang w:val="nl-NL"/>
        </w:rPr>
      </w:pPr>
      <w:r w:rsidRPr="00CF4644">
        <w:rPr>
          <w:b w:val="0"/>
          <w:iCs/>
          <w:spacing w:val="-3"/>
          <w:lang w:val="nl-NL"/>
        </w:rPr>
        <w:t>+ Xây dựng mô hình nâng cao chất lượng rừng phù hợp với điều kiện tự nhiên, điều kiện thực tế của địa phương.</w:t>
      </w:r>
    </w:p>
    <w:p w14:paraId="7FB43336" w14:textId="77777777" w:rsidR="00CF4644" w:rsidRPr="00CF4644" w:rsidRDefault="00CF4644" w:rsidP="00D42CE1">
      <w:pPr>
        <w:pStyle w:val="11"/>
        <w:spacing w:line="340" w:lineRule="exact"/>
        <w:ind w:firstLine="720"/>
        <w:rPr>
          <w:b w:val="0"/>
          <w:lang w:val="nl-NL"/>
        </w:rPr>
      </w:pPr>
      <w:r w:rsidRPr="00CF4644">
        <w:rPr>
          <w:b w:val="0"/>
          <w:lang w:val="nl-NL"/>
        </w:rPr>
        <w:t>+ Chuẩn bị nguồn cây giống và cơ chế hỗ trợ cây giống, bảo đảm cung ứng giống tốt và đủ số lượng theo kế hoạch nâng cao chất lượng rừng hàng năm.</w:t>
      </w:r>
    </w:p>
    <w:p w14:paraId="3F1D93BB" w14:textId="77777777" w:rsidR="00CF4644" w:rsidRPr="00CF4644" w:rsidRDefault="00CF4644" w:rsidP="00D42CE1">
      <w:pPr>
        <w:pStyle w:val="11"/>
        <w:spacing w:line="340" w:lineRule="exact"/>
        <w:ind w:firstLine="720"/>
        <w:rPr>
          <w:b w:val="0"/>
          <w:lang w:val="nl-NL"/>
        </w:rPr>
      </w:pPr>
      <w:r w:rsidRPr="00CF4644">
        <w:rPr>
          <w:b w:val="0"/>
          <w:lang w:val="nl-NL"/>
        </w:rPr>
        <w:t>+ Tổ chức triển khai, thực hiện các biện pháp nâng cao chất lượng rừng theo kế hoạch.</w:t>
      </w:r>
    </w:p>
    <w:p w14:paraId="6CB9432C" w14:textId="7260153F" w:rsidR="00CF4644" w:rsidRPr="00D42CE1" w:rsidRDefault="00CF4644" w:rsidP="00D42CE1">
      <w:pPr>
        <w:spacing w:before="120" w:after="120" w:line="340" w:lineRule="exact"/>
        <w:jc w:val="both"/>
        <w:rPr>
          <w:sz w:val="28"/>
          <w:szCs w:val="28"/>
          <w:lang w:val="vi-VN" w:eastAsia="x-none"/>
        </w:rPr>
      </w:pPr>
      <w:r w:rsidRPr="00CF4644">
        <w:rPr>
          <w:sz w:val="28"/>
          <w:szCs w:val="28"/>
          <w:lang w:val="nl-NL"/>
        </w:rPr>
        <w:tab/>
        <w:t>+ Tổng kết, đánh giá việc thực hiện</w:t>
      </w:r>
      <w:r w:rsidR="00D42CE1">
        <w:rPr>
          <w:sz w:val="28"/>
          <w:szCs w:val="28"/>
          <w:lang w:val="vi-VN"/>
        </w:rPr>
        <w:t xml:space="preserve"> chương trình/dự án</w:t>
      </w:r>
    </w:p>
    <w:p w14:paraId="78A1D65A" w14:textId="1E2A2145" w:rsidR="00710DCA" w:rsidRPr="00103605" w:rsidRDefault="00103605" w:rsidP="00D42CE1">
      <w:pPr>
        <w:spacing w:before="120" w:after="120" w:line="340" w:lineRule="exact"/>
        <w:jc w:val="both"/>
        <w:rPr>
          <w:b/>
          <w:bCs/>
          <w:iCs/>
          <w:sz w:val="26"/>
          <w:szCs w:val="26"/>
        </w:rPr>
      </w:pPr>
      <w:bookmarkStart w:id="42" w:name="_Toc144996514"/>
      <w:bookmarkStart w:id="43" w:name="_Toc144122135"/>
      <w:bookmarkEnd w:id="20"/>
      <w:r>
        <w:rPr>
          <w:b/>
          <w:iCs/>
          <w:sz w:val="26"/>
          <w:szCs w:val="26"/>
        </w:rPr>
        <w:tab/>
        <w:t>IX</w:t>
      </w:r>
      <w:r w:rsidR="00710DCA" w:rsidRPr="00103605">
        <w:rPr>
          <w:b/>
          <w:iCs/>
          <w:sz w:val="26"/>
          <w:szCs w:val="26"/>
        </w:rPr>
        <w:t xml:space="preserve">. </w:t>
      </w:r>
      <w:r w:rsidR="00D42CE1">
        <w:rPr>
          <w:b/>
          <w:iCs/>
          <w:sz w:val="26"/>
          <w:szCs w:val="26"/>
          <w:lang w:val="vi-VN"/>
        </w:rPr>
        <w:t>KINH PHÍ T</w:t>
      </w:r>
      <w:r w:rsidR="00710DCA" w:rsidRPr="00103605">
        <w:rPr>
          <w:b/>
          <w:iCs/>
          <w:sz w:val="26"/>
          <w:szCs w:val="26"/>
        </w:rPr>
        <w:t>HỰC HIỆN</w:t>
      </w:r>
      <w:bookmarkEnd w:id="42"/>
    </w:p>
    <w:p w14:paraId="73A941A3" w14:textId="77777777" w:rsidR="00710DCA" w:rsidRPr="00710DCA" w:rsidRDefault="00710DCA" w:rsidP="00D42CE1">
      <w:pPr>
        <w:pStyle w:val="Heading3"/>
        <w:spacing w:before="120" w:after="120" w:line="340" w:lineRule="exact"/>
        <w:ind w:firstLine="720"/>
        <w:jc w:val="both"/>
        <w:rPr>
          <w:b w:val="0"/>
          <w:i w:val="0"/>
          <w:sz w:val="28"/>
          <w:szCs w:val="28"/>
          <w:lang w:val="en-US"/>
        </w:rPr>
      </w:pPr>
      <w:bookmarkStart w:id="44" w:name="_Toc144996515"/>
      <w:r w:rsidRPr="00710DCA">
        <w:rPr>
          <w:i w:val="0"/>
          <w:sz w:val="28"/>
          <w:szCs w:val="28"/>
        </w:rPr>
        <w:t>1. Cơ sở tính toán</w:t>
      </w:r>
      <w:r w:rsidRPr="00710DCA">
        <w:rPr>
          <w:i w:val="0"/>
          <w:sz w:val="28"/>
          <w:szCs w:val="28"/>
          <w:lang w:val="en-US"/>
        </w:rPr>
        <w:t xml:space="preserve"> vốn đầu tư</w:t>
      </w:r>
      <w:bookmarkEnd w:id="44"/>
    </w:p>
    <w:p w14:paraId="3F480FAA" w14:textId="77777777" w:rsidR="00710DCA" w:rsidRPr="00710DCA" w:rsidRDefault="00710DCA" w:rsidP="00D42CE1">
      <w:pPr>
        <w:shd w:val="clear" w:color="auto" w:fill="FFFFFF"/>
        <w:spacing w:before="120" w:after="120" w:line="340" w:lineRule="exact"/>
        <w:ind w:firstLine="720"/>
        <w:jc w:val="both"/>
        <w:rPr>
          <w:iCs/>
          <w:sz w:val="28"/>
          <w:szCs w:val="28"/>
        </w:rPr>
      </w:pPr>
      <w:r w:rsidRPr="00710DCA">
        <w:rPr>
          <w:iCs/>
          <w:sz w:val="28"/>
          <w:szCs w:val="28"/>
        </w:rPr>
        <w:t>Quyết định số 38/2016/QĐ-TTg ngày 14/9/2016 của Thủ tướng Chính phủ về việc ban hành một số chính sách bảo vệ, phát triển rừng và đầu tư hỗ trợ kết cấu hạ thầng, giao nhiệm vụ công ích đối với các công ty nông, lâm nghiệp.</w:t>
      </w:r>
    </w:p>
    <w:p w14:paraId="4A8DB391" w14:textId="77777777" w:rsidR="00710DCA" w:rsidRPr="00710DCA" w:rsidRDefault="00710DCA" w:rsidP="00D42CE1">
      <w:pPr>
        <w:pStyle w:val="NormalWeb"/>
        <w:shd w:val="clear" w:color="auto" w:fill="FFFFFF"/>
        <w:spacing w:before="120" w:beforeAutospacing="0" w:after="120" w:afterAutospacing="0" w:line="340" w:lineRule="exact"/>
        <w:ind w:firstLine="720"/>
        <w:jc w:val="both"/>
        <w:rPr>
          <w:sz w:val="28"/>
          <w:szCs w:val="28"/>
        </w:rPr>
      </w:pPr>
      <w:r w:rsidRPr="00710DCA">
        <w:rPr>
          <w:sz w:val="28"/>
          <w:szCs w:val="28"/>
        </w:rPr>
        <w:lastRenderedPageBreak/>
        <w:t>- Đối với đầu tư trồng rừng phòng hộ, đặc dụng: Mức kế hoạch vốn từ ngân sách trung ương là 30 triệu đồng/ha; mức đầu tư cụ thể được xác định trên cơ sở định mức kinh tế kỹ thuật và dự án được cấp có thẩm quyền phê duyệt, Ủy ban nhân dân cấp tỉnh và cơ quan quyết định đầu tư trung ương tự cân đối bổ sung phần ngân sách còn thiếu theo dự toán được duyệt. Trường hợp tổ chức (ngoài quốc doanh), hộ gia đình, cá nhân trồng rừng phòng hộ: Phần còn thiếu (so với mức hỗ trợ 30 triệu đồng/ha) theo dự toán thiết kế kỹ thuật thì tự bổ sung kinh phí để thực hiện.</w:t>
      </w:r>
    </w:p>
    <w:p w14:paraId="392E8E1A" w14:textId="77777777" w:rsidR="00710DCA" w:rsidRPr="00710DCA" w:rsidRDefault="00710DCA" w:rsidP="00D42CE1">
      <w:pPr>
        <w:pStyle w:val="NormalWeb"/>
        <w:shd w:val="clear" w:color="auto" w:fill="FFFFFF"/>
        <w:spacing w:before="120" w:beforeAutospacing="0" w:after="120" w:afterAutospacing="0" w:line="340" w:lineRule="exact"/>
        <w:ind w:firstLine="720"/>
        <w:jc w:val="both"/>
        <w:rPr>
          <w:sz w:val="28"/>
          <w:szCs w:val="28"/>
        </w:rPr>
      </w:pPr>
      <w:r w:rsidRPr="00710DCA">
        <w:rPr>
          <w:sz w:val="28"/>
          <w:szCs w:val="28"/>
        </w:rPr>
        <w:t xml:space="preserve">- Đối với khoán quản lý bảo vệ rừng: Bình quân 300.000 đồng/ha/năm. Mức cụ thể do Ủy ban nhân dân tỉnh quyết định. </w:t>
      </w:r>
    </w:p>
    <w:p w14:paraId="4A0E5FC6" w14:textId="77777777" w:rsidR="005565DD" w:rsidRDefault="00710DCA" w:rsidP="00D42CE1">
      <w:pPr>
        <w:pStyle w:val="NormalWeb"/>
        <w:shd w:val="clear" w:color="auto" w:fill="FFFFFF"/>
        <w:spacing w:before="120" w:beforeAutospacing="0" w:after="120" w:afterAutospacing="0" w:line="340" w:lineRule="exact"/>
        <w:ind w:firstLine="720"/>
        <w:jc w:val="both"/>
        <w:rPr>
          <w:sz w:val="28"/>
          <w:szCs w:val="28"/>
        </w:rPr>
      </w:pPr>
      <w:r w:rsidRPr="00710DCA">
        <w:rPr>
          <w:sz w:val="28"/>
          <w:szCs w:val="28"/>
        </w:rPr>
        <w:t>-  Đối với khoanh nuôi xúc tiến tái sinh rừng tự nhiên không trồng bổ sung: Mức hỗ trợ 03 triệu đồng/ha/6 năm mức cụ thể do Ủy ban nhân dân tỉnh quy định.</w:t>
      </w:r>
    </w:p>
    <w:p w14:paraId="247D1116" w14:textId="77777777" w:rsidR="00710DCA" w:rsidRPr="00710DCA" w:rsidRDefault="00710DCA" w:rsidP="00D42CE1">
      <w:pPr>
        <w:pStyle w:val="NormalWeb"/>
        <w:shd w:val="clear" w:color="auto" w:fill="FFFFFF"/>
        <w:spacing w:before="120" w:beforeAutospacing="0" w:after="120" w:afterAutospacing="0" w:line="340" w:lineRule="exact"/>
        <w:ind w:firstLine="720"/>
        <w:jc w:val="both"/>
        <w:rPr>
          <w:sz w:val="28"/>
          <w:szCs w:val="28"/>
        </w:rPr>
      </w:pPr>
      <w:r w:rsidRPr="00710DCA">
        <w:rPr>
          <w:sz w:val="28"/>
          <w:szCs w:val="28"/>
        </w:rPr>
        <w:t>-  Đối với khoanh nuôi xúc tiến tái sinh rừng tự nhiên có trồng bổ sung: Mức hỗ trợ tối đa 1,6 triệu đồng/ha/năm trong 3 năm đầu và 600 nghìn đồng/ha/năm cho 3 năm tiếp theo.</w:t>
      </w:r>
    </w:p>
    <w:p w14:paraId="6D0550E1" w14:textId="1FEA5F57" w:rsidR="00710DCA" w:rsidRPr="00CF4644" w:rsidRDefault="00710DCA" w:rsidP="005565DD">
      <w:pPr>
        <w:pStyle w:val="NormalWeb"/>
        <w:shd w:val="clear" w:color="auto" w:fill="FFFFFF"/>
        <w:spacing w:before="120" w:beforeAutospacing="0" w:after="120" w:afterAutospacing="0" w:line="360" w:lineRule="exact"/>
        <w:ind w:firstLine="720"/>
        <w:jc w:val="both"/>
        <w:outlineLvl w:val="2"/>
        <w:rPr>
          <w:b/>
          <w:bCs/>
          <w:sz w:val="28"/>
          <w:szCs w:val="28"/>
          <w:lang w:val="en-US"/>
        </w:rPr>
      </w:pPr>
      <w:bookmarkStart w:id="45" w:name="_Toc144996516"/>
      <w:r w:rsidRPr="00710DCA">
        <w:rPr>
          <w:b/>
          <w:sz w:val="28"/>
          <w:szCs w:val="28"/>
        </w:rPr>
        <w:t>2. Dự kiến nhu cầu vốn</w:t>
      </w:r>
      <w:bookmarkEnd w:id="45"/>
      <w:r w:rsidR="00CF4644">
        <w:rPr>
          <w:b/>
          <w:sz w:val="28"/>
          <w:szCs w:val="28"/>
          <w:lang w:val="en-US"/>
        </w:rPr>
        <w:t xml:space="preserve"> và nguồn vốn</w:t>
      </w:r>
    </w:p>
    <w:p w14:paraId="7FFCCA69" w14:textId="63A549F9" w:rsidR="00710DCA" w:rsidRPr="00710DCA" w:rsidRDefault="00CF4644" w:rsidP="005565DD">
      <w:pPr>
        <w:spacing w:before="120" w:after="120" w:line="340" w:lineRule="exact"/>
        <w:ind w:firstLine="720"/>
        <w:jc w:val="both"/>
        <w:rPr>
          <w:bCs/>
          <w:sz w:val="28"/>
          <w:szCs w:val="28"/>
          <w:lang w:val="vi-VN"/>
        </w:rPr>
      </w:pPr>
      <w:r>
        <w:rPr>
          <w:bCs/>
          <w:sz w:val="28"/>
          <w:szCs w:val="28"/>
        </w:rPr>
        <w:t xml:space="preserve">a) </w:t>
      </w:r>
      <w:r w:rsidR="00710DCA" w:rsidRPr="00710DCA">
        <w:rPr>
          <w:bCs/>
          <w:sz w:val="28"/>
          <w:szCs w:val="28"/>
        </w:rPr>
        <w:t>Dự kiến tổng nhu cầu vốn thực hiện Đề án là: 4.</w:t>
      </w:r>
      <w:r w:rsidR="00710DCA" w:rsidRPr="00710DCA">
        <w:rPr>
          <w:bCs/>
          <w:sz w:val="28"/>
          <w:szCs w:val="28"/>
          <w:lang w:val="vi-VN"/>
        </w:rPr>
        <w:t xml:space="preserve">562 </w:t>
      </w:r>
      <w:r w:rsidR="00710DCA" w:rsidRPr="00710DCA">
        <w:rPr>
          <w:bCs/>
          <w:sz w:val="28"/>
          <w:szCs w:val="28"/>
        </w:rPr>
        <w:t>tỷ đồng, bình quân: 6</w:t>
      </w:r>
      <w:r w:rsidR="00710DCA" w:rsidRPr="00710DCA">
        <w:rPr>
          <w:bCs/>
          <w:sz w:val="28"/>
          <w:szCs w:val="28"/>
          <w:lang w:val="vi-VN"/>
        </w:rPr>
        <w:t xml:space="preserve">51 </w:t>
      </w:r>
      <w:r w:rsidR="00710DCA" w:rsidRPr="00710DCA">
        <w:rPr>
          <w:bCs/>
          <w:sz w:val="28"/>
          <w:szCs w:val="28"/>
        </w:rPr>
        <w:t>tỷ đồng/năm</w:t>
      </w:r>
      <w:r w:rsidR="00710DCA" w:rsidRPr="00710DCA">
        <w:rPr>
          <w:bCs/>
          <w:sz w:val="28"/>
          <w:szCs w:val="28"/>
          <w:lang w:val="vi-VN"/>
        </w:rPr>
        <w:t>,</w:t>
      </w:r>
    </w:p>
    <w:p w14:paraId="1FEE15F5" w14:textId="7BBAB67F" w:rsidR="00710DCA" w:rsidRPr="00710DCA" w:rsidRDefault="00CF4644" w:rsidP="005565DD">
      <w:pPr>
        <w:spacing w:before="120" w:after="120" w:line="340" w:lineRule="exact"/>
        <w:ind w:firstLine="720"/>
        <w:jc w:val="both"/>
        <w:rPr>
          <w:bCs/>
          <w:sz w:val="28"/>
          <w:szCs w:val="28"/>
        </w:rPr>
      </w:pPr>
      <w:r>
        <w:rPr>
          <w:bCs/>
          <w:sz w:val="28"/>
          <w:szCs w:val="28"/>
        </w:rPr>
        <w:t xml:space="preserve">b) </w:t>
      </w:r>
      <w:r w:rsidR="00710DCA" w:rsidRPr="00710DCA">
        <w:rPr>
          <w:bCs/>
          <w:sz w:val="28"/>
          <w:szCs w:val="28"/>
        </w:rPr>
        <w:t>Cơ cấu nguồn vốn</w:t>
      </w:r>
    </w:p>
    <w:p w14:paraId="0BCD1C91" w14:textId="77777777" w:rsidR="00710DCA" w:rsidRPr="00710DCA" w:rsidRDefault="00710DCA" w:rsidP="005565DD">
      <w:pPr>
        <w:spacing w:before="120" w:after="120" w:line="340" w:lineRule="exact"/>
        <w:ind w:firstLine="720"/>
        <w:jc w:val="both"/>
        <w:rPr>
          <w:bCs/>
          <w:sz w:val="28"/>
          <w:szCs w:val="28"/>
        </w:rPr>
      </w:pPr>
      <w:r w:rsidRPr="00710DCA">
        <w:rPr>
          <w:bCs/>
          <w:sz w:val="28"/>
          <w:szCs w:val="28"/>
        </w:rPr>
        <w:t>- Vốn ngân sách: 2.</w:t>
      </w:r>
      <w:r w:rsidRPr="00710DCA">
        <w:rPr>
          <w:bCs/>
          <w:sz w:val="28"/>
          <w:szCs w:val="28"/>
          <w:lang w:val="vi-VN"/>
        </w:rPr>
        <w:t>648</w:t>
      </w:r>
      <w:r w:rsidRPr="00710DCA">
        <w:rPr>
          <w:bCs/>
          <w:sz w:val="28"/>
          <w:szCs w:val="28"/>
        </w:rPr>
        <w:t xml:space="preserve"> tỷ đồng (chiếm </w:t>
      </w:r>
      <w:r w:rsidRPr="00710DCA">
        <w:rPr>
          <w:bCs/>
          <w:sz w:val="28"/>
          <w:szCs w:val="28"/>
          <w:lang w:val="vi-VN"/>
        </w:rPr>
        <w:t>58</w:t>
      </w:r>
      <w:r w:rsidRPr="00710DCA">
        <w:rPr>
          <w:bCs/>
          <w:sz w:val="28"/>
          <w:szCs w:val="28"/>
        </w:rPr>
        <w:t>,0%), trong đó:</w:t>
      </w:r>
    </w:p>
    <w:p w14:paraId="56CDA1DE" w14:textId="77777777" w:rsidR="00710DCA" w:rsidRPr="00710DCA" w:rsidRDefault="00710DCA" w:rsidP="005565DD">
      <w:pPr>
        <w:spacing w:before="120" w:after="120" w:line="340" w:lineRule="exact"/>
        <w:ind w:firstLine="720"/>
        <w:jc w:val="both"/>
        <w:rPr>
          <w:bCs/>
          <w:sz w:val="28"/>
          <w:szCs w:val="28"/>
        </w:rPr>
      </w:pPr>
      <w:r w:rsidRPr="00710DCA">
        <w:rPr>
          <w:bCs/>
          <w:sz w:val="28"/>
          <w:szCs w:val="28"/>
        </w:rPr>
        <w:t>+ Vốn sự nghiệp: 1.</w:t>
      </w:r>
      <w:r w:rsidRPr="00710DCA">
        <w:rPr>
          <w:bCs/>
          <w:sz w:val="28"/>
          <w:szCs w:val="28"/>
          <w:lang w:val="vi-VN"/>
        </w:rPr>
        <w:t>500</w:t>
      </w:r>
      <w:r w:rsidRPr="00710DCA">
        <w:rPr>
          <w:bCs/>
          <w:sz w:val="28"/>
          <w:szCs w:val="28"/>
        </w:rPr>
        <w:t xml:space="preserve"> tỷ đồng</w:t>
      </w:r>
    </w:p>
    <w:p w14:paraId="29C7AE85" w14:textId="77777777" w:rsidR="00710DCA" w:rsidRPr="00710DCA" w:rsidRDefault="00710DCA" w:rsidP="005565DD">
      <w:pPr>
        <w:spacing w:before="120" w:after="120" w:line="340" w:lineRule="exact"/>
        <w:ind w:firstLine="720"/>
        <w:jc w:val="both"/>
        <w:rPr>
          <w:bCs/>
          <w:sz w:val="28"/>
          <w:szCs w:val="28"/>
        </w:rPr>
      </w:pPr>
      <w:r w:rsidRPr="00710DCA">
        <w:rPr>
          <w:bCs/>
          <w:sz w:val="28"/>
          <w:szCs w:val="28"/>
        </w:rPr>
        <w:t>+ Vốn đầu tư: 1.14</w:t>
      </w:r>
      <w:r w:rsidRPr="00710DCA">
        <w:rPr>
          <w:bCs/>
          <w:sz w:val="28"/>
          <w:szCs w:val="28"/>
          <w:lang w:val="vi-VN"/>
        </w:rPr>
        <w:t>8</w:t>
      </w:r>
      <w:r w:rsidRPr="00710DCA">
        <w:rPr>
          <w:bCs/>
          <w:sz w:val="28"/>
          <w:szCs w:val="28"/>
        </w:rPr>
        <w:t xml:space="preserve"> tỷ đồng</w:t>
      </w:r>
    </w:p>
    <w:p w14:paraId="6C7EFB3B" w14:textId="77777777" w:rsidR="00710DCA" w:rsidRPr="00710DCA" w:rsidRDefault="00710DCA" w:rsidP="005565DD">
      <w:pPr>
        <w:spacing w:before="120" w:after="120" w:line="340" w:lineRule="exact"/>
        <w:ind w:firstLine="720"/>
        <w:jc w:val="both"/>
        <w:rPr>
          <w:bCs/>
          <w:sz w:val="28"/>
          <w:szCs w:val="28"/>
        </w:rPr>
      </w:pPr>
      <w:r w:rsidRPr="00710DCA">
        <w:rPr>
          <w:bCs/>
          <w:sz w:val="28"/>
          <w:szCs w:val="28"/>
        </w:rPr>
        <w:t>- Vốn</w:t>
      </w:r>
      <w:r w:rsidRPr="00710DCA">
        <w:rPr>
          <w:bCs/>
          <w:sz w:val="28"/>
          <w:szCs w:val="28"/>
          <w:lang w:val="vi-VN"/>
        </w:rPr>
        <w:t xml:space="preserve"> huy động hợp pháp khác (xã hội hóa,</w:t>
      </w:r>
      <w:r w:rsidRPr="00710DCA">
        <w:rPr>
          <w:bCs/>
          <w:sz w:val="28"/>
          <w:szCs w:val="28"/>
        </w:rPr>
        <w:t xml:space="preserve"> chương trình, dự án</w:t>
      </w:r>
      <w:r w:rsidRPr="00710DCA">
        <w:rPr>
          <w:bCs/>
          <w:sz w:val="28"/>
          <w:szCs w:val="28"/>
          <w:lang w:val="vi-VN"/>
        </w:rPr>
        <w:t>)</w:t>
      </w:r>
      <w:r w:rsidRPr="00710DCA">
        <w:rPr>
          <w:bCs/>
          <w:sz w:val="28"/>
          <w:szCs w:val="28"/>
        </w:rPr>
        <w:t>: 1.</w:t>
      </w:r>
      <w:r w:rsidRPr="00710DCA">
        <w:rPr>
          <w:bCs/>
          <w:sz w:val="28"/>
          <w:szCs w:val="28"/>
          <w:lang w:val="vi-VN"/>
        </w:rPr>
        <w:t>914</w:t>
      </w:r>
      <w:r w:rsidRPr="00710DCA">
        <w:rPr>
          <w:bCs/>
          <w:sz w:val="28"/>
          <w:szCs w:val="28"/>
        </w:rPr>
        <w:t xml:space="preserve"> tỷ (chiếm 4</w:t>
      </w:r>
      <w:r w:rsidRPr="00710DCA">
        <w:rPr>
          <w:bCs/>
          <w:sz w:val="28"/>
          <w:szCs w:val="28"/>
          <w:lang w:val="vi-VN"/>
        </w:rPr>
        <w:t>2</w:t>
      </w:r>
      <w:r w:rsidRPr="00710DCA">
        <w:rPr>
          <w:bCs/>
          <w:sz w:val="28"/>
          <w:szCs w:val="28"/>
        </w:rPr>
        <w:t>,0%)</w:t>
      </w:r>
    </w:p>
    <w:p w14:paraId="5E78FB3F" w14:textId="77777777" w:rsidR="00710DCA" w:rsidRPr="00710DCA" w:rsidRDefault="00710DCA" w:rsidP="005565DD">
      <w:pPr>
        <w:spacing w:before="120" w:after="120" w:line="340" w:lineRule="exact"/>
        <w:ind w:firstLine="720"/>
        <w:jc w:val="center"/>
        <w:rPr>
          <w:bCs/>
          <w:i/>
          <w:sz w:val="28"/>
          <w:szCs w:val="28"/>
        </w:rPr>
      </w:pPr>
      <w:r w:rsidRPr="00710DCA">
        <w:rPr>
          <w:bCs/>
          <w:i/>
          <w:sz w:val="28"/>
          <w:szCs w:val="28"/>
        </w:rPr>
        <w:t>(Chi tiết tại Phụ biểu số 0</w:t>
      </w:r>
      <w:r w:rsidR="00AB2120">
        <w:rPr>
          <w:bCs/>
          <w:i/>
          <w:sz w:val="28"/>
          <w:szCs w:val="28"/>
        </w:rPr>
        <w:t>5 kèm theo</w:t>
      </w:r>
      <w:r w:rsidRPr="00710DCA">
        <w:rPr>
          <w:bCs/>
          <w:i/>
          <w:sz w:val="28"/>
          <w:szCs w:val="28"/>
        </w:rPr>
        <w:t>)</w:t>
      </w:r>
    </w:p>
    <w:p w14:paraId="575B879A" w14:textId="111ECD54" w:rsidR="00710DCA" w:rsidRPr="00D42CE1" w:rsidRDefault="00D42CE1" w:rsidP="00D42CE1">
      <w:pPr>
        <w:spacing w:before="120" w:after="120"/>
        <w:rPr>
          <w:b/>
          <w:iCs/>
          <w:sz w:val="28"/>
          <w:szCs w:val="28"/>
        </w:rPr>
      </w:pPr>
      <w:bookmarkStart w:id="46" w:name="_Toc144996518"/>
      <w:r>
        <w:rPr>
          <w:b/>
          <w:iCs/>
        </w:rPr>
        <w:tab/>
      </w:r>
      <w:r w:rsidR="00AB2120" w:rsidRPr="00D42CE1">
        <w:rPr>
          <w:b/>
          <w:iCs/>
          <w:sz w:val="28"/>
          <w:szCs w:val="28"/>
        </w:rPr>
        <w:t>X</w:t>
      </w:r>
      <w:r w:rsidR="00710DCA" w:rsidRPr="00D42CE1">
        <w:rPr>
          <w:b/>
          <w:iCs/>
          <w:sz w:val="28"/>
          <w:szCs w:val="28"/>
        </w:rPr>
        <w:t>. HIỆU QUẢ</w:t>
      </w:r>
      <w:bookmarkEnd w:id="46"/>
      <w:r w:rsidR="00710DCA" w:rsidRPr="00D42CE1">
        <w:rPr>
          <w:b/>
          <w:iCs/>
          <w:sz w:val="28"/>
          <w:szCs w:val="28"/>
        </w:rPr>
        <w:tab/>
      </w:r>
    </w:p>
    <w:p w14:paraId="6D6E0598" w14:textId="300C7A66" w:rsidR="00710DCA" w:rsidRPr="00D42CE1" w:rsidRDefault="00D42CE1" w:rsidP="00D42CE1">
      <w:pPr>
        <w:spacing w:before="120" w:after="120"/>
        <w:rPr>
          <w:b/>
          <w:sz w:val="28"/>
          <w:szCs w:val="28"/>
          <w:lang w:val="da-DK"/>
        </w:rPr>
      </w:pPr>
      <w:bookmarkStart w:id="47" w:name="_Toc144996519"/>
      <w:r>
        <w:rPr>
          <w:b/>
          <w:sz w:val="28"/>
          <w:szCs w:val="28"/>
          <w:lang w:val="da-DK"/>
        </w:rPr>
        <w:tab/>
      </w:r>
      <w:r w:rsidR="00710DCA" w:rsidRPr="00D42CE1">
        <w:rPr>
          <w:b/>
          <w:sz w:val="28"/>
          <w:szCs w:val="28"/>
          <w:lang w:val="da-DK"/>
        </w:rPr>
        <w:t>1. Về kinh tế</w:t>
      </w:r>
      <w:bookmarkEnd w:id="47"/>
      <w:r w:rsidR="00710DCA" w:rsidRPr="00D42CE1">
        <w:rPr>
          <w:b/>
          <w:sz w:val="28"/>
          <w:szCs w:val="28"/>
          <w:lang w:val="da-DK"/>
        </w:rPr>
        <w:t xml:space="preserve"> </w:t>
      </w:r>
    </w:p>
    <w:p w14:paraId="30D99294" w14:textId="1518F5A8" w:rsidR="00710DCA" w:rsidRPr="00710DCA" w:rsidRDefault="00710DCA" w:rsidP="00D42CE1">
      <w:pPr>
        <w:spacing w:before="120" w:after="120" w:line="360" w:lineRule="exact"/>
        <w:ind w:firstLine="709"/>
        <w:jc w:val="both"/>
        <w:rPr>
          <w:sz w:val="28"/>
          <w:szCs w:val="28"/>
          <w:lang w:val="da-DK"/>
        </w:rPr>
      </w:pPr>
      <w:r w:rsidRPr="00710DCA">
        <w:rPr>
          <w:sz w:val="28"/>
          <w:szCs w:val="28"/>
          <w:lang w:val="da-DK"/>
        </w:rPr>
        <w:t>- Với 4</w:t>
      </w:r>
      <w:r w:rsidRPr="00710DCA">
        <w:rPr>
          <w:sz w:val="28"/>
          <w:szCs w:val="28"/>
          <w:lang w:val="vi-VN"/>
        </w:rPr>
        <w:t>70</w:t>
      </w:r>
      <w:r w:rsidRPr="00710DCA">
        <w:rPr>
          <w:sz w:val="28"/>
          <w:szCs w:val="28"/>
          <w:lang w:val="da-DK"/>
        </w:rPr>
        <w:t>.000 ha rừng đặc dụng, rừng phòng hộ và rừng sản xuất là rừng tự nhiên (bình quân 6</w:t>
      </w:r>
      <w:r w:rsidRPr="00710DCA">
        <w:rPr>
          <w:sz w:val="28"/>
          <w:szCs w:val="28"/>
          <w:lang w:val="vi-VN"/>
        </w:rPr>
        <w:t>7</w:t>
      </w:r>
      <w:r w:rsidRPr="00710DCA">
        <w:rPr>
          <w:sz w:val="28"/>
          <w:szCs w:val="28"/>
          <w:lang w:val="da-DK"/>
        </w:rPr>
        <w:t xml:space="preserve">.000 ha/năm) được nâng cao chất lượng thông qua các biện pháp kỹ thuật lâm sinh, đặc biệt là rừng phòng hộ đầu nguồn sẽ góp phần làm giảm chi phí đầu tư, duy tu, sửa chữa các công trình hồ, đập, đường giao thông miền núi </w:t>
      </w:r>
      <w:r w:rsidR="00D42CE1">
        <w:rPr>
          <w:sz w:val="28"/>
          <w:szCs w:val="28"/>
          <w:lang w:val="vi-VN"/>
        </w:rPr>
        <w:t xml:space="preserve"> và công trình hạ tầng </w:t>
      </w:r>
      <w:r w:rsidRPr="00710DCA">
        <w:rPr>
          <w:sz w:val="28"/>
          <w:szCs w:val="28"/>
          <w:lang w:val="da-DK"/>
        </w:rPr>
        <w:t>hiện có ước tính hàng nghìn tỷ đồng hàng năm. Đặc biệt là góp phần giảm thiệt hại về con người, tài sản, sản nông nghiệp do lũ quét, sạt lở đất...khi thiên tai xảy ra.</w:t>
      </w:r>
    </w:p>
    <w:p w14:paraId="25D90312" w14:textId="5F66289F" w:rsidR="00710DCA" w:rsidRPr="00CF4644" w:rsidRDefault="00710DCA" w:rsidP="00D42CE1">
      <w:pPr>
        <w:spacing w:before="120" w:after="120" w:line="360" w:lineRule="exact"/>
        <w:ind w:firstLine="709"/>
        <w:jc w:val="both"/>
        <w:rPr>
          <w:b/>
          <w:bCs/>
          <w:sz w:val="28"/>
          <w:szCs w:val="28"/>
          <w:lang w:val="da-DK"/>
        </w:rPr>
      </w:pPr>
      <w:r w:rsidRPr="00CF4644">
        <w:rPr>
          <w:sz w:val="28"/>
          <w:szCs w:val="28"/>
          <w:lang w:val="da-DK"/>
        </w:rPr>
        <w:t>- Với tổng diện tích 4</w:t>
      </w:r>
      <w:r w:rsidRPr="00CF4644">
        <w:rPr>
          <w:sz w:val="28"/>
          <w:szCs w:val="28"/>
          <w:lang w:val="vi-VN"/>
        </w:rPr>
        <w:t>70</w:t>
      </w:r>
      <w:r w:rsidRPr="00CF4644">
        <w:rPr>
          <w:sz w:val="28"/>
          <w:szCs w:val="28"/>
          <w:lang w:val="da-DK"/>
        </w:rPr>
        <w:t xml:space="preserve">.000 ha rừng đặc dụng, phòng hộ và rừng sản xuất là rừng tự nhiên được bảo vệ và nâng cao chất lượng dự kiến sẽ hấp thụ khoảng </w:t>
      </w:r>
      <w:r w:rsidRPr="00CF4644">
        <w:rPr>
          <w:sz w:val="28"/>
          <w:szCs w:val="28"/>
          <w:lang w:val="da-DK"/>
        </w:rPr>
        <w:lastRenderedPageBreak/>
        <w:t xml:space="preserve">4,7 triệu tấn CO2/năm tương đương, tương ứng với giá trị khoảng 23,5 triệu USD (tính theo đơn giá 5 USD/tấn theo </w:t>
      </w:r>
      <w:r w:rsidR="00CF4644" w:rsidRPr="00CF4644">
        <w:rPr>
          <w:color w:val="000000" w:themeColor="text1"/>
          <w:sz w:val="28"/>
          <w:szCs w:val="28"/>
          <w:lang w:val="da-DK"/>
        </w:rPr>
        <w:t>theo Dự án thí điểm giảm phát thải vùng Bắc Trung Bộ do WB hỗ trợ)</w:t>
      </w:r>
      <w:r w:rsidRPr="00CF4644">
        <w:rPr>
          <w:bCs/>
          <w:sz w:val="28"/>
          <w:szCs w:val="28"/>
          <w:lang w:val="da-DK"/>
        </w:rPr>
        <w:t>, khoảng 564 tỷ đồng/năm</w:t>
      </w:r>
      <w:r w:rsidR="00CF4644">
        <w:rPr>
          <w:bCs/>
          <w:sz w:val="28"/>
          <w:szCs w:val="28"/>
          <w:lang w:val="da-DK"/>
        </w:rPr>
        <w:t>.</w:t>
      </w:r>
    </w:p>
    <w:p w14:paraId="11579213" w14:textId="6D31433C" w:rsidR="00710DCA" w:rsidRPr="00710DCA" w:rsidRDefault="00710DCA" w:rsidP="00D42CE1">
      <w:pPr>
        <w:spacing w:before="120" w:after="120" w:line="360" w:lineRule="exact"/>
        <w:ind w:firstLine="709"/>
        <w:jc w:val="both"/>
        <w:rPr>
          <w:spacing w:val="-2"/>
          <w:sz w:val="28"/>
          <w:szCs w:val="28"/>
          <w:lang w:val="da-DK"/>
        </w:rPr>
      </w:pPr>
      <w:r w:rsidRPr="00710DCA">
        <w:rPr>
          <w:spacing w:val="-2"/>
          <w:sz w:val="28"/>
          <w:szCs w:val="28"/>
          <w:lang w:val="da-DK"/>
        </w:rPr>
        <w:t>- Tạo thu nhập tăng thêm từ lâm sản ngoài gỗ, thông qua các mô hình phát triển nông, lâm kết hợp dưới tán rừng, góp phần thu nhập ổn định cho người dân tham gia bảo vệ và phát triển rừng</w:t>
      </w:r>
      <w:r w:rsidR="00CF4644">
        <w:rPr>
          <w:spacing w:val="-2"/>
          <w:sz w:val="28"/>
          <w:szCs w:val="28"/>
          <w:lang w:val="da-DK"/>
        </w:rPr>
        <w:t>.</w:t>
      </w:r>
    </w:p>
    <w:p w14:paraId="678B8FC8" w14:textId="77777777" w:rsidR="00710DCA" w:rsidRPr="00710DCA" w:rsidRDefault="00710DCA" w:rsidP="00D42CE1">
      <w:pPr>
        <w:spacing w:before="120" w:after="120" w:line="360" w:lineRule="exact"/>
        <w:ind w:firstLine="709"/>
        <w:jc w:val="both"/>
        <w:rPr>
          <w:sz w:val="28"/>
          <w:szCs w:val="28"/>
          <w:lang w:val="da-DK"/>
        </w:rPr>
      </w:pPr>
      <w:r w:rsidRPr="00710DCA">
        <w:rPr>
          <w:sz w:val="28"/>
          <w:szCs w:val="28"/>
          <w:lang w:val="da-DK"/>
        </w:rPr>
        <w:t>- Tăng giá trị thu được từ các dịch vụ du lịch sinh thái nghỉ dưỡng, giải trí, dịch vụ môi trường rừng, đặc biệt là tăng khả năng giữ nước của hệ sinh thái rừng.</w:t>
      </w:r>
    </w:p>
    <w:p w14:paraId="7017E44A" w14:textId="3CD22480" w:rsidR="00710DCA" w:rsidRPr="0091087F" w:rsidRDefault="0091087F" w:rsidP="0091087F">
      <w:pPr>
        <w:rPr>
          <w:b/>
          <w:sz w:val="28"/>
          <w:szCs w:val="28"/>
          <w:lang w:val="da-DK"/>
        </w:rPr>
      </w:pPr>
      <w:bookmarkStart w:id="48" w:name="_Toc144996520"/>
      <w:r>
        <w:rPr>
          <w:b/>
          <w:sz w:val="28"/>
          <w:szCs w:val="28"/>
          <w:lang w:val="da-DK"/>
        </w:rPr>
        <w:tab/>
      </w:r>
      <w:r w:rsidR="00710DCA" w:rsidRPr="0091087F">
        <w:rPr>
          <w:b/>
          <w:sz w:val="28"/>
          <w:szCs w:val="28"/>
          <w:lang w:val="da-DK"/>
        </w:rPr>
        <w:t>2. Về xã hội</w:t>
      </w:r>
      <w:bookmarkEnd w:id="48"/>
      <w:r w:rsidR="00710DCA" w:rsidRPr="0091087F">
        <w:rPr>
          <w:b/>
          <w:sz w:val="28"/>
          <w:szCs w:val="28"/>
          <w:lang w:val="da-DK"/>
        </w:rPr>
        <w:t xml:space="preserve"> </w:t>
      </w:r>
    </w:p>
    <w:p w14:paraId="5F9DD5A7" w14:textId="77777777" w:rsidR="00710DCA" w:rsidRPr="00710DCA" w:rsidRDefault="00710DCA" w:rsidP="00D42CE1">
      <w:pPr>
        <w:spacing w:before="120" w:after="120" w:line="360" w:lineRule="exact"/>
        <w:ind w:firstLine="709"/>
        <w:jc w:val="both"/>
        <w:rPr>
          <w:sz w:val="28"/>
          <w:szCs w:val="28"/>
          <w:lang w:val="da-DK"/>
        </w:rPr>
      </w:pPr>
      <w:r w:rsidRPr="00710DCA">
        <w:rPr>
          <w:sz w:val="28"/>
          <w:szCs w:val="28"/>
          <w:lang w:val="da-DK"/>
        </w:rPr>
        <w:t xml:space="preserve">- Đề án triển khai thực hiện thông qua các dự án cụ thể sẽ tạo công ăn việc làm và thu nhập tăng thêm cho khoảng 15.000 hộ gia đình tham gia khoán bảo vệ rừng và các hoạt động bảo vệ rừng và sản xuất nông, lâm kết hợp. </w:t>
      </w:r>
    </w:p>
    <w:p w14:paraId="451A61BA" w14:textId="77777777" w:rsidR="00710DCA" w:rsidRPr="00710DCA" w:rsidRDefault="00710DCA" w:rsidP="00D42CE1">
      <w:pPr>
        <w:spacing w:before="120" w:after="120" w:line="360" w:lineRule="exact"/>
        <w:ind w:firstLine="709"/>
        <w:jc w:val="both"/>
        <w:rPr>
          <w:spacing w:val="-6"/>
          <w:sz w:val="28"/>
          <w:szCs w:val="28"/>
          <w:lang w:val="da-DK"/>
        </w:rPr>
      </w:pPr>
      <w:r w:rsidRPr="00710DCA">
        <w:rPr>
          <w:spacing w:val="-6"/>
          <w:sz w:val="28"/>
          <w:szCs w:val="28"/>
          <w:lang w:val="da-DK"/>
        </w:rPr>
        <w:t>- Về giới, phụ nữ có khả năng tham gia các hoạt động bảo vệ rừng, phát triển rừng, sản xuất nông lâm kết hợp, nâng cao sinh kế hộ gia đình; qua đó họ có nhiều cơ hội tham gia vào các hoạt động xã hội cũng như gia tăng thu nhập; làm giảm áp lực đối với phụ nữ trong gia đình và tham gia các quyết định của cộng đồng.</w:t>
      </w:r>
    </w:p>
    <w:p w14:paraId="2023F24A" w14:textId="77777777" w:rsidR="00710DCA" w:rsidRPr="00710DCA" w:rsidRDefault="00710DCA" w:rsidP="00D42CE1">
      <w:pPr>
        <w:spacing w:before="120" w:after="120" w:line="360" w:lineRule="exact"/>
        <w:ind w:firstLine="709"/>
        <w:jc w:val="both"/>
        <w:rPr>
          <w:sz w:val="28"/>
          <w:szCs w:val="28"/>
          <w:lang w:val="da-DK"/>
        </w:rPr>
      </w:pPr>
      <w:r w:rsidRPr="00710DCA">
        <w:rPr>
          <w:sz w:val="28"/>
          <w:szCs w:val="28"/>
          <w:lang w:val="da-DK"/>
        </w:rPr>
        <w:t xml:space="preserve">- Vùng thuộc phạm vi đề án chủ yếu là các </w:t>
      </w:r>
      <w:r w:rsidRPr="00710DCA">
        <w:rPr>
          <w:sz w:val="28"/>
          <w:szCs w:val="28"/>
        </w:rPr>
        <w:t xml:space="preserve">xã thuộc diện đặc biệt khó khăn, vùng đồng bào dân tộc thiểu số là </w:t>
      </w:r>
      <w:r w:rsidRPr="00710DCA">
        <w:rPr>
          <w:sz w:val="28"/>
          <w:szCs w:val="28"/>
          <w:lang w:val="da-DK"/>
        </w:rPr>
        <w:t>các nhóm cộng đồng dễ bị tổn thương nhất, qua viêc triển khai thực hiện đề án góp phần thực hiện các chính sách xã hội, xóa đói giảm nghèo và góp phần xây dựng nông thôn mới.</w:t>
      </w:r>
    </w:p>
    <w:p w14:paraId="1E12D2EF" w14:textId="1FF12223" w:rsidR="00710DCA" w:rsidRPr="0091087F" w:rsidRDefault="0091087F" w:rsidP="0091087F">
      <w:pPr>
        <w:rPr>
          <w:b/>
          <w:sz w:val="28"/>
          <w:szCs w:val="28"/>
          <w:lang w:val="da-DK"/>
        </w:rPr>
      </w:pPr>
      <w:bookmarkStart w:id="49" w:name="_Toc144996521"/>
      <w:r>
        <w:rPr>
          <w:b/>
          <w:sz w:val="28"/>
          <w:szCs w:val="28"/>
          <w:lang w:val="da-DK"/>
        </w:rPr>
        <w:tab/>
      </w:r>
      <w:r w:rsidR="00710DCA" w:rsidRPr="0091087F">
        <w:rPr>
          <w:b/>
          <w:sz w:val="28"/>
          <w:szCs w:val="28"/>
          <w:lang w:val="da-DK"/>
        </w:rPr>
        <w:t>3. Về môi trường</w:t>
      </w:r>
      <w:bookmarkEnd w:id="49"/>
      <w:r w:rsidR="00710DCA" w:rsidRPr="0091087F">
        <w:rPr>
          <w:b/>
          <w:sz w:val="28"/>
          <w:szCs w:val="28"/>
          <w:lang w:val="da-DK"/>
        </w:rPr>
        <w:t xml:space="preserve"> </w:t>
      </w:r>
    </w:p>
    <w:p w14:paraId="5332CA54" w14:textId="77777777" w:rsidR="00710DCA" w:rsidRPr="00710DCA" w:rsidRDefault="00710DCA" w:rsidP="0091087F">
      <w:pPr>
        <w:spacing w:before="120" w:after="120" w:line="380" w:lineRule="exact"/>
        <w:ind w:firstLine="709"/>
        <w:jc w:val="both"/>
        <w:rPr>
          <w:sz w:val="28"/>
          <w:szCs w:val="28"/>
          <w:lang w:val="da-DK"/>
        </w:rPr>
      </w:pPr>
      <w:r w:rsidRPr="00710DCA">
        <w:rPr>
          <w:sz w:val="28"/>
          <w:szCs w:val="28"/>
          <w:lang w:val="da-DK"/>
        </w:rPr>
        <w:t>- Góp phần tăng tỷ lệ che phủ rừng (0,24%), đa dạng sinh học của hệ sinh thái rừng, nâng cao chất lượng rừng; phát huy chức năng của từng loại rừng; tăng tích lũy và hấp thụ các bon rừng, giảm thiểu khí nhà kính. Dự kiến sau</w:t>
      </w:r>
      <w:r w:rsidR="00AB2120">
        <w:rPr>
          <w:sz w:val="28"/>
          <w:szCs w:val="28"/>
          <w:lang w:val="da-DK"/>
        </w:rPr>
        <w:t xml:space="preserve"> 10 năm sẽ có 50% diện tích rừng chuyển cấp chất lượng; sau</w:t>
      </w:r>
      <w:r w:rsidRPr="00710DCA">
        <w:rPr>
          <w:sz w:val="28"/>
          <w:szCs w:val="28"/>
          <w:lang w:val="da-DK"/>
        </w:rPr>
        <w:t xml:space="preserve"> khoảng 20 năm sẽ có khoảng 4</w:t>
      </w:r>
      <w:r w:rsidRPr="00710DCA">
        <w:rPr>
          <w:sz w:val="28"/>
          <w:szCs w:val="28"/>
          <w:lang w:val="vi-VN"/>
        </w:rPr>
        <w:t>70</w:t>
      </w:r>
      <w:r w:rsidRPr="00710DCA">
        <w:rPr>
          <w:sz w:val="28"/>
          <w:szCs w:val="28"/>
          <w:lang w:val="da-DK"/>
        </w:rPr>
        <w:t>.000 ha rừng được chuyển cấp, bao gồm: từ rừng nghèo chuyển lên rừng có trữ lượng trung bình; rừng nghèo kiệt sẽ chuyển cấp sang rừng nghèo và rừng phục hồi sẽ chuyển sang rừng có trữ lượng rừng nghèo và rừng trung bình.</w:t>
      </w:r>
    </w:p>
    <w:p w14:paraId="5E88D87F" w14:textId="77777777" w:rsidR="00710DCA" w:rsidRPr="00710DCA" w:rsidRDefault="00710DCA" w:rsidP="0091087F">
      <w:pPr>
        <w:spacing w:before="120" w:after="120" w:line="380" w:lineRule="exact"/>
        <w:ind w:firstLine="720"/>
        <w:jc w:val="both"/>
        <w:rPr>
          <w:sz w:val="28"/>
          <w:szCs w:val="28"/>
        </w:rPr>
      </w:pPr>
      <w:r w:rsidRPr="00710DCA">
        <w:rPr>
          <w:sz w:val="28"/>
          <w:szCs w:val="28"/>
          <w:lang w:val="da-DK"/>
        </w:rPr>
        <w:t xml:space="preserve">- Kết quả thực hiện của Đề án trong giai đoạn 2021-2030 dự kiến sẽ góp phần thực hiện thành công Kế hoạch quốc gia thích ứng với biến đổi khí hậu giai đoạn 2021 - 2030; Thực hiện Thỏa thuận Paris về biến đổi khí hậu và thực hiện tốt Chương trình đóng góp do quốc gia tự quyết định (NDC) và cam kết  của Việt Nam tiến tới net-zero vào năm 2050 và các cam kết, công ước quốc tế về bảo vệ môi trường; Công ước đa dạng sinh học mà Việt Nam là thành viên và Kế hoạch </w:t>
      </w:r>
      <w:r w:rsidRPr="00710DCA">
        <w:rPr>
          <w:sz w:val="28"/>
          <w:szCs w:val="28"/>
        </w:rPr>
        <w:t>quốc gia triển khai Tuyên bố Glasgow về rừng và sử dụng đất đến năm 2030.</w:t>
      </w:r>
    </w:p>
    <w:p w14:paraId="42E67420" w14:textId="77777777" w:rsidR="00710DCA" w:rsidRPr="00710DCA" w:rsidRDefault="00710DCA" w:rsidP="0091087F">
      <w:pPr>
        <w:spacing w:before="120" w:after="120" w:line="380" w:lineRule="exact"/>
        <w:ind w:firstLine="709"/>
        <w:jc w:val="both"/>
        <w:rPr>
          <w:sz w:val="28"/>
          <w:szCs w:val="28"/>
          <w:lang w:val="da-DK"/>
        </w:rPr>
      </w:pPr>
      <w:r w:rsidRPr="00710DCA">
        <w:rPr>
          <w:sz w:val="28"/>
          <w:szCs w:val="28"/>
          <w:lang w:val="da-DK"/>
        </w:rPr>
        <w:lastRenderedPageBreak/>
        <w:t xml:space="preserve">- Việc thực hiện Đề án sẽ nâng cao năng lực quản lý rừng và ý thức bảo vệ rừng, góp phần thực hiện các chủ trương của Đảng, chính sách pháp luật của Nhà nước và các cam kết quốc tế mà Việt Nam tham gia. </w:t>
      </w:r>
    </w:p>
    <w:p w14:paraId="1E01D05C" w14:textId="7FC42CBA" w:rsidR="002F2796" w:rsidRPr="00710DCA" w:rsidRDefault="006045BC" w:rsidP="005565DD">
      <w:pPr>
        <w:pStyle w:val="Heading2"/>
        <w:spacing w:before="120" w:after="120" w:line="340" w:lineRule="exact"/>
        <w:ind w:firstLine="709"/>
        <w:jc w:val="both"/>
        <w:rPr>
          <w:rFonts w:ascii="Times New Roman" w:hAnsi="Times New Roman"/>
          <w:b w:val="0"/>
          <w:i w:val="0"/>
          <w:iCs w:val="0"/>
        </w:rPr>
      </w:pPr>
      <w:r w:rsidRPr="00710DCA">
        <w:rPr>
          <w:rFonts w:ascii="Times New Roman" w:hAnsi="Times New Roman"/>
          <w:i w:val="0"/>
          <w:iCs w:val="0"/>
          <w:lang w:val="en-US"/>
        </w:rPr>
        <w:t>X</w:t>
      </w:r>
      <w:r w:rsidR="00CF4644">
        <w:rPr>
          <w:rFonts w:ascii="Times New Roman" w:hAnsi="Times New Roman"/>
          <w:i w:val="0"/>
          <w:iCs w:val="0"/>
          <w:lang w:val="en-US"/>
        </w:rPr>
        <w:t>I</w:t>
      </w:r>
      <w:r w:rsidR="002F2796" w:rsidRPr="00710DCA">
        <w:rPr>
          <w:rFonts w:ascii="Times New Roman" w:hAnsi="Times New Roman"/>
          <w:i w:val="0"/>
          <w:iCs w:val="0"/>
        </w:rPr>
        <w:t>. TỔ CHỨC THỰC HIỆN</w:t>
      </w:r>
      <w:bookmarkStart w:id="50" w:name="_Toc527098553"/>
      <w:bookmarkEnd w:id="43"/>
    </w:p>
    <w:p w14:paraId="46A32001" w14:textId="77777777" w:rsidR="00710DCA" w:rsidRPr="00710DCA" w:rsidRDefault="00710DCA" w:rsidP="005565DD">
      <w:pPr>
        <w:pStyle w:val="Heading3"/>
        <w:spacing w:before="120" w:after="120" w:line="340" w:lineRule="exact"/>
        <w:ind w:firstLine="709"/>
        <w:jc w:val="both"/>
        <w:rPr>
          <w:b w:val="0"/>
          <w:bCs w:val="0"/>
          <w:i w:val="0"/>
          <w:sz w:val="28"/>
          <w:szCs w:val="28"/>
        </w:rPr>
      </w:pPr>
      <w:bookmarkStart w:id="51" w:name="_Toc144996523"/>
      <w:bookmarkEnd w:id="50"/>
      <w:r w:rsidRPr="00710DCA">
        <w:rPr>
          <w:i w:val="0"/>
          <w:sz w:val="28"/>
          <w:szCs w:val="28"/>
        </w:rPr>
        <w:t>1. Trách nhiệm của các Bộ, ngành liên quan</w:t>
      </w:r>
      <w:bookmarkEnd w:id="51"/>
    </w:p>
    <w:p w14:paraId="7B0FA43F" w14:textId="7A65451B" w:rsidR="00710DCA" w:rsidRPr="00710DCA" w:rsidRDefault="00CF4644" w:rsidP="005565DD">
      <w:pPr>
        <w:spacing w:before="120" w:after="120" w:line="340" w:lineRule="exact"/>
        <w:ind w:firstLine="709"/>
        <w:jc w:val="both"/>
        <w:rPr>
          <w:sz w:val="28"/>
          <w:szCs w:val="28"/>
          <w:lang w:val="pt-BR"/>
        </w:rPr>
      </w:pPr>
      <w:r>
        <w:rPr>
          <w:sz w:val="28"/>
          <w:szCs w:val="28"/>
          <w:lang w:val="pt-BR"/>
        </w:rPr>
        <w:t xml:space="preserve">a) </w:t>
      </w:r>
      <w:r w:rsidR="00710DCA" w:rsidRPr="00710DCA">
        <w:rPr>
          <w:sz w:val="28"/>
          <w:szCs w:val="28"/>
          <w:lang w:val="pt-BR"/>
        </w:rPr>
        <w:t>Bộ Nông nghiệp và Phát triển nông thôn</w:t>
      </w:r>
    </w:p>
    <w:p w14:paraId="221CF595" w14:textId="77777777" w:rsidR="00710DCA" w:rsidRPr="00710DCA" w:rsidRDefault="00710DCA" w:rsidP="005565DD">
      <w:pPr>
        <w:spacing w:before="120" w:after="120" w:line="340" w:lineRule="exact"/>
        <w:ind w:firstLine="709"/>
        <w:jc w:val="both"/>
        <w:rPr>
          <w:sz w:val="28"/>
          <w:szCs w:val="28"/>
          <w:lang w:val="da-DK"/>
        </w:rPr>
      </w:pPr>
      <w:r w:rsidRPr="00710DCA">
        <w:rPr>
          <w:sz w:val="28"/>
          <w:szCs w:val="28"/>
          <w:lang w:val="da-DK"/>
        </w:rPr>
        <w:t xml:space="preserve">- Là cơ quan thường trực Đề án, chủ trì phối hợp với các Bộ, ngành và các tỉnh tổ chức thực hiện </w:t>
      </w:r>
      <w:r w:rsidRPr="00710DCA">
        <w:rPr>
          <w:spacing w:val="2"/>
          <w:sz w:val="28"/>
          <w:szCs w:val="28"/>
          <w:lang w:val="pt-BR"/>
        </w:rPr>
        <w:t xml:space="preserve">có hiệu quả </w:t>
      </w:r>
      <w:r w:rsidRPr="00710DCA">
        <w:rPr>
          <w:sz w:val="28"/>
          <w:szCs w:val="28"/>
          <w:lang w:val="da-DK"/>
        </w:rPr>
        <w:t>Đề án;</w:t>
      </w:r>
    </w:p>
    <w:p w14:paraId="4C060FCC" w14:textId="77777777" w:rsidR="00710DCA" w:rsidRPr="00710DCA" w:rsidRDefault="00710DCA" w:rsidP="005565DD">
      <w:pPr>
        <w:spacing w:before="120" w:after="120" w:line="340" w:lineRule="exact"/>
        <w:ind w:firstLine="709"/>
        <w:jc w:val="both"/>
        <w:rPr>
          <w:sz w:val="28"/>
          <w:szCs w:val="28"/>
          <w:lang w:val="da-DK"/>
        </w:rPr>
      </w:pPr>
      <w:r w:rsidRPr="00710DCA">
        <w:rPr>
          <w:sz w:val="28"/>
          <w:szCs w:val="28"/>
          <w:lang w:val="da-DK"/>
        </w:rPr>
        <w:t>- Chủ trì, phối hợp với các bộ, ngành và các địa phương đề xuất, xây dựng cơ chế, chính sách, quy định nhằm nâng cao chất lượng rừng;</w:t>
      </w:r>
    </w:p>
    <w:p w14:paraId="1F98E791" w14:textId="77777777" w:rsidR="00710DCA" w:rsidRPr="00710DCA" w:rsidRDefault="00710DCA" w:rsidP="005565DD">
      <w:pPr>
        <w:spacing w:before="120" w:after="120" w:line="340" w:lineRule="exact"/>
        <w:ind w:firstLine="709"/>
        <w:jc w:val="both"/>
        <w:rPr>
          <w:sz w:val="28"/>
          <w:szCs w:val="28"/>
          <w:lang w:val="pt-BR"/>
        </w:rPr>
      </w:pPr>
      <w:r w:rsidRPr="00710DCA">
        <w:rPr>
          <w:sz w:val="28"/>
          <w:szCs w:val="28"/>
          <w:lang w:val="pt-BR"/>
        </w:rPr>
        <w:t xml:space="preserve">- Ban hành các văn bản hướng dẫn kỹ thuật liên quan đến nâng cao chất lượng rừng; </w:t>
      </w:r>
    </w:p>
    <w:p w14:paraId="47F87314" w14:textId="77777777" w:rsidR="00710DCA" w:rsidRPr="00710DCA" w:rsidRDefault="00103605" w:rsidP="005565DD">
      <w:pPr>
        <w:spacing w:before="120" w:after="120" w:line="340" w:lineRule="exact"/>
        <w:jc w:val="both"/>
        <w:rPr>
          <w:sz w:val="28"/>
          <w:szCs w:val="28"/>
        </w:rPr>
      </w:pPr>
      <w:r>
        <w:rPr>
          <w:sz w:val="28"/>
          <w:szCs w:val="28"/>
        </w:rPr>
        <w:tab/>
      </w:r>
      <w:r w:rsidR="00710DCA" w:rsidRPr="00710DCA">
        <w:rPr>
          <w:sz w:val="28"/>
          <w:szCs w:val="28"/>
        </w:rPr>
        <w:t>- Xây dựng dự án ưu tiên hỗ trợ thực hiện Đề án và triển khai, thực hiện đảm bảo hiệu quả.</w:t>
      </w:r>
    </w:p>
    <w:p w14:paraId="21639218" w14:textId="77777777" w:rsidR="00710DCA" w:rsidRPr="00710DCA" w:rsidRDefault="00710DCA" w:rsidP="005565DD">
      <w:pPr>
        <w:spacing w:before="120" w:after="120" w:line="340" w:lineRule="exact"/>
        <w:ind w:firstLine="709"/>
        <w:jc w:val="both"/>
        <w:rPr>
          <w:sz w:val="28"/>
          <w:szCs w:val="28"/>
          <w:lang w:val="pt-BR"/>
        </w:rPr>
      </w:pPr>
      <w:r w:rsidRPr="00710DCA">
        <w:rPr>
          <w:sz w:val="28"/>
          <w:szCs w:val="28"/>
          <w:lang w:val="pt-BR"/>
        </w:rPr>
        <w:t xml:space="preserve">- Hướng dẫn, theo dõi, kiểm tra, giám sát, </w:t>
      </w:r>
      <w:r w:rsidRPr="00710DCA">
        <w:rPr>
          <w:sz w:val="28"/>
          <w:szCs w:val="28"/>
          <w:lang w:val="da-DK"/>
        </w:rPr>
        <w:t>đôn đốc việc thực hiện Đề án</w:t>
      </w:r>
      <w:r w:rsidRPr="00710DCA">
        <w:rPr>
          <w:sz w:val="28"/>
          <w:szCs w:val="28"/>
          <w:lang w:val="pt-BR"/>
        </w:rPr>
        <w:t>; đầu mối tổng hợp kết quả thực hiện, báo cáo Thủ tướng Chính phủ; sơ kết, tổng kết thực Đề án.</w:t>
      </w:r>
    </w:p>
    <w:p w14:paraId="03E875AB" w14:textId="60FA58E0" w:rsidR="00710DCA" w:rsidRPr="00710DCA" w:rsidRDefault="00CF4644" w:rsidP="005565DD">
      <w:pPr>
        <w:spacing w:before="120" w:after="120" w:line="340" w:lineRule="exact"/>
        <w:ind w:firstLine="567"/>
        <w:jc w:val="both"/>
        <w:rPr>
          <w:sz w:val="28"/>
          <w:szCs w:val="28"/>
          <w:lang w:val="pt-BR"/>
        </w:rPr>
      </w:pPr>
      <w:r>
        <w:rPr>
          <w:sz w:val="28"/>
          <w:szCs w:val="28"/>
          <w:lang w:val="pt-BR"/>
        </w:rPr>
        <w:t xml:space="preserve">b) </w:t>
      </w:r>
      <w:r w:rsidR="00710DCA" w:rsidRPr="00710DCA">
        <w:rPr>
          <w:sz w:val="28"/>
          <w:szCs w:val="28"/>
          <w:lang w:val="pt-BR"/>
        </w:rPr>
        <w:t>Bộ Kế hoạch và Đầu tư</w:t>
      </w:r>
    </w:p>
    <w:p w14:paraId="07F6D786" w14:textId="77777777" w:rsidR="00710DCA" w:rsidRPr="00710DCA" w:rsidRDefault="00710DCA" w:rsidP="005565DD">
      <w:pPr>
        <w:spacing w:before="120" w:after="120" w:line="340" w:lineRule="exact"/>
        <w:ind w:firstLine="709"/>
        <w:jc w:val="both"/>
        <w:rPr>
          <w:sz w:val="28"/>
          <w:szCs w:val="28"/>
        </w:rPr>
      </w:pPr>
      <w:r w:rsidRPr="00710DCA">
        <w:rPr>
          <w:sz w:val="28"/>
          <w:szCs w:val="28"/>
          <w:lang w:val="pt-BR"/>
        </w:rPr>
        <w:t xml:space="preserve">- </w:t>
      </w:r>
      <w:r w:rsidRPr="00710DCA">
        <w:rPr>
          <w:spacing w:val="2"/>
          <w:sz w:val="28"/>
          <w:szCs w:val="28"/>
          <w:lang w:val="x-none"/>
        </w:rPr>
        <w:t>Chủ trì, phối hợp với Bộ Tài chính, Bộ Nông nghiệp và Phát triển nông thôn cân đối vốn đầu tư phát triển theo kế hoạch trung hạn và hằng năm</w:t>
      </w:r>
      <w:r w:rsidRPr="00710DCA">
        <w:rPr>
          <w:spacing w:val="2"/>
          <w:sz w:val="28"/>
          <w:szCs w:val="28"/>
        </w:rPr>
        <w:t xml:space="preserve"> để</w:t>
      </w:r>
      <w:r w:rsidRPr="00710DCA">
        <w:rPr>
          <w:spacing w:val="2"/>
          <w:sz w:val="28"/>
          <w:szCs w:val="28"/>
          <w:lang w:val="x-none"/>
        </w:rPr>
        <w:t xml:space="preserve"> thực hiện </w:t>
      </w:r>
      <w:r w:rsidRPr="00710DCA">
        <w:rPr>
          <w:spacing w:val="2"/>
          <w:sz w:val="28"/>
          <w:szCs w:val="28"/>
        </w:rPr>
        <w:t>Đề án.</w:t>
      </w:r>
    </w:p>
    <w:p w14:paraId="23B6DE36" w14:textId="77777777" w:rsidR="00710DCA" w:rsidRPr="00710DCA" w:rsidRDefault="00710DCA" w:rsidP="005565DD">
      <w:pPr>
        <w:spacing w:before="120" w:after="120" w:line="340" w:lineRule="exact"/>
        <w:ind w:firstLine="709"/>
        <w:jc w:val="both"/>
        <w:rPr>
          <w:sz w:val="28"/>
          <w:szCs w:val="28"/>
          <w:lang w:val="pt-BR"/>
        </w:rPr>
      </w:pPr>
      <w:r w:rsidRPr="00710DCA">
        <w:rPr>
          <w:sz w:val="28"/>
          <w:szCs w:val="28"/>
          <w:lang w:val="pt-BR"/>
        </w:rPr>
        <w:t xml:space="preserve">- Phối hợp với Bộ Nông nghiệp và Phát triển nông thôn đưa các dự án bảo vệ, phát triển rừng và nâng cao chất lượng rừng vào danh mục ưu tiên được sử dụng vốn tài trợ, vốn vay quốc tế. </w:t>
      </w:r>
    </w:p>
    <w:p w14:paraId="39778FBD" w14:textId="77777777" w:rsidR="00710DCA" w:rsidRPr="00710DCA" w:rsidRDefault="00710DCA" w:rsidP="005565DD">
      <w:pPr>
        <w:spacing w:before="120" w:after="120" w:line="340" w:lineRule="exact"/>
        <w:ind w:firstLine="709"/>
        <w:jc w:val="both"/>
        <w:rPr>
          <w:sz w:val="28"/>
          <w:szCs w:val="28"/>
        </w:rPr>
      </w:pPr>
      <w:r w:rsidRPr="00710DCA">
        <w:rPr>
          <w:sz w:val="28"/>
          <w:szCs w:val="28"/>
          <w:lang w:val="pt-BR"/>
        </w:rPr>
        <w:t xml:space="preserve">- Phối hợp với Bộ Nông nghiệp và Phát triển nông thôn, </w:t>
      </w:r>
      <w:r w:rsidRPr="00710DCA">
        <w:rPr>
          <w:sz w:val="28"/>
          <w:szCs w:val="28"/>
        </w:rPr>
        <w:t>các Bộ, ngành, địa phương kiểm tra, giám sát và tổ chức thực hiện có hiệu quả Đề án.</w:t>
      </w:r>
    </w:p>
    <w:p w14:paraId="3AD2227F" w14:textId="2DAFCB36" w:rsidR="00710DCA" w:rsidRPr="00710DCA" w:rsidRDefault="00CF4644" w:rsidP="005565DD">
      <w:pPr>
        <w:spacing w:before="120" w:after="120" w:line="340" w:lineRule="exact"/>
        <w:ind w:firstLine="709"/>
        <w:jc w:val="both"/>
        <w:rPr>
          <w:sz w:val="28"/>
          <w:szCs w:val="28"/>
          <w:lang w:val="pt-BR"/>
        </w:rPr>
      </w:pPr>
      <w:r>
        <w:rPr>
          <w:sz w:val="28"/>
          <w:szCs w:val="28"/>
          <w:lang w:val="pt-BR"/>
        </w:rPr>
        <w:t xml:space="preserve">c) </w:t>
      </w:r>
      <w:r w:rsidR="00710DCA" w:rsidRPr="00710DCA">
        <w:rPr>
          <w:sz w:val="28"/>
          <w:szCs w:val="28"/>
          <w:lang w:val="pt-BR"/>
        </w:rPr>
        <w:t>Bộ Tài chính</w:t>
      </w:r>
    </w:p>
    <w:p w14:paraId="2A823E00" w14:textId="77777777" w:rsidR="00710DCA" w:rsidRPr="00710DCA" w:rsidRDefault="00710DCA" w:rsidP="005565DD">
      <w:pPr>
        <w:spacing w:before="120" w:after="120" w:line="340" w:lineRule="exact"/>
        <w:ind w:firstLine="709"/>
        <w:jc w:val="both"/>
        <w:rPr>
          <w:spacing w:val="2"/>
          <w:sz w:val="28"/>
          <w:szCs w:val="28"/>
          <w:lang w:val="pt-BR"/>
        </w:rPr>
      </w:pPr>
      <w:r w:rsidRPr="00710DCA">
        <w:rPr>
          <w:spacing w:val="2"/>
          <w:sz w:val="28"/>
          <w:szCs w:val="28"/>
          <w:lang w:val="pt-BR"/>
        </w:rPr>
        <w:t>- Cân đối, bố trí kinh phí sự nghiệp thuộc nhiệm vụ chi của ngân sách trung ương theo quy định của Luật Ngân sách nhà nước và phù hợp với khả năng cân đối ngân sách hàng năm.</w:t>
      </w:r>
    </w:p>
    <w:p w14:paraId="61915400" w14:textId="77777777" w:rsidR="00710DCA" w:rsidRPr="00710DCA" w:rsidRDefault="00710DCA" w:rsidP="005565DD">
      <w:pPr>
        <w:spacing w:before="120" w:after="120" w:line="340" w:lineRule="exact"/>
        <w:ind w:firstLine="709"/>
        <w:jc w:val="both"/>
        <w:rPr>
          <w:sz w:val="28"/>
          <w:szCs w:val="28"/>
        </w:rPr>
      </w:pPr>
      <w:r w:rsidRPr="00710DCA">
        <w:rPr>
          <w:sz w:val="28"/>
          <w:szCs w:val="28"/>
          <w:lang w:val="pt-BR"/>
        </w:rPr>
        <w:t xml:space="preserve">- Phối hợp với Bộ Nông nghiệp và Phát triển nông thôn, </w:t>
      </w:r>
      <w:r w:rsidRPr="00710DCA">
        <w:rPr>
          <w:sz w:val="28"/>
          <w:szCs w:val="28"/>
        </w:rPr>
        <w:t>các Bộ, ngành, địa phương kiểm tra, giám sát và tổ chức thực hiện có hiệu quả Đề án.</w:t>
      </w:r>
    </w:p>
    <w:p w14:paraId="1F506137" w14:textId="515AC196" w:rsidR="00710DCA" w:rsidRPr="00710DCA" w:rsidRDefault="00CF4644" w:rsidP="005565DD">
      <w:pPr>
        <w:spacing w:before="120" w:after="120" w:line="340" w:lineRule="exact"/>
        <w:ind w:firstLine="709"/>
        <w:jc w:val="both"/>
        <w:rPr>
          <w:sz w:val="28"/>
          <w:szCs w:val="28"/>
          <w:lang w:val="pt-BR"/>
        </w:rPr>
      </w:pPr>
      <w:r>
        <w:rPr>
          <w:sz w:val="28"/>
          <w:szCs w:val="28"/>
          <w:lang w:val="pt-BR"/>
        </w:rPr>
        <w:t xml:space="preserve">d) </w:t>
      </w:r>
      <w:r w:rsidR="00710DCA" w:rsidRPr="00710DCA">
        <w:rPr>
          <w:sz w:val="28"/>
          <w:szCs w:val="28"/>
          <w:lang w:val="pt-BR"/>
        </w:rPr>
        <w:t>Bộ Tài nguyên và Môi trường</w:t>
      </w:r>
    </w:p>
    <w:p w14:paraId="69AE2CF5" w14:textId="51C3274C" w:rsidR="00710DCA" w:rsidRPr="00710DCA" w:rsidRDefault="00710DCA" w:rsidP="005565DD">
      <w:pPr>
        <w:spacing w:before="120" w:after="120" w:line="340" w:lineRule="exact"/>
        <w:ind w:firstLine="709"/>
        <w:jc w:val="both"/>
        <w:rPr>
          <w:spacing w:val="2"/>
          <w:sz w:val="28"/>
          <w:szCs w:val="28"/>
          <w:lang w:val="pt-BR"/>
        </w:rPr>
      </w:pPr>
      <w:r w:rsidRPr="00710DCA">
        <w:rPr>
          <w:spacing w:val="2"/>
          <w:sz w:val="28"/>
          <w:szCs w:val="28"/>
          <w:lang w:val="pt-BR"/>
        </w:rPr>
        <w:t>- Chỉ đạo, hướng dẫn các địa phương: đo đạc, cấp giấy chứng nhận quyền sử dụng đất cho các chủ rừng; rà soát ranh giới,</w:t>
      </w:r>
      <w:r w:rsidR="0091087F">
        <w:rPr>
          <w:spacing w:val="2"/>
          <w:sz w:val="28"/>
          <w:szCs w:val="28"/>
          <w:lang w:val="vi-VN"/>
        </w:rPr>
        <w:t xml:space="preserve"> diện tích,</w:t>
      </w:r>
      <w:r w:rsidRPr="00710DCA">
        <w:rPr>
          <w:spacing w:val="2"/>
          <w:sz w:val="28"/>
          <w:szCs w:val="28"/>
          <w:lang w:val="pt-BR"/>
        </w:rPr>
        <w:t xml:space="preserve"> xử lý dứt điểm các </w:t>
      </w:r>
      <w:r w:rsidRPr="00710DCA">
        <w:rPr>
          <w:spacing w:val="2"/>
          <w:sz w:val="28"/>
          <w:szCs w:val="28"/>
          <w:lang w:val="pt-BR"/>
        </w:rPr>
        <w:lastRenderedPageBreak/>
        <w:t xml:space="preserve">trường hợp chồng lấn diện tích đất đai để </w:t>
      </w:r>
      <w:r w:rsidRPr="00710DCA">
        <w:rPr>
          <w:sz w:val="28"/>
          <w:szCs w:val="28"/>
          <w:lang w:val="sv-SE"/>
        </w:rPr>
        <w:t>bảo đảm sử dụng đất ổn định, lâu dài, đúng mục đích</w:t>
      </w:r>
      <w:r w:rsidRPr="00710DCA">
        <w:rPr>
          <w:spacing w:val="2"/>
          <w:sz w:val="28"/>
          <w:szCs w:val="28"/>
          <w:lang w:val="pt-BR"/>
        </w:rPr>
        <w:t>;</w:t>
      </w:r>
    </w:p>
    <w:p w14:paraId="59FF92C3" w14:textId="77777777" w:rsidR="00710DCA" w:rsidRPr="00710DCA" w:rsidRDefault="00103605" w:rsidP="005565DD">
      <w:pPr>
        <w:spacing w:before="120" w:after="120" w:line="340" w:lineRule="exact"/>
        <w:jc w:val="both"/>
        <w:rPr>
          <w:sz w:val="28"/>
          <w:szCs w:val="28"/>
        </w:rPr>
      </w:pPr>
      <w:r>
        <w:rPr>
          <w:sz w:val="28"/>
          <w:szCs w:val="28"/>
        </w:rPr>
        <w:tab/>
      </w:r>
      <w:r w:rsidR="00710DCA" w:rsidRPr="00710DCA">
        <w:rPr>
          <w:sz w:val="28"/>
          <w:szCs w:val="28"/>
        </w:rPr>
        <w:t>- Phối hợp với Bộ Nông nghiệp và Phát triển nông thôn, các Bộ, ngành, địa phương kiểm tra, giám sát và tổ chức thực hiện có hiệu quả Đề án.</w:t>
      </w:r>
    </w:p>
    <w:p w14:paraId="3CAE21ED" w14:textId="7FD7E9C0" w:rsidR="00710DCA" w:rsidRPr="00710DCA" w:rsidRDefault="00103605" w:rsidP="005565DD">
      <w:pPr>
        <w:spacing w:before="120" w:after="120" w:line="340" w:lineRule="exact"/>
        <w:jc w:val="both"/>
        <w:rPr>
          <w:sz w:val="28"/>
          <w:szCs w:val="28"/>
        </w:rPr>
      </w:pPr>
      <w:r>
        <w:rPr>
          <w:sz w:val="28"/>
          <w:szCs w:val="28"/>
        </w:rPr>
        <w:tab/>
      </w:r>
      <w:r w:rsidR="00CF4644">
        <w:rPr>
          <w:sz w:val="28"/>
          <w:szCs w:val="28"/>
        </w:rPr>
        <w:t xml:space="preserve">đ) </w:t>
      </w:r>
      <w:r w:rsidR="00710DCA" w:rsidRPr="00710DCA">
        <w:rPr>
          <w:sz w:val="28"/>
          <w:szCs w:val="28"/>
        </w:rPr>
        <w:t>Các Bộ, ngành khác có liên quan</w:t>
      </w:r>
      <w:r w:rsidR="00710DCA" w:rsidRPr="00710DCA">
        <w:rPr>
          <w:sz w:val="28"/>
          <w:szCs w:val="28"/>
          <w:lang w:val="vi-VN"/>
        </w:rPr>
        <w:t>:</w:t>
      </w:r>
      <w:r w:rsidR="00710DCA" w:rsidRPr="00710DCA">
        <w:rPr>
          <w:sz w:val="28"/>
          <w:szCs w:val="28"/>
        </w:rPr>
        <w:t xml:space="preserve"> trong phạm vi nhiệm vụ, quyền hạn của mình có trách nhiệm phối hợp với Bộ Nông nghiệp và Phát triển nông thôn và các địa phương tổ chức thực hiện Đề án.</w:t>
      </w:r>
      <w:bookmarkStart w:id="52" w:name="_Toc527098554"/>
    </w:p>
    <w:p w14:paraId="7F5847D4" w14:textId="77777777" w:rsidR="00710DCA" w:rsidRPr="00710DCA" w:rsidRDefault="00710DCA" w:rsidP="005565DD">
      <w:pPr>
        <w:pStyle w:val="Heading3"/>
        <w:spacing w:before="120" w:after="120" w:line="340" w:lineRule="exact"/>
        <w:ind w:firstLine="709"/>
        <w:jc w:val="both"/>
        <w:rPr>
          <w:b w:val="0"/>
          <w:bCs w:val="0"/>
          <w:i w:val="0"/>
          <w:sz w:val="28"/>
          <w:szCs w:val="28"/>
        </w:rPr>
      </w:pPr>
      <w:bookmarkStart w:id="53" w:name="_Toc144996524"/>
      <w:r w:rsidRPr="00710DCA">
        <w:rPr>
          <w:i w:val="0"/>
          <w:sz w:val="28"/>
          <w:szCs w:val="28"/>
        </w:rPr>
        <w:t xml:space="preserve">2. </w:t>
      </w:r>
      <w:bookmarkEnd w:id="52"/>
      <w:r w:rsidRPr="00710DCA">
        <w:rPr>
          <w:i w:val="0"/>
          <w:sz w:val="28"/>
          <w:szCs w:val="28"/>
        </w:rPr>
        <w:t>Trách nhiệm của UBND các tỉnh, thành phố thuộc phạm vi Đề án</w:t>
      </w:r>
      <w:bookmarkEnd w:id="53"/>
    </w:p>
    <w:p w14:paraId="78C87BD6" w14:textId="77777777" w:rsidR="00710DCA" w:rsidRPr="00710DCA" w:rsidRDefault="00710DCA" w:rsidP="005565DD">
      <w:pPr>
        <w:spacing w:before="120" w:after="120" w:line="340" w:lineRule="exact"/>
        <w:ind w:firstLine="709"/>
        <w:jc w:val="both"/>
        <w:rPr>
          <w:sz w:val="28"/>
          <w:szCs w:val="28"/>
          <w:lang w:val="sv-SE"/>
        </w:rPr>
      </w:pPr>
      <w:r w:rsidRPr="00710DCA">
        <w:rPr>
          <w:spacing w:val="-2"/>
          <w:sz w:val="28"/>
          <w:szCs w:val="28"/>
        </w:rPr>
        <w:t xml:space="preserve">- </w:t>
      </w:r>
      <w:r w:rsidRPr="00710DCA">
        <w:rPr>
          <w:spacing w:val="2"/>
          <w:sz w:val="28"/>
          <w:szCs w:val="28"/>
        </w:rPr>
        <w:t xml:space="preserve">Chỉ đạo </w:t>
      </w:r>
      <w:r w:rsidRPr="00710DCA">
        <w:rPr>
          <w:sz w:val="28"/>
          <w:szCs w:val="28"/>
          <w:lang w:val="sv-SE"/>
        </w:rPr>
        <w:t>rà soát, xác định cụ thể: khu vực, loại rừng, diện tích rừng, đối tượng rừng, trạng thái rừng phân theo chủ rừng cần nâng cao chất lượng và xây dựng dự án/phương án nâng cao chất lượng rừng.</w:t>
      </w:r>
    </w:p>
    <w:p w14:paraId="3E43A945" w14:textId="77777777" w:rsidR="00710DCA" w:rsidRPr="00710DCA" w:rsidRDefault="00710DCA" w:rsidP="005565DD">
      <w:pPr>
        <w:spacing w:before="120" w:after="120" w:line="340" w:lineRule="exact"/>
        <w:ind w:firstLine="709"/>
        <w:jc w:val="both"/>
        <w:rPr>
          <w:sz w:val="28"/>
          <w:szCs w:val="28"/>
          <w:lang w:val="pt-BR"/>
        </w:rPr>
      </w:pPr>
      <w:r w:rsidRPr="00710DCA">
        <w:rPr>
          <w:sz w:val="28"/>
          <w:szCs w:val="28"/>
        </w:rPr>
        <w:t>- T</w:t>
      </w:r>
      <w:r w:rsidRPr="00710DCA">
        <w:rPr>
          <w:sz w:val="28"/>
          <w:szCs w:val="28"/>
          <w:lang w:val="pt-BR"/>
        </w:rPr>
        <w:t>ổ chức thực hiện các dự án đầu tư bảo vệ, phát triển rừng và nâng cao chất lượng rừng theo các nguồn vốn theo quy định.</w:t>
      </w:r>
    </w:p>
    <w:p w14:paraId="44C17E87" w14:textId="77777777" w:rsidR="005565DD" w:rsidRDefault="00710DCA" w:rsidP="005565DD">
      <w:pPr>
        <w:spacing w:before="120" w:after="120" w:line="340" w:lineRule="exact"/>
        <w:ind w:firstLine="709"/>
        <w:jc w:val="both"/>
        <w:rPr>
          <w:spacing w:val="-4"/>
          <w:sz w:val="28"/>
          <w:szCs w:val="28"/>
        </w:rPr>
      </w:pPr>
      <w:r w:rsidRPr="00710DCA">
        <w:rPr>
          <w:spacing w:val="-4"/>
          <w:sz w:val="28"/>
          <w:szCs w:val="28"/>
        </w:rPr>
        <w:t>- Tổ chức giao rừng, khoán rừng theo quy định của pháp luật, đặc biệt rà soát diện tích rừng hiện do ủy ban nhân dân cấp xã quản lý để giao cho hộ gia đình, cá nhân, cộng đồng quản lý theo quy định của pháp luật.</w:t>
      </w:r>
    </w:p>
    <w:p w14:paraId="4E1FDF4D" w14:textId="77777777" w:rsidR="00710DCA" w:rsidRPr="00710DCA" w:rsidRDefault="00710DCA" w:rsidP="005565DD">
      <w:pPr>
        <w:spacing w:before="120" w:after="120" w:line="340" w:lineRule="exact"/>
        <w:ind w:firstLine="709"/>
        <w:jc w:val="both"/>
        <w:rPr>
          <w:sz w:val="28"/>
          <w:szCs w:val="28"/>
          <w:lang w:val="pt-BR"/>
        </w:rPr>
      </w:pPr>
      <w:r w:rsidRPr="00710DCA">
        <w:rPr>
          <w:sz w:val="28"/>
          <w:szCs w:val="28"/>
        </w:rPr>
        <w:t xml:space="preserve">- </w:t>
      </w:r>
      <w:r w:rsidRPr="00710DCA">
        <w:rPr>
          <w:sz w:val="28"/>
          <w:szCs w:val="28"/>
          <w:lang w:val="pt-BR"/>
        </w:rPr>
        <w:t>Chỉ đạo công tác t</w:t>
      </w:r>
      <w:r w:rsidRPr="00710DCA">
        <w:rPr>
          <w:sz w:val="28"/>
          <w:szCs w:val="28"/>
        </w:rPr>
        <w:t xml:space="preserve">uyên truyền, </w:t>
      </w:r>
      <w:r w:rsidRPr="00710DCA">
        <w:rPr>
          <w:sz w:val="28"/>
          <w:szCs w:val="28"/>
          <w:lang w:val="nl-NL"/>
        </w:rPr>
        <w:t xml:space="preserve">giáo dục nâng cao nhận thức cho mọi tầng lớp trong xã hội về vai trò, chức năng của hệ sinh thái rừng; </w:t>
      </w:r>
      <w:r w:rsidRPr="00710DCA">
        <w:rPr>
          <w:sz w:val="28"/>
          <w:szCs w:val="28"/>
        </w:rPr>
        <w:t>vận động</w:t>
      </w:r>
      <w:r w:rsidRPr="00710DCA">
        <w:rPr>
          <w:sz w:val="28"/>
          <w:szCs w:val="28"/>
          <w:lang w:val="pt-BR"/>
        </w:rPr>
        <w:t xml:space="preserve"> nhân dân và các thành phần kinh tế tích cực tham gia </w:t>
      </w:r>
      <w:r w:rsidRPr="00710DCA">
        <w:rPr>
          <w:sz w:val="28"/>
          <w:szCs w:val="28"/>
        </w:rPr>
        <w:t>bảo vệ và phát triển rừng, bảo tồn đa dạng sinh học, phòng chống thiên t</w:t>
      </w:r>
      <w:r w:rsidR="00FA125D">
        <w:rPr>
          <w:sz w:val="28"/>
          <w:szCs w:val="28"/>
        </w:rPr>
        <w:t>a</w:t>
      </w:r>
      <w:r w:rsidRPr="00710DCA">
        <w:rPr>
          <w:sz w:val="28"/>
          <w:szCs w:val="28"/>
        </w:rPr>
        <w:t>i dựa vào cộng đồng</w:t>
      </w:r>
      <w:r w:rsidRPr="00710DCA">
        <w:rPr>
          <w:sz w:val="28"/>
          <w:szCs w:val="28"/>
          <w:lang w:val="pt-BR"/>
        </w:rPr>
        <w:t xml:space="preserve">. </w:t>
      </w:r>
    </w:p>
    <w:p w14:paraId="37C67A25" w14:textId="77777777" w:rsidR="00710DCA" w:rsidRPr="00710DCA" w:rsidRDefault="00710DCA" w:rsidP="005565DD">
      <w:pPr>
        <w:spacing w:before="120" w:after="120" w:line="340" w:lineRule="exact"/>
        <w:ind w:firstLine="709"/>
        <w:jc w:val="both"/>
        <w:rPr>
          <w:sz w:val="28"/>
          <w:szCs w:val="28"/>
        </w:rPr>
      </w:pPr>
      <w:bookmarkStart w:id="54" w:name="_Toc140930275"/>
      <w:bookmarkStart w:id="55" w:name="_Toc140930504"/>
      <w:bookmarkStart w:id="56" w:name="_Toc140931453"/>
      <w:r w:rsidRPr="00710DCA">
        <w:rPr>
          <w:sz w:val="28"/>
          <w:szCs w:val="28"/>
        </w:rPr>
        <w:t>- Tổ chức thực hiện</w:t>
      </w:r>
      <w:r w:rsidRPr="00710DCA">
        <w:rPr>
          <w:sz w:val="28"/>
          <w:szCs w:val="28"/>
          <w:lang w:val="sv-SE"/>
        </w:rPr>
        <w:t>, kiểm tra, giám sát việc thực hiện Đề án tại địa phương;</w:t>
      </w:r>
      <w:r w:rsidRPr="00710DCA">
        <w:rPr>
          <w:sz w:val="28"/>
          <w:szCs w:val="28"/>
        </w:rPr>
        <w:t xml:space="preserve"> định kỳ báo cáo hàng năm, sơ kết, đánh giá từng giai đoạn 5 năm, báo cáo kết quả về Bộ Nông nghiệp và PTNT để tổng hợp báo cáo Thủ tướng Chính phủ.</w:t>
      </w:r>
      <w:bookmarkEnd w:id="54"/>
      <w:bookmarkEnd w:id="55"/>
      <w:bookmarkEnd w:id="56"/>
    </w:p>
    <w:p w14:paraId="5448A9DE" w14:textId="77777777" w:rsidR="00365B9B" w:rsidRPr="00710DCA" w:rsidRDefault="00425D90" w:rsidP="005565DD">
      <w:pPr>
        <w:spacing w:before="120" w:after="120" w:line="340" w:lineRule="exact"/>
        <w:ind w:firstLine="720"/>
        <w:jc w:val="both"/>
        <w:rPr>
          <w:sz w:val="28"/>
          <w:szCs w:val="28"/>
          <w:lang w:val="sv-SE"/>
        </w:rPr>
      </w:pPr>
      <w:r w:rsidRPr="00710DCA">
        <w:rPr>
          <w:sz w:val="28"/>
          <w:szCs w:val="28"/>
          <w:lang w:val="sv-SE"/>
        </w:rPr>
        <w:t xml:space="preserve">Bộ Nông nghiệp và Phát triển nông thôn kính báo cáo Thủ tướng Chính phủ xem xét, </w:t>
      </w:r>
      <w:r w:rsidR="00993313" w:rsidRPr="00710DCA">
        <w:rPr>
          <w:sz w:val="28"/>
          <w:szCs w:val="28"/>
          <w:lang w:val="sv-SE"/>
        </w:rPr>
        <w:t>phê duyệt</w:t>
      </w:r>
      <w:r w:rsidR="001A395D" w:rsidRPr="00710DCA">
        <w:rPr>
          <w:sz w:val="28"/>
          <w:szCs w:val="28"/>
          <w:lang w:val="sv-SE"/>
        </w:rPr>
        <w:t xml:space="preserve"> </w:t>
      </w:r>
      <w:r w:rsidR="003C2762" w:rsidRPr="00710DCA">
        <w:rPr>
          <w:sz w:val="28"/>
          <w:szCs w:val="28"/>
          <w:lang w:val="sv-SE"/>
        </w:rPr>
        <w:t>Đề án</w:t>
      </w:r>
      <w:r w:rsidRPr="00710DCA">
        <w:rPr>
          <w:sz w:val="28"/>
          <w:szCs w:val="28"/>
          <w:lang w:val="sv-SE"/>
        </w:rPr>
        <w:t>./.</w:t>
      </w:r>
    </w:p>
    <w:tbl>
      <w:tblPr>
        <w:tblW w:w="9100" w:type="dxa"/>
        <w:tblInd w:w="108" w:type="dxa"/>
        <w:tblLook w:val="04A0" w:firstRow="1" w:lastRow="0" w:firstColumn="1" w:lastColumn="0" w:noHBand="0" w:noVBand="1"/>
      </w:tblPr>
      <w:tblGrid>
        <w:gridCol w:w="5460"/>
        <w:gridCol w:w="3640"/>
      </w:tblGrid>
      <w:tr w:rsidR="00767718" w:rsidRPr="00710DCA" w14:paraId="384274CA" w14:textId="77777777" w:rsidTr="0037361F">
        <w:tc>
          <w:tcPr>
            <w:tcW w:w="5460" w:type="dxa"/>
          </w:tcPr>
          <w:p w14:paraId="02A98DFB" w14:textId="77777777" w:rsidR="00767718" w:rsidRPr="00710DCA" w:rsidRDefault="00767718" w:rsidP="0037361F">
            <w:pPr>
              <w:ind w:left="-108"/>
              <w:rPr>
                <w:b/>
                <w:i/>
                <w:lang w:val="sv-SE"/>
              </w:rPr>
            </w:pPr>
            <w:r w:rsidRPr="00710DCA">
              <w:rPr>
                <w:b/>
                <w:i/>
                <w:lang w:val="sv-SE"/>
              </w:rPr>
              <w:t xml:space="preserve">Nơi nhận:   </w:t>
            </w:r>
          </w:p>
          <w:p w14:paraId="3DB891FA" w14:textId="77777777" w:rsidR="00767718" w:rsidRPr="00710DCA" w:rsidRDefault="00767718" w:rsidP="0037361F">
            <w:pPr>
              <w:ind w:left="-108"/>
              <w:rPr>
                <w:lang w:val="sv-SE"/>
              </w:rPr>
            </w:pPr>
            <w:r w:rsidRPr="00710DCA">
              <w:rPr>
                <w:lang w:val="sv-SE"/>
              </w:rPr>
              <w:t>- Thủ tướng Chính phủ;</w:t>
            </w:r>
          </w:p>
          <w:p w14:paraId="6CC4FBB6" w14:textId="77777777" w:rsidR="00AC0312" w:rsidRPr="00710DCA" w:rsidRDefault="00AC0312" w:rsidP="0037361F">
            <w:pPr>
              <w:ind w:left="-108"/>
              <w:rPr>
                <w:b/>
                <w:i/>
                <w:lang w:val="sv-SE"/>
              </w:rPr>
            </w:pPr>
            <w:r w:rsidRPr="00710DCA">
              <w:rPr>
                <w:lang w:val="sv-SE"/>
              </w:rPr>
              <w:t>- Phó T</w:t>
            </w:r>
            <w:r w:rsidR="00F22172" w:rsidRPr="00710DCA">
              <w:rPr>
                <w:lang w:val="sv-SE"/>
              </w:rPr>
              <w:t xml:space="preserve">TCP </w:t>
            </w:r>
            <w:r w:rsidR="008E690E" w:rsidRPr="00710DCA">
              <w:t>Trần Lưu Quang</w:t>
            </w:r>
            <w:r w:rsidRPr="00710DCA">
              <w:rPr>
                <w:lang w:val="sv-SE"/>
              </w:rPr>
              <w:t>;</w:t>
            </w:r>
          </w:p>
          <w:p w14:paraId="5BF9686E" w14:textId="77777777" w:rsidR="00007D6D" w:rsidRPr="00710DCA" w:rsidRDefault="00767718" w:rsidP="0037361F">
            <w:pPr>
              <w:ind w:left="-108"/>
              <w:rPr>
                <w:lang w:val="sv-SE"/>
              </w:rPr>
            </w:pPr>
            <w:r w:rsidRPr="00710DCA">
              <w:rPr>
                <w:lang w:val="sv-SE"/>
              </w:rPr>
              <w:t xml:space="preserve">- </w:t>
            </w:r>
            <w:r w:rsidR="00007D6D" w:rsidRPr="00710DCA">
              <w:rPr>
                <w:lang w:val="sv-SE"/>
              </w:rPr>
              <w:t>Văn phòng Chính phủ</w:t>
            </w:r>
            <w:r w:rsidR="0070599F" w:rsidRPr="00710DCA">
              <w:rPr>
                <w:lang w:val="sv-SE"/>
              </w:rPr>
              <w:t>;</w:t>
            </w:r>
          </w:p>
          <w:p w14:paraId="0A2832C9" w14:textId="77777777" w:rsidR="00F756F7" w:rsidRPr="00710DCA" w:rsidRDefault="00007D6D" w:rsidP="00C97CA4">
            <w:pPr>
              <w:ind w:left="-108"/>
              <w:rPr>
                <w:lang w:val="sv-SE"/>
              </w:rPr>
            </w:pPr>
            <w:r w:rsidRPr="00710DCA">
              <w:rPr>
                <w:lang w:val="sv-SE"/>
              </w:rPr>
              <w:t xml:space="preserve">- </w:t>
            </w:r>
            <w:r w:rsidR="00C97CA4" w:rsidRPr="00710DCA">
              <w:rPr>
                <w:lang w:val="sv-SE"/>
              </w:rPr>
              <w:t>B</w:t>
            </w:r>
            <w:r w:rsidR="003205B8" w:rsidRPr="00710DCA">
              <w:rPr>
                <w:lang w:val="sv-SE"/>
              </w:rPr>
              <w:t xml:space="preserve">T Lê </w:t>
            </w:r>
            <w:r w:rsidR="00C97CA4" w:rsidRPr="00710DCA">
              <w:rPr>
                <w:lang w:val="sv-SE"/>
              </w:rPr>
              <w:t>Minh Hoan</w:t>
            </w:r>
            <w:r w:rsidR="00F756F7" w:rsidRPr="00710DCA">
              <w:rPr>
                <w:lang w:val="sv-SE"/>
              </w:rPr>
              <w:t xml:space="preserve"> (để báo cáo)</w:t>
            </w:r>
            <w:r w:rsidR="00C97CA4" w:rsidRPr="00710DCA">
              <w:rPr>
                <w:lang w:val="sv-SE"/>
              </w:rPr>
              <w:t>;</w:t>
            </w:r>
          </w:p>
          <w:p w14:paraId="4330EEEF" w14:textId="77777777" w:rsidR="00767718" w:rsidRPr="00710DCA" w:rsidRDefault="00F756F7" w:rsidP="00C97CA4">
            <w:pPr>
              <w:ind w:left="-108"/>
              <w:rPr>
                <w:lang w:val="sv-SE"/>
              </w:rPr>
            </w:pPr>
            <w:r w:rsidRPr="00710DCA">
              <w:rPr>
                <w:lang w:val="sv-SE"/>
              </w:rPr>
              <w:t>- Văn phòng Bộ (để tống hợp);</w:t>
            </w:r>
            <w:r w:rsidR="00767718" w:rsidRPr="00710DCA">
              <w:rPr>
                <w:i/>
                <w:lang w:val="sv-SE"/>
              </w:rPr>
              <w:t xml:space="preserve">                                                                    </w:t>
            </w:r>
          </w:p>
          <w:p w14:paraId="474B1D37" w14:textId="77777777" w:rsidR="00767718" w:rsidRPr="00710DCA" w:rsidRDefault="00767718" w:rsidP="0037361F">
            <w:pPr>
              <w:ind w:left="-108"/>
              <w:jc w:val="both"/>
              <w:rPr>
                <w:lang w:val="fr-FR"/>
              </w:rPr>
            </w:pPr>
            <w:r w:rsidRPr="00710DCA">
              <w:rPr>
                <w:lang w:val="fr-FR"/>
              </w:rPr>
              <w:t xml:space="preserve">- </w:t>
            </w:r>
            <w:proofErr w:type="gramStart"/>
            <w:r w:rsidRPr="00710DCA">
              <w:rPr>
                <w:lang w:val="fr-FR"/>
              </w:rPr>
              <w:t>Lưu:</w:t>
            </w:r>
            <w:proofErr w:type="gramEnd"/>
            <w:r w:rsidRPr="00710DCA">
              <w:rPr>
                <w:lang w:val="fr-FR"/>
              </w:rPr>
              <w:t xml:space="preserve"> VT, TCLN.</w:t>
            </w:r>
            <w:r w:rsidRPr="00710DCA">
              <w:rPr>
                <w:b/>
                <w:bCs/>
                <w:kern w:val="36"/>
                <w:lang w:val="fr-FR"/>
              </w:rPr>
              <w:t xml:space="preserve">                                                                             </w:t>
            </w:r>
          </w:p>
        </w:tc>
        <w:tc>
          <w:tcPr>
            <w:tcW w:w="3640" w:type="dxa"/>
          </w:tcPr>
          <w:p w14:paraId="27ACB161" w14:textId="77777777" w:rsidR="00767718" w:rsidRPr="00710DCA" w:rsidRDefault="00C97CA4" w:rsidP="0037361F">
            <w:pPr>
              <w:jc w:val="center"/>
              <w:rPr>
                <w:b/>
                <w:bCs/>
                <w:kern w:val="36"/>
                <w:sz w:val="28"/>
                <w:szCs w:val="28"/>
                <w:lang w:val="fr-FR"/>
              </w:rPr>
            </w:pPr>
            <w:r w:rsidRPr="00710DCA">
              <w:rPr>
                <w:b/>
                <w:bCs/>
                <w:kern w:val="36"/>
                <w:sz w:val="28"/>
                <w:szCs w:val="28"/>
                <w:lang w:val="fr-FR"/>
              </w:rPr>
              <w:t xml:space="preserve">KT. </w:t>
            </w:r>
            <w:r w:rsidR="00767718" w:rsidRPr="00710DCA">
              <w:rPr>
                <w:b/>
                <w:bCs/>
                <w:kern w:val="36"/>
                <w:sz w:val="28"/>
                <w:szCs w:val="28"/>
                <w:lang w:val="fr-FR"/>
              </w:rPr>
              <w:t>BỘ TRƯỞNG</w:t>
            </w:r>
          </w:p>
          <w:p w14:paraId="271DAD62" w14:textId="77777777" w:rsidR="00C97CA4" w:rsidRPr="00710DCA" w:rsidRDefault="00C97CA4" w:rsidP="0037361F">
            <w:pPr>
              <w:jc w:val="center"/>
              <w:rPr>
                <w:b/>
                <w:bCs/>
                <w:kern w:val="36"/>
                <w:sz w:val="28"/>
                <w:szCs w:val="28"/>
                <w:lang w:val="fr-FR"/>
              </w:rPr>
            </w:pPr>
            <w:r w:rsidRPr="00710DCA">
              <w:rPr>
                <w:b/>
                <w:bCs/>
                <w:kern w:val="36"/>
                <w:sz w:val="28"/>
                <w:szCs w:val="28"/>
                <w:lang w:val="fr-FR"/>
              </w:rPr>
              <w:t>THỨ TRƯỞNG</w:t>
            </w:r>
          </w:p>
          <w:p w14:paraId="38914598" w14:textId="77777777" w:rsidR="00767718" w:rsidRPr="00710DCA" w:rsidRDefault="00767718" w:rsidP="0037361F">
            <w:pPr>
              <w:jc w:val="center"/>
              <w:rPr>
                <w:b/>
                <w:bCs/>
                <w:kern w:val="36"/>
                <w:lang w:val="fr-FR"/>
              </w:rPr>
            </w:pPr>
          </w:p>
          <w:p w14:paraId="3827AC84" w14:textId="77777777" w:rsidR="00767718" w:rsidRPr="00710DCA" w:rsidRDefault="00767718" w:rsidP="0037361F">
            <w:pPr>
              <w:jc w:val="center"/>
              <w:rPr>
                <w:b/>
                <w:bCs/>
                <w:kern w:val="36"/>
                <w:lang w:val="fr-FR"/>
              </w:rPr>
            </w:pPr>
          </w:p>
          <w:p w14:paraId="651204B0" w14:textId="77777777" w:rsidR="00767718" w:rsidRDefault="00767718" w:rsidP="0037361F">
            <w:pPr>
              <w:jc w:val="center"/>
              <w:rPr>
                <w:b/>
                <w:bCs/>
                <w:kern w:val="36"/>
                <w:lang w:val="fr-FR"/>
              </w:rPr>
            </w:pPr>
          </w:p>
          <w:p w14:paraId="4A43CE87" w14:textId="77777777" w:rsidR="00CF4644" w:rsidRDefault="00CF4644" w:rsidP="0037361F">
            <w:pPr>
              <w:jc w:val="center"/>
              <w:rPr>
                <w:b/>
                <w:bCs/>
                <w:kern w:val="36"/>
                <w:lang w:val="fr-FR"/>
              </w:rPr>
            </w:pPr>
          </w:p>
          <w:p w14:paraId="72383258" w14:textId="77777777" w:rsidR="00CF4644" w:rsidRDefault="00CF4644" w:rsidP="0037361F">
            <w:pPr>
              <w:jc w:val="center"/>
              <w:rPr>
                <w:b/>
                <w:bCs/>
                <w:kern w:val="36"/>
                <w:lang w:val="fr-FR"/>
              </w:rPr>
            </w:pPr>
          </w:p>
          <w:p w14:paraId="4F168349" w14:textId="77777777" w:rsidR="00CF4644" w:rsidRPr="00710DCA" w:rsidRDefault="00CF4644" w:rsidP="0037361F">
            <w:pPr>
              <w:jc w:val="center"/>
              <w:rPr>
                <w:b/>
                <w:bCs/>
                <w:kern w:val="36"/>
                <w:lang w:val="fr-FR"/>
              </w:rPr>
            </w:pPr>
          </w:p>
          <w:p w14:paraId="7F4AD1BD" w14:textId="77777777" w:rsidR="00C37193" w:rsidRPr="00710DCA" w:rsidRDefault="00C37193" w:rsidP="0037361F">
            <w:pPr>
              <w:jc w:val="center"/>
              <w:rPr>
                <w:b/>
                <w:bCs/>
                <w:kern w:val="36"/>
                <w:lang w:val="fr-FR"/>
              </w:rPr>
            </w:pPr>
          </w:p>
          <w:p w14:paraId="745D3EE3" w14:textId="77777777" w:rsidR="000520B4" w:rsidRPr="00710DCA" w:rsidRDefault="003C2762" w:rsidP="00C97CA4">
            <w:pPr>
              <w:spacing w:before="120"/>
              <w:jc w:val="center"/>
              <w:rPr>
                <w:b/>
                <w:sz w:val="28"/>
                <w:szCs w:val="28"/>
                <w:lang w:val="fr-FR"/>
              </w:rPr>
            </w:pPr>
            <w:r w:rsidRPr="00710DCA">
              <w:rPr>
                <w:b/>
                <w:sz w:val="28"/>
                <w:szCs w:val="28"/>
                <w:lang w:val="fr-FR"/>
              </w:rPr>
              <w:t>Nguyễn Quốc Trị</w:t>
            </w:r>
          </w:p>
        </w:tc>
      </w:tr>
    </w:tbl>
    <w:p w14:paraId="688739A1" w14:textId="77777777" w:rsidR="00FA125D" w:rsidRDefault="00FA125D" w:rsidP="00CC09AD">
      <w:pPr>
        <w:spacing w:before="120"/>
        <w:jc w:val="both"/>
        <w:rPr>
          <w:shd w:val="clear" w:color="auto" w:fill="FFFFFF"/>
        </w:rPr>
        <w:sectPr w:rsidR="00FA125D" w:rsidSect="0025774B">
          <w:headerReference w:type="default" r:id="rId8"/>
          <w:footerReference w:type="default" r:id="rId9"/>
          <w:pgSz w:w="11907" w:h="16840" w:code="9"/>
          <w:pgMar w:top="964" w:right="1077" w:bottom="964" w:left="1701" w:header="624" w:footer="624" w:gutter="0"/>
          <w:pgNumType w:start="1"/>
          <w:cols w:space="720"/>
          <w:titlePg/>
          <w:docGrid w:linePitch="326"/>
        </w:sectPr>
      </w:pPr>
    </w:p>
    <w:tbl>
      <w:tblPr>
        <w:tblW w:w="12459" w:type="dxa"/>
        <w:jc w:val="center"/>
        <w:tblLook w:val="04A0" w:firstRow="1" w:lastRow="0" w:firstColumn="1" w:lastColumn="0" w:noHBand="0" w:noVBand="1"/>
      </w:tblPr>
      <w:tblGrid>
        <w:gridCol w:w="563"/>
        <w:gridCol w:w="1971"/>
        <w:gridCol w:w="704"/>
        <w:gridCol w:w="1126"/>
        <w:gridCol w:w="1167"/>
        <w:gridCol w:w="985"/>
        <w:gridCol w:w="1267"/>
        <w:gridCol w:w="1407"/>
        <w:gridCol w:w="1027"/>
        <w:gridCol w:w="1072"/>
        <w:gridCol w:w="1170"/>
      </w:tblGrid>
      <w:tr w:rsidR="006045BC" w:rsidRPr="00710DCA" w14:paraId="7B28F9C2" w14:textId="77777777" w:rsidTr="00756616">
        <w:trPr>
          <w:trHeight w:val="187"/>
          <w:jc w:val="center"/>
        </w:trPr>
        <w:tc>
          <w:tcPr>
            <w:tcW w:w="12459" w:type="dxa"/>
            <w:gridSpan w:val="11"/>
            <w:tcBorders>
              <w:top w:val="nil"/>
              <w:left w:val="nil"/>
              <w:bottom w:val="nil"/>
              <w:right w:val="nil"/>
            </w:tcBorders>
            <w:shd w:val="clear" w:color="auto" w:fill="auto"/>
            <w:vAlign w:val="center"/>
            <w:hideMark/>
          </w:tcPr>
          <w:p w14:paraId="26BAC3EF" w14:textId="77777777" w:rsidR="006045BC" w:rsidRPr="00710DCA" w:rsidRDefault="006045BC" w:rsidP="00756616">
            <w:pPr>
              <w:jc w:val="center"/>
              <w:rPr>
                <w:b/>
                <w:sz w:val="28"/>
                <w:szCs w:val="28"/>
              </w:rPr>
            </w:pPr>
            <w:r w:rsidRPr="00710DCA">
              <w:rPr>
                <w:b/>
                <w:sz w:val="28"/>
                <w:szCs w:val="28"/>
              </w:rPr>
              <w:lastRenderedPageBreak/>
              <w:t>PHỤ LỤC</w:t>
            </w:r>
          </w:p>
          <w:p w14:paraId="65FB779F" w14:textId="77777777" w:rsidR="006045BC" w:rsidRPr="00710DCA" w:rsidRDefault="006045BC" w:rsidP="006045BC">
            <w:pPr>
              <w:jc w:val="center"/>
              <w:rPr>
                <w:i/>
                <w:sz w:val="28"/>
                <w:szCs w:val="28"/>
              </w:rPr>
            </w:pPr>
            <w:r w:rsidRPr="00710DCA">
              <w:rPr>
                <w:i/>
                <w:sz w:val="28"/>
                <w:szCs w:val="28"/>
              </w:rPr>
              <w:t>(Kèm theo Tờ trình số               /TTr-BNN-LN, ngày     tháng     năm 2023 của Bộ Nông nghiệp và PTNT)</w:t>
            </w:r>
          </w:p>
        </w:tc>
      </w:tr>
      <w:tr w:rsidR="006045BC" w:rsidRPr="00710DCA" w14:paraId="07126AB8" w14:textId="77777777" w:rsidTr="00FA125D">
        <w:trPr>
          <w:trHeight w:val="151"/>
          <w:jc w:val="center"/>
        </w:trPr>
        <w:tc>
          <w:tcPr>
            <w:tcW w:w="563" w:type="dxa"/>
            <w:tcBorders>
              <w:top w:val="nil"/>
              <w:left w:val="nil"/>
              <w:bottom w:val="nil"/>
              <w:right w:val="nil"/>
            </w:tcBorders>
            <w:shd w:val="clear" w:color="auto" w:fill="auto"/>
            <w:vAlign w:val="center"/>
            <w:hideMark/>
          </w:tcPr>
          <w:p w14:paraId="6E027000" w14:textId="77777777" w:rsidR="006045BC" w:rsidRPr="00710DCA" w:rsidRDefault="006045BC" w:rsidP="00756616">
            <w:pPr>
              <w:jc w:val="center"/>
              <w:rPr>
                <w:b/>
                <w:bCs/>
                <w:i/>
                <w:iCs/>
                <w:sz w:val="28"/>
                <w:szCs w:val="28"/>
              </w:rPr>
            </w:pPr>
          </w:p>
        </w:tc>
        <w:tc>
          <w:tcPr>
            <w:tcW w:w="1971" w:type="dxa"/>
            <w:tcBorders>
              <w:top w:val="nil"/>
              <w:left w:val="nil"/>
              <w:bottom w:val="nil"/>
              <w:right w:val="nil"/>
            </w:tcBorders>
            <w:shd w:val="clear" w:color="auto" w:fill="auto"/>
            <w:vAlign w:val="center"/>
            <w:hideMark/>
          </w:tcPr>
          <w:p w14:paraId="6E8F98D2" w14:textId="77777777" w:rsidR="006045BC" w:rsidRPr="00710DCA" w:rsidRDefault="006045BC" w:rsidP="00756616">
            <w:pPr>
              <w:jc w:val="center"/>
              <w:rPr>
                <w:sz w:val="20"/>
                <w:szCs w:val="20"/>
              </w:rPr>
            </w:pPr>
          </w:p>
        </w:tc>
        <w:tc>
          <w:tcPr>
            <w:tcW w:w="704" w:type="dxa"/>
            <w:tcBorders>
              <w:top w:val="nil"/>
              <w:left w:val="nil"/>
              <w:bottom w:val="nil"/>
              <w:right w:val="nil"/>
            </w:tcBorders>
            <w:shd w:val="clear" w:color="auto" w:fill="auto"/>
            <w:vAlign w:val="center"/>
            <w:hideMark/>
          </w:tcPr>
          <w:p w14:paraId="15E6B4FD" w14:textId="77777777" w:rsidR="006045BC" w:rsidRPr="00710DCA" w:rsidRDefault="006045BC" w:rsidP="00756616">
            <w:pPr>
              <w:jc w:val="center"/>
              <w:rPr>
                <w:sz w:val="20"/>
                <w:szCs w:val="20"/>
              </w:rPr>
            </w:pPr>
          </w:p>
        </w:tc>
        <w:tc>
          <w:tcPr>
            <w:tcW w:w="1126" w:type="dxa"/>
            <w:tcBorders>
              <w:top w:val="nil"/>
              <w:left w:val="nil"/>
              <w:bottom w:val="nil"/>
              <w:right w:val="nil"/>
            </w:tcBorders>
            <w:shd w:val="clear" w:color="auto" w:fill="auto"/>
            <w:vAlign w:val="center"/>
            <w:hideMark/>
          </w:tcPr>
          <w:p w14:paraId="4EBA1BC3" w14:textId="77777777" w:rsidR="006045BC" w:rsidRPr="00710DCA" w:rsidRDefault="006045BC" w:rsidP="00756616">
            <w:pPr>
              <w:jc w:val="center"/>
              <w:rPr>
                <w:sz w:val="20"/>
                <w:szCs w:val="20"/>
              </w:rPr>
            </w:pPr>
          </w:p>
        </w:tc>
        <w:tc>
          <w:tcPr>
            <w:tcW w:w="1167" w:type="dxa"/>
            <w:tcBorders>
              <w:top w:val="nil"/>
              <w:left w:val="nil"/>
              <w:bottom w:val="nil"/>
              <w:right w:val="nil"/>
            </w:tcBorders>
            <w:shd w:val="clear" w:color="auto" w:fill="auto"/>
            <w:vAlign w:val="center"/>
            <w:hideMark/>
          </w:tcPr>
          <w:p w14:paraId="54C7D71D" w14:textId="77777777" w:rsidR="006045BC" w:rsidRPr="00710DCA" w:rsidRDefault="006045BC" w:rsidP="00756616">
            <w:pPr>
              <w:jc w:val="center"/>
              <w:rPr>
                <w:sz w:val="20"/>
                <w:szCs w:val="20"/>
              </w:rPr>
            </w:pPr>
          </w:p>
        </w:tc>
        <w:tc>
          <w:tcPr>
            <w:tcW w:w="985" w:type="dxa"/>
            <w:tcBorders>
              <w:top w:val="nil"/>
              <w:left w:val="nil"/>
              <w:bottom w:val="nil"/>
              <w:right w:val="nil"/>
            </w:tcBorders>
            <w:shd w:val="clear" w:color="auto" w:fill="auto"/>
            <w:vAlign w:val="center"/>
            <w:hideMark/>
          </w:tcPr>
          <w:p w14:paraId="1194541F" w14:textId="77777777" w:rsidR="006045BC" w:rsidRPr="00710DCA" w:rsidRDefault="006045BC" w:rsidP="00756616">
            <w:pPr>
              <w:jc w:val="center"/>
              <w:rPr>
                <w:sz w:val="20"/>
                <w:szCs w:val="20"/>
              </w:rPr>
            </w:pPr>
          </w:p>
        </w:tc>
        <w:tc>
          <w:tcPr>
            <w:tcW w:w="1267" w:type="dxa"/>
            <w:tcBorders>
              <w:top w:val="nil"/>
              <w:left w:val="nil"/>
              <w:bottom w:val="nil"/>
              <w:right w:val="nil"/>
            </w:tcBorders>
            <w:shd w:val="clear" w:color="auto" w:fill="auto"/>
            <w:vAlign w:val="center"/>
            <w:hideMark/>
          </w:tcPr>
          <w:p w14:paraId="026BE1E9" w14:textId="77777777" w:rsidR="006045BC" w:rsidRPr="00710DCA" w:rsidRDefault="006045BC" w:rsidP="00756616">
            <w:pPr>
              <w:jc w:val="center"/>
              <w:rPr>
                <w:sz w:val="20"/>
                <w:szCs w:val="20"/>
              </w:rPr>
            </w:pPr>
          </w:p>
        </w:tc>
        <w:tc>
          <w:tcPr>
            <w:tcW w:w="1407" w:type="dxa"/>
            <w:tcBorders>
              <w:top w:val="nil"/>
              <w:left w:val="nil"/>
              <w:bottom w:val="nil"/>
              <w:right w:val="nil"/>
            </w:tcBorders>
            <w:shd w:val="clear" w:color="auto" w:fill="auto"/>
            <w:vAlign w:val="center"/>
            <w:hideMark/>
          </w:tcPr>
          <w:p w14:paraId="7FC66768" w14:textId="77777777" w:rsidR="006045BC" w:rsidRPr="00710DCA" w:rsidRDefault="006045BC" w:rsidP="00756616">
            <w:pPr>
              <w:jc w:val="center"/>
              <w:rPr>
                <w:sz w:val="20"/>
                <w:szCs w:val="20"/>
              </w:rPr>
            </w:pPr>
          </w:p>
        </w:tc>
        <w:tc>
          <w:tcPr>
            <w:tcW w:w="1027" w:type="dxa"/>
            <w:tcBorders>
              <w:top w:val="nil"/>
              <w:left w:val="nil"/>
              <w:bottom w:val="nil"/>
              <w:right w:val="nil"/>
            </w:tcBorders>
            <w:shd w:val="clear" w:color="auto" w:fill="auto"/>
            <w:vAlign w:val="center"/>
            <w:hideMark/>
          </w:tcPr>
          <w:p w14:paraId="7979F0B9" w14:textId="77777777" w:rsidR="006045BC" w:rsidRPr="00710DCA" w:rsidRDefault="006045BC" w:rsidP="00756616">
            <w:pPr>
              <w:jc w:val="center"/>
              <w:rPr>
                <w:sz w:val="20"/>
                <w:szCs w:val="20"/>
              </w:rPr>
            </w:pPr>
          </w:p>
        </w:tc>
        <w:tc>
          <w:tcPr>
            <w:tcW w:w="1072" w:type="dxa"/>
            <w:tcBorders>
              <w:top w:val="nil"/>
              <w:left w:val="nil"/>
              <w:bottom w:val="nil"/>
              <w:right w:val="nil"/>
            </w:tcBorders>
            <w:shd w:val="clear" w:color="auto" w:fill="auto"/>
            <w:vAlign w:val="center"/>
            <w:hideMark/>
          </w:tcPr>
          <w:p w14:paraId="5614E85C" w14:textId="77777777" w:rsidR="006045BC" w:rsidRPr="00710DCA" w:rsidRDefault="006045BC" w:rsidP="00756616">
            <w:pPr>
              <w:jc w:val="center"/>
              <w:rPr>
                <w:sz w:val="20"/>
                <w:szCs w:val="20"/>
              </w:rPr>
            </w:pPr>
          </w:p>
        </w:tc>
        <w:tc>
          <w:tcPr>
            <w:tcW w:w="1170" w:type="dxa"/>
            <w:tcBorders>
              <w:top w:val="nil"/>
              <w:left w:val="nil"/>
              <w:bottom w:val="nil"/>
              <w:right w:val="nil"/>
            </w:tcBorders>
            <w:shd w:val="clear" w:color="auto" w:fill="auto"/>
            <w:vAlign w:val="center"/>
            <w:hideMark/>
          </w:tcPr>
          <w:p w14:paraId="7B22F4B3" w14:textId="77777777" w:rsidR="006045BC" w:rsidRPr="00710DCA" w:rsidRDefault="006045BC" w:rsidP="00756616">
            <w:pPr>
              <w:jc w:val="center"/>
              <w:rPr>
                <w:sz w:val="20"/>
                <w:szCs w:val="20"/>
              </w:rPr>
            </w:pPr>
          </w:p>
        </w:tc>
      </w:tr>
    </w:tbl>
    <w:p w14:paraId="6894D9B3" w14:textId="77777777" w:rsidR="006045BC" w:rsidRPr="00710DCA" w:rsidRDefault="006045BC" w:rsidP="006045BC">
      <w:pPr>
        <w:jc w:val="center"/>
        <w:rPr>
          <w:sz w:val="28"/>
          <w:szCs w:val="28"/>
        </w:rPr>
      </w:pPr>
    </w:p>
    <w:p w14:paraId="3170A575" w14:textId="77777777" w:rsidR="006045BC" w:rsidRPr="00710DCA" w:rsidRDefault="006045BC" w:rsidP="006045BC">
      <w:pPr>
        <w:jc w:val="center"/>
        <w:rPr>
          <w:b/>
          <w:bCs/>
          <w:sz w:val="28"/>
          <w:szCs w:val="28"/>
        </w:rPr>
      </w:pPr>
      <w:r w:rsidRPr="00710DCA">
        <w:rPr>
          <w:b/>
          <w:bCs/>
          <w:sz w:val="28"/>
          <w:szCs w:val="28"/>
        </w:rPr>
        <w:t>Biểu 01: Kế hoạch nâng cao chất lượng rừng đặc dụng nhằm bảo tồn hệ sinh thái rừng đến năm 2030</w:t>
      </w:r>
    </w:p>
    <w:p w14:paraId="498855E4" w14:textId="77777777" w:rsidR="006045BC" w:rsidRPr="00710DCA" w:rsidRDefault="006045BC" w:rsidP="006045BC">
      <w:pPr>
        <w:jc w:val="center"/>
        <w:rPr>
          <w:sz w:val="28"/>
          <w:szCs w:val="28"/>
        </w:rPr>
      </w:pPr>
    </w:p>
    <w:p w14:paraId="0E53E43F" w14:textId="77777777" w:rsidR="006045BC" w:rsidRPr="00710DCA" w:rsidRDefault="006045BC" w:rsidP="006045BC">
      <w:pPr>
        <w:jc w:val="center"/>
        <w:rPr>
          <w:bCs/>
          <w:i/>
          <w:sz w:val="26"/>
          <w:szCs w:val="26"/>
        </w:rPr>
      </w:pPr>
      <w:r w:rsidRPr="00710DCA">
        <w:rPr>
          <w:b/>
          <w:bCs/>
        </w:rPr>
        <w:t xml:space="preserve">                                                                                                                                       </w:t>
      </w:r>
      <w:r w:rsidRPr="00710DCA">
        <w:rPr>
          <w:bCs/>
          <w:i/>
          <w:sz w:val="26"/>
          <w:szCs w:val="26"/>
        </w:rPr>
        <w:t xml:space="preserve">Đơn vị: ha </w:t>
      </w:r>
    </w:p>
    <w:p w14:paraId="43680540" w14:textId="77777777" w:rsidR="006045BC" w:rsidRPr="00710DCA" w:rsidRDefault="006045BC" w:rsidP="006045BC">
      <w:pPr>
        <w:jc w:val="center"/>
        <w:rPr>
          <w:bCs/>
          <w:i/>
          <w:sz w:val="26"/>
          <w:szCs w:val="26"/>
        </w:rPr>
      </w:pPr>
    </w:p>
    <w:tbl>
      <w:tblPr>
        <w:tblW w:w="12773" w:type="dxa"/>
        <w:jc w:val="center"/>
        <w:tblLook w:val="04A0" w:firstRow="1" w:lastRow="0" w:firstColumn="1" w:lastColumn="0" w:noHBand="0" w:noVBand="1"/>
      </w:tblPr>
      <w:tblGrid>
        <w:gridCol w:w="1134"/>
        <w:gridCol w:w="2719"/>
        <w:gridCol w:w="1784"/>
        <w:gridCol w:w="1784"/>
        <w:gridCol w:w="1784"/>
        <w:gridCol w:w="1784"/>
        <w:gridCol w:w="1784"/>
      </w:tblGrid>
      <w:tr w:rsidR="006045BC" w:rsidRPr="00710DCA" w14:paraId="05BBD425" w14:textId="77777777" w:rsidTr="00756616">
        <w:trPr>
          <w:trHeight w:val="1242"/>
          <w:jc w:val="center"/>
        </w:trPr>
        <w:tc>
          <w:tcPr>
            <w:tcW w:w="1134" w:type="dxa"/>
            <w:tcBorders>
              <w:top w:val="single" w:sz="4" w:space="0" w:color="auto"/>
              <w:left w:val="single" w:sz="4" w:space="0" w:color="auto"/>
              <w:bottom w:val="single" w:sz="4" w:space="0" w:color="auto"/>
              <w:right w:val="single" w:sz="4" w:space="0" w:color="auto"/>
            </w:tcBorders>
          </w:tcPr>
          <w:p w14:paraId="089E4337" w14:textId="77777777" w:rsidR="006045BC" w:rsidRPr="00710DCA" w:rsidRDefault="006045BC" w:rsidP="00756616">
            <w:pPr>
              <w:jc w:val="center"/>
              <w:rPr>
                <w:b/>
                <w:bCs/>
                <w:sz w:val="26"/>
                <w:szCs w:val="26"/>
              </w:rPr>
            </w:pPr>
            <w:r w:rsidRPr="00710DCA">
              <w:rPr>
                <w:b/>
                <w:bCs/>
                <w:sz w:val="26"/>
                <w:szCs w:val="26"/>
              </w:rPr>
              <w:t>TT</w:t>
            </w:r>
          </w:p>
        </w:tc>
        <w:tc>
          <w:tcPr>
            <w:tcW w:w="2719" w:type="dxa"/>
            <w:tcBorders>
              <w:top w:val="single" w:sz="4" w:space="0" w:color="auto"/>
              <w:left w:val="single" w:sz="4" w:space="0" w:color="auto"/>
              <w:bottom w:val="single" w:sz="4" w:space="0" w:color="auto"/>
              <w:right w:val="single" w:sz="4" w:space="0" w:color="auto"/>
            </w:tcBorders>
            <w:shd w:val="clear" w:color="auto" w:fill="auto"/>
          </w:tcPr>
          <w:p w14:paraId="3A855C17" w14:textId="77777777" w:rsidR="006045BC" w:rsidRPr="00710DCA" w:rsidRDefault="006045BC" w:rsidP="00756616">
            <w:pPr>
              <w:jc w:val="center"/>
              <w:rPr>
                <w:b/>
                <w:bCs/>
                <w:sz w:val="26"/>
                <w:szCs w:val="26"/>
              </w:rPr>
            </w:pPr>
            <w:r w:rsidRPr="00710DCA">
              <w:rPr>
                <w:b/>
                <w:bCs/>
                <w:sz w:val="26"/>
                <w:szCs w:val="26"/>
              </w:rPr>
              <w:t>Vùng</w:t>
            </w:r>
          </w:p>
        </w:tc>
        <w:tc>
          <w:tcPr>
            <w:tcW w:w="1784" w:type="dxa"/>
            <w:tcBorders>
              <w:top w:val="single" w:sz="4" w:space="0" w:color="auto"/>
              <w:left w:val="nil"/>
              <w:bottom w:val="single" w:sz="4" w:space="0" w:color="auto"/>
              <w:right w:val="single" w:sz="4" w:space="0" w:color="auto"/>
            </w:tcBorders>
            <w:shd w:val="clear" w:color="auto" w:fill="auto"/>
            <w:hideMark/>
          </w:tcPr>
          <w:p w14:paraId="292AA04B" w14:textId="77777777" w:rsidR="006045BC" w:rsidRPr="00710DCA" w:rsidRDefault="006045BC" w:rsidP="00756616">
            <w:pPr>
              <w:jc w:val="center"/>
              <w:rPr>
                <w:b/>
                <w:bCs/>
                <w:sz w:val="26"/>
                <w:szCs w:val="26"/>
              </w:rPr>
            </w:pPr>
            <w:r w:rsidRPr="00710DCA">
              <w:rPr>
                <w:b/>
                <w:bCs/>
                <w:sz w:val="26"/>
                <w:szCs w:val="26"/>
              </w:rPr>
              <w:t>Tổng</w:t>
            </w:r>
          </w:p>
        </w:tc>
        <w:tc>
          <w:tcPr>
            <w:tcW w:w="1784" w:type="dxa"/>
            <w:tcBorders>
              <w:top w:val="single" w:sz="4" w:space="0" w:color="auto"/>
              <w:left w:val="nil"/>
              <w:bottom w:val="single" w:sz="4" w:space="0" w:color="auto"/>
              <w:right w:val="single" w:sz="4" w:space="0" w:color="auto"/>
            </w:tcBorders>
            <w:shd w:val="clear" w:color="auto" w:fill="auto"/>
            <w:hideMark/>
          </w:tcPr>
          <w:p w14:paraId="63543117" w14:textId="77777777" w:rsidR="006045BC" w:rsidRPr="00710DCA" w:rsidRDefault="006045BC" w:rsidP="00756616">
            <w:pPr>
              <w:jc w:val="center"/>
              <w:rPr>
                <w:b/>
                <w:bCs/>
                <w:sz w:val="26"/>
                <w:szCs w:val="26"/>
              </w:rPr>
            </w:pPr>
            <w:r w:rsidRPr="00710DCA">
              <w:rPr>
                <w:b/>
                <w:bCs/>
                <w:sz w:val="26"/>
                <w:szCs w:val="26"/>
              </w:rPr>
              <w:t>Khoanh nuôi xúc tiến tái sinh tự nhiên</w:t>
            </w:r>
          </w:p>
        </w:tc>
        <w:tc>
          <w:tcPr>
            <w:tcW w:w="1784" w:type="dxa"/>
            <w:tcBorders>
              <w:top w:val="single" w:sz="4" w:space="0" w:color="auto"/>
              <w:left w:val="nil"/>
              <w:bottom w:val="single" w:sz="4" w:space="0" w:color="auto"/>
              <w:right w:val="single" w:sz="4" w:space="0" w:color="auto"/>
            </w:tcBorders>
            <w:shd w:val="clear" w:color="auto" w:fill="auto"/>
            <w:hideMark/>
          </w:tcPr>
          <w:p w14:paraId="2FEC2303" w14:textId="77777777" w:rsidR="006045BC" w:rsidRPr="00710DCA" w:rsidRDefault="006045BC" w:rsidP="00756616">
            <w:pPr>
              <w:jc w:val="center"/>
              <w:rPr>
                <w:b/>
                <w:bCs/>
                <w:sz w:val="26"/>
                <w:szCs w:val="26"/>
              </w:rPr>
            </w:pPr>
            <w:r w:rsidRPr="00710DCA">
              <w:rPr>
                <w:b/>
                <w:bCs/>
                <w:sz w:val="26"/>
                <w:szCs w:val="26"/>
              </w:rPr>
              <w:t>Khoanh nuôi xúc tiến tái sinh tự nhiên có trồng bổ sung</w:t>
            </w:r>
          </w:p>
        </w:tc>
        <w:tc>
          <w:tcPr>
            <w:tcW w:w="1784" w:type="dxa"/>
            <w:tcBorders>
              <w:top w:val="single" w:sz="4" w:space="0" w:color="auto"/>
              <w:left w:val="nil"/>
              <w:bottom w:val="single" w:sz="4" w:space="0" w:color="auto"/>
              <w:right w:val="single" w:sz="4" w:space="0" w:color="auto"/>
            </w:tcBorders>
            <w:shd w:val="clear" w:color="auto" w:fill="auto"/>
            <w:hideMark/>
          </w:tcPr>
          <w:p w14:paraId="1107F3E6" w14:textId="77777777" w:rsidR="006045BC" w:rsidRPr="00710DCA" w:rsidRDefault="006045BC" w:rsidP="00756616">
            <w:pPr>
              <w:jc w:val="center"/>
              <w:rPr>
                <w:b/>
                <w:bCs/>
                <w:sz w:val="26"/>
                <w:szCs w:val="26"/>
              </w:rPr>
            </w:pPr>
            <w:r w:rsidRPr="00710DCA">
              <w:rPr>
                <w:b/>
                <w:bCs/>
                <w:sz w:val="26"/>
                <w:szCs w:val="26"/>
              </w:rPr>
              <w:t>Làm giàu rừng tự nhiên</w:t>
            </w:r>
          </w:p>
        </w:tc>
        <w:tc>
          <w:tcPr>
            <w:tcW w:w="1784" w:type="dxa"/>
            <w:tcBorders>
              <w:top w:val="single" w:sz="4" w:space="0" w:color="auto"/>
              <w:left w:val="nil"/>
              <w:bottom w:val="single" w:sz="4" w:space="0" w:color="auto"/>
              <w:right w:val="single" w:sz="4" w:space="0" w:color="auto"/>
            </w:tcBorders>
            <w:shd w:val="clear" w:color="auto" w:fill="auto"/>
            <w:hideMark/>
          </w:tcPr>
          <w:p w14:paraId="79246ECE" w14:textId="77777777" w:rsidR="006045BC" w:rsidRPr="00710DCA" w:rsidRDefault="006045BC" w:rsidP="00756616">
            <w:pPr>
              <w:jc w:val="center"/>
              <w:rPr>
                <w:b/>
                <w:bCs/>
                <w:sz w:val="26"/>
                <w:szCs w:val="26"/>
              </w:rPr>
            </w:pPr>
            <w:r w:rsidRPr="00710DCA">
              <w:rPr>
                <w:b/>
                <w:bCs/>
                <w:sz w:val="26"/>
                <w:szCs w:val="26"/>
              </w:rPr>
              <w:t>Trồng rừng</w:t>
            </w:r>
          </w:p>
        </w:tc>
      </w:tr>
      <w:tr w:rsidR="006045BC" w:rsidRPr="00710DCA" w14:paraId="78BBEE94"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11C633EF" w14:textId="77777777" w:rsidR="006045BC" w:rsidRPr="00710DCA" w:rsidRDefault="006045BC" w:rsidP="00756616">
            <w:pPr>
              <w:spacing w:before="120" w:after="120"/>
              <w:jc w:val="center"/>
              <w:rPr>
                <w:bCs/>
                <w:sz w:val="26"/>
                <w:szCs w:val="26"/>
              </w:rPr>
            </w:pPr>
            <w:r w:rsidRPr="00710DCA">
              <w:rPr>
                <w:bCs/>
                <w:sz w:val="26"/>
                <w:szCs w:val="26"/>
              </w:rPr>
              <w:t>1</w:t>
            </w:r>
          </w:p>
        </w:tc>
        <w:tc>
          <w:tcPr>
            <w:tcW w:w="2719" w:type="dxa"/>
            <w:tcBorders>
              <w:top w:val="nil"/>
              <w:left w:val="single" w:sz="4" w:space="0" w:color="auto"/>
              <w:bottom w:val="single" w:sz="4" w:space="0" w:color="auto"/>
              <w:right w:val="single" w:sz="4" w:space="0" w:color="auto"/>
            </w:tcBorders>
            <w:shd w:val="clear" w:color="auto" w:fill="auto"/>
            <w:vAlign w:val="center"/>
            <w:hideMark/>
          </w:tcPr>
          <w:p w14:paraId="7BC31CE8" w14:textId="77777777" w:rsidR="006045BC" w:rsidRPr="00710DCA" w:rsidRDefault="006045BC" w:rsidP="00756616">
            <w:pPr>
              <w:spacing w:before="120" w:after="120"/>
              <w:rPr>
                <w:bCs/>
                <w:sz w:val="26"/>
                <w:szCs w:val="26"/>
              </w:rPr>
            </w:pPr>
            <w:r w:rsidRPr="00710DCA">
              <w:rPr>
                <w:bCs/>
                <w:sz w:val="26"/>
                <w:szCs w:val="26"/>
              </w:rPr>
              <w:t>Tây Bắc</w:t>
            </w:r>
          </w:p>
        </w:tc>
        <w:tc>
          <w:tcPr>
            <w:tcW w:w="1784" w:type="dxa"/>
            <w:tcBorders>
              <w:top w:val="nil"/>
              <w:left w:val="nil"/>
              <w:bottom w:val="single" w:sz="4" w:space="0" w:color="auto"/>
              <w:right w:val="single" w:sz="4" w:space="0" w:color="auto"/>
            </w:tcBorders>
            <w:shd w:val="clear" w:color="auto" w:fill="auto"/>
            <w:vAlign w:val="center"/>
            <w:hideMark/>
          </w:tcPr>
          <w:p w14:paraId="0738DC42" w14:textId="77777777" w:rsidR="006045BC" w:rsidRPr="00710DCA" w:rsidRDefault="006045BC" w:rsidP="00756616">
            <w:pPr>
              <w:spacing w:before="120" w:after="120"/>
              <w:jc w:val="center"/>
              <w:rPr>
                <w:bCs/>
                <w:sz w:val="26"/>
                <w:szCs w:val="26"/>
              </w:rPr>
            </w:pPr>
            <w:r w:rsidRPr="00710DCA">
              <w:rPr>
                <w:bCs/>
                <w:sz w:val="26"/>
                <w:szCs w:val="26"/>
              </w:rPr>
              <w:t>18.900</w:t>
            </w:r>
          </w:p>
        </w:tc>
        <w:tc>
          <w:tcPr>
            <w:tcW w:w="1784" w:type="dxa"/>
            <w:tcBorders>
              <w:top w:val="nil"/>
              <w:left w:val="nil"/>
              <w:bottom w:val="single" w:sz="4" w:space="0" w:color="auto"/>
              <w:right w:val="single" w:sz="4" w:space="0" w:color="auto"/>
            </w:tcBorders>
            <w:shd w:val="clear" w:color="auto" w:fill="auto"/>
            <w:vAlign w:val="center"/>
            <w:hideMark/>
          </w:tcPr>
          <w:p w14:paraId="2B6679B7" w14:textId="77777777" w:rsidR="006045BC" w:rsidRPr="00710DCA" w:rsidRDefault="006045BC" w:rsidP="00756616">
            <w:pPr>
              <w:spacing w:before="120" w:after="120"/>
              <w:jc w:val="center"/>
              <w:rPr>
                <w:bCs/>
                <w:sz w:val="26"/>
                <w:szCs w:val="26"/>
              </w:rPr>
            </w:pPr>
            <w:r w:rsidRPr="00710DCA">
              <w:rPr>
                <w:bCs/>
                <w:sz w:val="26"/>
                <w:szCs w:val="26"/>
              </w:rPr>
              <w:t>14.100</w:t>
            </w:r>
          </w:p>
        </w:tc>
        <w:tc>
          <w:tcPr>
            <w:tcW w:w="1784" w:type="dxa"/>
            <w:tcBorders>
              <w:top w:val="nil"/>
              <w:left w:val="nil"/>
              <w:bottom w:val="single" w:sz="4" w:space="0" w:color="auto"/>
              <w:right w:val="single" w:sz="4" w:space="0" w:color="auto"/>
            </w:tcBorders>
            <w:shd w:val="clear" w:color="auto" w:fill="auto"/>
            <w:vAlign w:val="center"/>
            <w:hideMark/>
          </w:tcPr>
          <w:p w14:paraId="15581BA1" w14:textId="77777777" w:rsidR="006045BC" w:rsidRPr="00710DCA" w:rsidRDefault="006045BC" w:rsidP="00756616">
            <w:pPr>
              <w:spacing w:before="120" w:after="120"/>
              <w:jc w:val="center"/>
              <w:rPr>
                <w:bCs/>
                <w:sz w:val="26"/>
                <w:szCs w:val="26"/>
              </w:rPr>
            </w:pPr>
            <w:r w:rsidRPr="00710DCA">
              <w:rPr>
                <w:bCs/>
                <w:sz w:val="26"/>
                <w:szCs w:val="26"/>
              </w:rPr>
              <w:t>2,000</w:t>
            </w:r>
          </w:p>
        </w:tc>
        <w:tc>
          <w:tcPr>
            <w:tcW w:w="1784" w:type="dxa"/>
            <w:tcBorders>
              <w:top w:val="nil"/>
              <w:left w:val="nil"/>
              <w:bottom w:val="single" w:sz="4" w:space="0" w:color="auto"/>
              <w:right w:val="single" w:sz="4" w:space="0" w:color="auto"/>
            </w:tcBorders>
            <w:shd w:val="clear" w:color="auto" w:fill="auto"/>
            <w:vAlign w:val="center"/>
            <w:hideMark/>
          </w:tcPr>
          <w:p w14:paraId="7028A12A" w14:textId="77777777" w:rsidR="006045BC" w:rsidRPr="00710DCA" w:rsidRDefault="006045BC" w:rsidP="00756616">
            <w:pPr>
              <w:spacing w:before="120" w:after="120"/>
              <w:jc w:val="center"/>
              <w:rPr>
                <w:bCs/>
                <w:sz w:val="26"/>
                <w:szCs w:val="26"/>
              </w:rPr>
            </w:pPr>
            <w:r w:rsidRPr="00710DCA">
              <w:rPr>
                <w:bCs/>
                <w:sz w:val="26"/>
                <w:szCs w:val="26"/>
              </w:rPr>
              <w:t>2,200</w:t>
            </w:r>
          </w:p>
        </w:tc>
        <w:tc>
          <w:tcPr>
            <w:tcW w:w="1784" w:type="dxa"/>
            <w:tcBorders>
              <w:top w:val="nil"/>
              <w:left w:val="nil"/>
              <w:bottom w:val="single" w:sz="4" w:space="0" w:color="auto"/>
              <w:right w:val="single" w:sz="4" w:space="0" w:color="auto"/>
            </w:tcBorders>
            <w:shd w:val="clear" w:color="auto" w:fill="auto"/>
            <w:vAlign w:val="center"/>
            <w:hideMark/>
          </w:tcPr>
          <w:p w14:paraId="61BBB281" w14:textId="77777777" w:rsidR="006045BC" w:rsidRPr="00710DCA" w:rsidRDefault="006045BC" w:rsidP="00756616">
            <w:pPr>
              <w:spacing w:before="120" w:after="120"/>
              <w:jc w:val="center"/>
              <w:rPr>
                <w:bCs/>
                <w:sz w:val="26"/>
                <w:szCs w:val="26"/>
              </w:rPr>
            </w:pPr>
            <w:r w:rsidRPr="00710DCA">
              <w:rPr>
                <w:bCs/>
                <w:sz w:val="26"/>
                <w:szCs w:val="26"/>
              </w:rPr>
              <w:t>600</w:t>
            </w:r>
          </w:p>
        </w:tc>
      </w:tr>
      <w:tr w:rsidR="006045BC" w:rsidRPr="00710DCA" w14:paraId="412C0333"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5CBC9D4C" w14:textId="77777777" w:rsidR="006045BC" w:rsidRPr="00710DCA" w:rsidRDefault="006045BC" w:rsidP="00756616">
            <w:pPr>
              <w:spacing w:before="120" w:after="120"/>
              <w:jc w:val="center"/>
              <w:rPr>
                <w:bCs/>
                <w:sz w:val="26"/>
                <w:szCs w:val="26"/>
              </w:rPr>
            </w:pPr>
            <w:r w:rsidRPr="00710DCA">
              <w:rPr>
                <w:bCs/>
                <w:sz w:val="26"/>
                <w:szCs w:val="26"/>
              </w:rPr>
              <w:t>2</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AEB5E6D" w14:textId="77777777" w:rsidR="006045BC" w:rsidRPr="00710DCA" w:rsidRDefault="006045BC" w:rsidP="00756616">
            <w:pPr>
              <w:spacing w:before="120" w:after="120"/>
              <w:rPr>
                <w:bCs/>
                <w:sz w:val="26"/>
                <w:szCs w:val="26"/>
              </w:rPr>
            </w:pPr>
            <w:r w:rsidRPr="00710DCA">
              <w:rPr>
                <w:bCs/>
                <w:sz w:val="26"/>
                <w:szCs w:val="26"/>
              </w:rPr>
              <w:t>Đông Bắc</w:t>
            </w:r>
          </w:p>
        </w:tc>
        <w:tc>
          <w:tcPr>
            <w:tcW w:w="1784" w:type="dxa"/>
            <w:tcBorders>
              <w:top w:val="nil"/>
              <w:left w:val="nil"/>
              <w:bottom w:val="single" w:sz="4" w:space="0" w:color="auto"/>
              <w:right w:val="single" w:sz="4" w:space="0" w:color="auto"/>
            </w:tcBorders>
            <w:shd w:val="clear" w:color="auto" w:fill="auto"/>
            <w:vAlign w:val="center"/>
            <w:hideMark/>
          </w:tcPr>
          <w:p w14:paraId="42925211" w14:textId="77777777" w:rsidR="006045BC" w:rsidRPr="00710DCA" w:rsidRDefault="006045BC" w:rsidP="00756616">
            <w:pPr>
              <w:spacing w:before="120" w:after="120"/>
              <w:jc w:val="center"/>
              <w:rPr>
                <w:bCs/>
                <w:sz w:val="26"/>
                <w:szCs w:val="26"/>
              </w:rPr>
            </w:pPr>
            <w:r w:rsidRPr="00710DCA">
              <w:rPr>
                <w:bCs/>
                <w:sz w:val="26"/>
                <w:szCs w:val="26"/>
              </w:rPr>
              <w:t>2.900</w:t>
            </w:r>
          </w:p>
        </w:tc>
        <w:tc>
          <w:tcPr>
            <w:tcW w:w="1784" w:type="dxa"/>
            <w:tcBorders>
              <w:top w:val="nil"/>
              <w:left w:val="nil"/>
              <w:bottom w:val="single" w:sz="4" w:space="0" w:color="auto"/>
              <w:right w:val="single" w:sz="4" w:space="0" w:color="auto"/>
            </w:tcBorders>
            <w:shd w:val="clear" w:color="auto" w:fill="auto"/>
            <w:vAlign w:val="center"/>
            <w:hideMark/>
          </w:tcPr>
          <w:p w14:paraId="0263212F" w14:textId="77777777" w:rsidR="006045BC" w:rsidRPr="00710DCA" w:rsidRDefault="006045BC" w:rsidP="00756616">
            <w:pPr>
              <w:spacing w:before="120" w:after="120"/>
              <w:jc w:val="center"/>
              <w:rPr>
                <w:bCs/>
                <w:sz w:val="26"/>
                <w:szCs w:val="26"/>
              </w:rPr>
            </w:pPr>
            <w:r w:rsidRPr="00710DCA">
              <w:rPr>
                <w:bCs/>
                <w:sz w:val="26"/>
                <w:szCs w:val="26"/>
              </w:rPr>
              <w:t>1.340</w:t>
            </w:r>
          </w:p>
        </w:tc>
        <w:tc>
          <w:tcPr>
            <w:tcW w:w="1784" w:type="dxa"/>
            <w:tcBorders>
              <w:top w:val="nil"/>
              <w:left w:val="nil"/>
              <w:bottom w:val="single" w:sz="4" w:space="0" w:color="auto"/>
              <w:right w:val="single" w:sz="4" w:space="0" w:color="auto"/>
            </w:tcBorders>
            <w:shd w:val="clear" w:color="auto" w:fill="auto"/>
            <w:vAlign w:val="center"/>
            <w:hideMark/>
          </w:tcPr>
          <w:p w14:paraId="2FFCB4BC" w14:textId="77777777" w:rsidR="006045BC" w:rsidRPr="00710DCA" w:rsidRDefault="006045BC" w:rsidP="00756616">
            <w:pPr>
              <w:spacing w:before="120" w:after="120"/>
              <w:jc w:val="center"/>
              <w:rPr>
                <w:bCs/>
                <w:sz w:val="26"/>
                <w:szCs w:val="26"/>
              </w:rPr>
            </w:pPr>
            <w:r w:rsidRPr="00710DCA">
              <w:rPr>
                <w:bCs/>
                <w:sz w:val="26"/>
                <w:szCs w:val="26"/>
              </w:rPr>
              <w:t>500</w:t>
            </w:r>
          </w:p>
        </w:tc>
        <w:tc>
          <w:tcPr>
            <w:tcW w:w="1784" w:type="dxa"/>
            <w:tcBorders>
              <w:top w:val="nil"/>
              <w:left w:val="nil"/>
              <w:bottom w:val="single" w:sz="4" w:space="0" w:color="auto"/>
              <w:right w:val="single" w:sz="4" w:space="0" w:color="auto"/>
            </w:tcBorders>
            <w:shd w:val="clear" w:color="auto" w:fill="auto"/>
            <w:vAlign w:val="center"/>
            <w:hideMark/>
          </w:tcPr>
          <w:p w14:paraId="0CAE4DAB" w14:textId="77777777" w:rsidR="006045BC" w:rsidRPr="00710DCA" w:rsidRDefault="006045BC" w:rsidP="00756616">
            <w:pPr>
              <w:spacing w:before="120" w:after="120"/>
              <w:jc w:val="center"/>
              <w:rPr>
                <w:bCs/>
                <w:sz w:val="26"/>
                <w:szCs w:val="26"/>
              </w:rPr>
            </w:pPr>
            <w:r w:rsidRPr="00710DCA">
              <w:rPr>
                <w:bCs/>
                <w:sz w:val="26"/>
                <w:szCs w:val="26"/>
              </w:rPr>
              <w:t>80</w:t>
            </w:r>
          </w:p>
        </w:tc>
        <w:tc>
          <w:tcPr>
            <w:tcW w:w="1784" w:type="dxa"/>
            <w:tcBorders>
              <w:top w:val="nil"/>
              <w:left w:val="nil"/>
              <w:bottom w:val="single" w:sz="4" w:space="0" w:color="auto"/>
              <w:right w:val="single" w:sz="4" w:space="0" w:color="auto"/>
            </w:tcBorders>
            <w:shd w:val="clear" w:color="auto" w:fill="auto"/>
            <w:vAlign w:val="center"/>
            <w:hideMark/>
          </w:tcPr>
          <w:p w14:paraId="15E65A89" w14:textId="77777777" w:rsidR="006045BC" w:rsidRPr="00710DCA" w:rsidRDefault="006045BC" w:rsidP="00756616">
            <w:pPr>
              <w:spacing w:before="120" w:after="120"/>
              <w:jc w:val="center"/>
              <w:rPr>
                <w:bCs/>
                <w:sz w:val="26"/>
                <w:szCs w:val="26"/>
              </w:rPr>
            </w:pPr>
            <w:r w:rsidRPr="00710DCA">
              <w:rPr>
                <w:bCs/>
                <w:sz w:val="26"/>
                <w:szCs w:val="26"/>
              </w:rPr>
              <w:t>980</w:t>
            </w:r>
          </w:p>
        </w:tc>
      </w:tr>
      <w:tr w:rsidR="006045BC" w:rsidRPr="00710DCA" w14:paraId="791223CE"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508395AA" w14:textId="77777777" w:rsidR="006045BC" w:rsidRPr="00710DCA" w:rsidRDefault="006045BC" w:rsidP="00756616">
            <w:pPr>
              <w:spacing w:before="120" w:after="120"/>
              <w:jc w:val="center"/>
              <w:rPr>
                <w:bCs/>
                <w:sz w:val="26"/>
                <w:szCs w:val="26"/>
              </w:rPr>
            </w:pPr>
            <w:r w:rsidRPr="00710DCA">
              <w:rPr>
                <w:bCs/>
                <w:sz w:val="26"/>
                <w:szCs w:val="26"/>
              </w:rPr>
              <w:t>3</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6311884D" w14:textId="77777777" w:rsidR="006045BC" w:rsidRPr="00710DCA" w:rsidRDefault="006045BC" w:rsidP="00756616">
            <w:pPr>
              <w:spacing w:before="120" w:after="120"/>
              <w:rPr>
                <w:bCs/>
                <w:sz w:val="26"/>
                <w:szCs w:val="26"/>
              </w:rPr>
            </w:pPr>
            <w:r w:rsidRPr="00710DCA">
              <w:rPr>
                <w:bCs/>
                <w:sz w:val="26"/>
                <w:szCs w:val="26"/>
              </w:rPr>
              <w:t>Đồng bằng Sông Hồng</w:t>
            </w:r>
          </w:p>
        </w:tc>
        <w:tc>
          <w:tcPr>
            <w:tcW w:w="1784" w:type="dxa"/>
            <w:tcBorders>
              <w:top w:val="nil"/>
              <w:left w:val="nil"/>
              <w:bottom w:val="single" w:sz="4" w:space="0" w:color="auto"/>
              <w:right w:val="single" w:sz="4" w:space="0" w:color="auto"/>
            </w:tcBorders>
            <w:shd w:val="clear" w:color="auto" w:fill="auto"/>
            <w:vAlign w:val="center"/>
            <w:hideMark/>
          </w:tcPr>
          <w:p w14:paraId="32A6E13E" w14:textId="77777777" w:rsidR="006045BC" w:rsidRPr="00710DCA" w:rsidRDefault="006045BC" w:rsidP="00756616">
            <w:pPr>
              <w:spacing w:before="120" w:after="120"/>
              <w:jc w:val="center"/>
              <w:rPr>
                <w:bCs/>
                <w:sz w:val="26"/>
                <w:szCs w:val="26"/>
              </w:rPr>
            </w:pPr>
            <w:r w:rsidRPr="00710DCA">
              <w:rPr>
                <w:bCs/>
                <w:sz w:val="26"/>
                <w:szCs w:val="26"/>
              </w:rPr>
              <w:t>1.900</w:t>
            </w:r>
          </w:p>
        </w:tc>
        <w:tc>
          <w:tcPr>
            <w:tcW w:w="1784" w:type="dxa"/>
            <w:tcBorders>
              <w:top w:val="nil"/>
              <w:left w:val="nil"/>
              <w:bottom w:val="single" w:sz="4" w:space="0" w:color="auto"/>
              <w:right w:val="single" w:sz="4" w:space="0" w:color="auto"/>
            </w:tcBorders>
            <w:shd w:val="clear" w:color="auto" w:fill="auto"/>
            <w:vAlign w:val="center"/>
            <w:hideMark/>
          </w:tcPr>
          <w:p w14:paraId="471BD73F" w14:textId="77777777" w:rsidR="006045BC" w:rsidRPr="00710DCA" w:rsidRDefault="006045BC" w:rsidP="00756616">
            <w:pPr>
              <w:spacing w:before="120" w:after="120"/>
              <w:jc w:val="center"/>
              <w:rPr>
                <w:bCs/>
                <w:sz w:val="26"/>
                <w:szCs w:val="26"/>
              </w:rPr>
            </w:pPr>
            <w:r w:rsidRPr="00710DCA">
              <w:rPr>
                <w:bCs/>
                <w:sz w:val="26"/>
                <w:szCs w:val="26"/>
              </w:rPr>
              <w:t>140</w:t>
            </w:r>
          </w:p>
        </w:tc>
        <w:tc>
          <w:tcPr>
            <w:tcW w:w="1784" w:type="dxa"/>
            <w:tcBorders>
              <w:top w:val="nil"/>
              <w:left w:val="nil"/>
              <w:bottom w:val="single" w:sz="4" w:space="0" w:color="auto"/>
              <w:right w:val="single" w:sz="4" w:space="0" w:color="auto"/>
            </w:tcBorders>
            <w:shd w:val="clear" w:color="auto" w:fill="auto"/>
            <w:vAlign w:val="center"/>
            <w:hideMark/>
          </w:tcPr>
          <w:p w14:paraId="121D6FEB" w14:textId="77777777" w:rsidR="006045BC" w:rsidRPr="00710DCA" w:rsidRDefault="006045BC" w:rsidP="00756616">
            <w:pPr>
              <w:spacing w:before="120" w:after="120"/>
              <w:jc w:val="center"/>
              <w:rPr>
                <w:bCs/>
                <w:sz w:val="26"/>
                <w:szCs w:val="26"/>
              </w:rPr>
            </w:pPr>
            <w:r w:rsidRPr="00710DCA">
              <w:rPr>
                <w:bCs/>
                <w:sz w:val="26"/>
                <w:szCs w:val="26"/>
              </w:rPr>
              <w:t>30</w:t>
            </w:r>
          </w:p>
        </w:tc>
        <w:tc>
          <w:tcPr>
            <w:tcW w:w="1784" w:type="dxa"/>
            <w:tcBorders>
              <w:top w:val="nil"/>
              <w:left w:val="nil"/>
              <w:bottom w:val="single" w:sz="4" w:space="0" w:color="auto"/>
              <w:right w:val="single" w:sz="4" w:space="0" w:color="auto"/>
            </w:tcBorders>
            <w:shd w:val="clear" w:color="auto" w:fill="auto"/>
            <w:vAlign w:val="center"/>
            <w:hideMark/>
          </w:tcPr>
          <w:p w14:paraId="0E5B50A8" w14:textId="77777777" w:rsidR="006045BC" w:rsidRPr="00710DCA" w:rsidRDefault="006045BC" w:rsidP="00756616">
            <w:pPr>
              <w:spacing w:before="120" w:after="120"/>
              <w:jc w:val="center"/>
              <w:rPr>
                <w:bCs/>
                <w:sz w:val="26"/>
                <w:szCs w:val="26"/>
              </w:rPr>
            </w:pPr>
            <w:r w:rsidRPr="00710DCA">
              <w:rPr>
                <w:bCs/>
                <w:sz w:val="26"/>
                <w:szCs w:val="26"/>
              </w:rPr>
              <w:t>1.450</w:t>
            </w:r>
          </w:p>
        </w:tc>
        <w:tc>
          <w:tcPr>
            <w:tcW w:w="1784" w:type="dxa"/>
            <w:tcBorders>
              <w:top w:val="nil"/>
              <w:left w:val="nil"/>
              <w:bottom w:val="single" w:sz="4" w:space="0" w:color="auto"/>
              <w:right w:val="single" w:sz="4" w:space="0" w:color="auto"/>
            </w:tcBorders>
            <w:shd w:val="clear" w:color="auto" w:fill="auto"/>
            <w:vAlign w:val="center"/>
            <w:hideMark/>
          </w:tcPr>
          <w:p w14:paraId="6031FF0B" w14:textId="77777777" w:rsidR="006045BC" w:rsidRPr="00710DCA" w:rsidRDefault="006045BC" w:rsidP="00756616">
            <w:pPr>
              <w:spacing w:before="120" w:after="120"/>
              <w:jc w:val="center"/>
              <w:rPr>
                <w:bCs/>
                <w:sz w:val="26"/>
                <w:szCs w:val="26"/>
              </w:rPr>
            </w:pPr>
            <w:r w:rsidRPr="00710DCA">
              <w:rPr>
                <w:bCs/>
                <w:sz w:val="26"/>
                <w:szCs w:val="26"/>
              </w:rPr>
              <w:t>30</w:t>
            </w:r>
          </w:p>
        </w:tc>
      </w:tr>
      <w:tr w:rsidR="006045BC" w:rsidRPr="00710DCA" w14:paraId="1E0C8869"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47F49BBC" w14:textId="77777777" w:rsidR="006045BC" w:rsidRPr="00710DCA" w:rsidRDefault="006045BC" w:rsidP="00756616">
            <w:pPr>
              <w:spacing w:before="120" w:after="120"/>
              <w:jc w:val="center"/>
              <w:rPr>
                <w:bCs/>
                <w:sz w:val="26"/>
                <w:szCs w:val="26"/>
              </w:rPr>
            </w:pPr>
            <w:r w:rsidRPr="00710DCA">
              <w:rPr>
                <w:bCs/>
                <w:sz w:val="26"/>
                <w:szCs w:val="26"/>
              </w:rPr>
              <w:t>4</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0E07458E" w14:textId="77777777" w:rsidR="006045BC" w:rsidRPr="00710DCA" w:rsidRDefault="006045BC" w:rsidP="00756616">
            <w:pPr>
              <w:spacing w:before="120" w:after="120"/>
              <w:rPr>
                <w:bCs/>
                <w:sz w:val="26"/>
                <w:szCs w:val="26"/>
              </w:rPr>
            </w:pPr>
            <w:r w:rsidRPr="00710DCA">
              <w:rPr>
                <w:bCs/>
                <w:sz w:val="26"/>
                <w:szCs w:val="26"/>
              </w:rPr>
              <w:t>Bắc Trung Bộ</w:t>
            </w:r>
          </w:p>
        </w:tc>
        <w:tc>
          <w:tcPr>
            <w:tcW w:w="1784" w:type="dxa"/>
            <w:tcBorders>
              <w:top w:val="nil"/>
              <w:left w:val="nil"/>
              <w:bottom w:val="single" w:sz="4" w:space="0" w:color="auto"/>
              <w:right w:val="single" w:sz="4" w:space="0" w:color="auto"/>
            </w:tcBorders>
            <w:shd w:val="clear" w:color="auto" w:fill="auto"/>
            <w:vAlign w:val="center"/>
            <w:hideMark/>
          </w:tcPr>
          <w:p w14:paraId="48040C49" w14:textId="77777777" w:rsidR="006045BC" w:rsidRPr="00710DCA" w:rsidRDefault="006045BC" w:rsidP="00756616">
            <w:pPr>
              <w:spacing w:before="120" w:after="120"/>
              <w:jc w:val="center"/>
              <w:rPr>
                <w:bCs/>
                <w:sz w:val="26"/>
                <w:szCs w:val="26"/>
              </w:rPr>
            </w:pPr>
            <w:r w:rsidRPr="00710DCA">
              <w:rPr>
                <w:bCs/>
                <w:sz w:val="26"/>
                <w:szCs w:val="26"/>
              </w:rPr>
              <w:t>16.400</w:t>
            </w:r>
          </w:p>
        </w:tc>
        <w:tc>
          <w:tcPr>
            <w:tcW w:w="1784" w:type="dxa"/>
            <w:tcBorders>
              <w:top w:val="nil"/>
              <w:left w:val="nil"/>
              <w:bottom w:val="single" w:sz="4" w:space="0" w:color="auto"/>
              <w:right w:val="single" w:sz="4" w:space="0" w:color="auto"/>
            </w:tcBorders>
            <w:shd w:val="clear" w:color="auto" w:fill="auto"/>
            <w:vAlign w:val="center"/>
            <w:hideMark/>
          </w:tcPr>
          <w:p w14:paraId="5E583318" w14:textId="77777777" w:rsidR="006045BC" w:rsidRPr="00710DCA" w:rsidRDefault="006045BC" w:rsidP="00756616">
            <w:pPr>
              <w:spacing w:before="120" w:after="120"/>
              <w:jc w:val="center"/>
              <w:rPr>
                <w:bCs/>
                <w:sz w:val="26"/>
                <w:szCs w:val="26"/>
              </w:rPr>
            </w:pPr>
            <w:r w:rsidRPr="00710DCA">
              <w:rPr>
                <w:bCs/>
                <w:sz w:val="26"/>
                <w:szCs w:val="26"/>
              </w:rPr>
              <w:t>3,400</w:t>
            </w:r>
          </w:p>
        </w:tc>
        <w:tc>
          <w:tcPr>
            <w:tcW w:w="1784" w:type="dxa"/>
            <w:tcBorders>
              <w:top w:val="nil"/>
              <w:left w:val="nil"/>
              <w:bottom w:val="single" w:sz="4" w:space="0" w:color="auto"/>
              <w:right w:val="single" w:sz="4" w:space="0" w:color="auto"/>
            </w:tcBorders>
            <w:shd w:val="clear" w:color="auto" w:fill="auto"/>
            <w:vAlign w:val="center"/>
            <w:hideMark/>
          </w:tcPr>
          <w:p w14:paraId="78AD131B" w14:textId="77777777" w:rsidR="006045BC" w:rsidRPr="00710DCA" w:rsidRDefault="006045BC" w:rsidP="00756616">
            <w:pPr>
              <w:spacing w:before="120" w:after="120"/>
              <w:jc w:val="center"/>
              <w:rPr>
                <w:bCs/>
                <w:sz w:val="26"/>
                <w:szCs w:val="26"/>
              </w:rPr>
            </w:pPr>
            <w:r w:rsidRPr="00710DCA">
              <w:rPr>
                <w:bCs/>
                <w:sz w:val="26"/>
                <w:szCs w:val="26"/>
              </w:rPr>
              <w:t>6,800</w:t>
            </w:r>
          </w:p>
        </w:tc>
        <w:tc>
          <w:tcPr>
            <w:tcW w:w="1784" w:type="dxa"/>
            <w:tcBorders>
              <w:top w:val="nil"/>
              <w:left w:val="nil"/>
              <w:bottom w:val="single" w:sz="4" w:space="0" w:color="auto"/>
              <w:right w:val="single" w:sz="4" w:space="0" w:color="auto"/>
            </w:tcBorders>
            <w:shd w:val="clear" w:color="auto" w:fill="auto"/>
            <w:vAlign w:val="center"/>
            <w:hideMark/>
          </w:tcPr>
          <w:p w14:paraId="22C2E886" w14:textId="77777777" w:rsidR="006045BC" w:rsidRPr="00710DCA" w:rsidRDefault="006045BC" w:rsidP="00756616">
            <w:pPr>
              <w:spacing w:before="120" w:after="120"/>
              <w:jc w:val="center"/>
              <w:rPr>
                <w:bCs/>
                <w:sz w:val="26"/>
                <w:szCs w:val="26"/>
              </w:rPr>
            </w:pPr>
            <w:r w:rsidRPr="00710DCA">
              <w:rPr>
                <w:bCs/>
                <w:sz w:val="26"/>
                <w:szCs w:val="26"/>
              </w:rPr>
              <w:t>4,700</w:t>
            </w:r>
          </w:p>
        </w:tc>
        <w:tc>
          <w:tcPr>
            <w:tcW w:w="1784" w:type="dxa"/>
            <w:tcBorders>
              <w:top w:val="nil"/>
              <w:left w:val="nil"/>
              <w:bottom w:val="single" w:sz="4" w:space="0" w:color="auto"/>
              <w:right w:val="single" w:sz="4" w:space="0" w:color="auto"/>
            </w:tcBorders>
            <w:shd w:val="clear" w:color="auto" w:fill="auto"/>
            <w:vAlign w:val="center"/>
            <w:hideMark/>
          </w:tcPr>
          <w:p w14:paraId="2A5F1DF2" w14:textId="77777777" w:rsidR="006045BC" w:rsidRPr="00710DCA" w:rsidRDefault="006045BC" w:rsidP="00756616">
            <w:pPr>
              <w:spacing w:before="120" w:after="120"/>
              <w:jc w:val="center"/>
              <w:rPr>
                <w:bCs/>
                <w:sz w:val="26"/>
                <w:szCs w:val="26"/>
              </w:rPr>
            </w:pPr>
            <w:r w:rsidRPr="00710DCA">
              <w:rPr>
                <w:bCs/>
                <w:sz w:val="26"/>
                <w:szCs w:val="26"/>
              </w:rPr>
              <w:t>1,500</w:t>
            </w:r>
          </w:p>
        </w:tc>
      </w:tr>
      <w:tr w:rsidR="006045BC" w:rsidRPr="00710DCA" w14:paraId="5474C70D"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61D9E029" w14:textId="77777777" w:rsidR="006045BC" w:rsidRPr="00710DCA" w:rsidRDefault="006045BC" w:rsidP="00756616">
            <w:pPr>
              <w:spacing w:before="120" w:after="120"/>
              <w:jc w:val="center"/>
              <w:rPr>
                <w:bCs/>
                <w:sz w:val="26"/>
                <w:szCs w:val="26"/>
              </w:rPr>
            </w:pPr>
            <w:r w:rsidRPr="00710DCA">
              <w:rPr>
                <w:bCs/>
                <w:sz w:val="26"/>
                <w:szCs w:val="26"/>
              </w:rPr>
              <w:t>5</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7E7971B0" w14:textId="77777777" w:rsidR="006045BC" w:rsidRPr="00710DCA" w:rsidRDefault="006045BC" w:rsidP="00756616">
            <w:pPr>
              <w:spacing w:before="120" w:after="120"/>
              <w:rPr>
                <w:bCs/>
                <w:sz w:val="26"/>
                <w:szCs w:val="26"/>
              </w:rPr>
            </w:pPr>
            <w:r w:rsidRPr="00710DCA">
              <w:rPr>
                <w:bCs/>
                <w:sz w:val="26"/>
                <w:szCs w:val="26"/>
              </w:rPr>
              <w:t>Duyên Hải Nam T Bộ</w:t>
            </w:r>
          </w:p>
        </w:tc>
        <w:tc>
          <w:tcPr>
            <w:tcW w:w="1784" w:type="dxa"/>
            <w:tcBorders>
              <w:top w:val="nil"/>
              <w:left w:val="nil"/>
              <w:bottom w:val="single" w:sz="4" w:space="0" w:color="auto"/>
              <w:right w:val="single" w:sz="4" w:space="0" w:color="auto"/>
            </w:tcBorders>
            <w:shd w:val="clear" w:color="auto" w:fill="auto"/>
            <w:vAlign w:val="center"/>
            <w:hideMark/>
          </w:tcPr>
          <w:p w14:paraId="140B6341" w14:textId="77777777" w:rsidR="006045BC" w:rsidRPr="00710DCA" w:rsidRDefault="006045BC" w:rsidP="00756616">
            <w:pPr>
              <w:spacing w:before="120" w:after="120"/>
              <w:jc w:val="center"/>
              <w:rPr>
                <w:bCs/>
                <w:sz w:val="26"/>
                <w:szCs w:val="26"/>
              </w:rPr>
            </w:pPr>
            <w:r w:rsidRPr="00710DCA">
              <w:rPr>
                <w:bCs/>
                <w:sz w:val="26"/>
                <w:szCs w:val="26"/>
              </w:rPr>
              <w:t>28.000</w:t>
            </w:r>
          </w:p>
        </w:tc>
        <w:tc>
          <w:tcPr>
            <w:tcW w:w="1784" w:type="dxa"/>
            <w:tcBorders>
              <w:top w:val="nil"/>
              <w:left w:val="nil"/>
              <w:bottom w:val="single" w:sz="4" w:space="0" w:color="auto"/>
              <w:right w:val="single" w:sz="4" w:space="0" w:color="auto"/>
            </w:tcBorders>
            <w:shd w:val="clear" w:color="auto" w:fill="auto"/>
            <w:vAlign w:val="center"/>
            <w:hideMark/>
          </w:tcPr>
          <w:p w14:paraId="13EB60E6" w14:textId="77777777" w:rsidR="006045BC" w:rsidRPr="00710DCA" w:rsidRDefault="006045BC" w:rsidP="00756616">
            <w:pPr>
              <w:spacing w:before="120" w:after="120"/>
              <w:jc w:val="center"/>
              <w:rPr>
                <w:bCs/>
                <w:sz w:val="26"/>
                <w:szCs w:val="26"/>
              </w:rPr>
            </w:pPr>
            <w:r w:rsidRPr="00710DCA">
              <w:rPr>
                <w:bCs/>
                <w:sz w:val="26"/>
                <w:szCs w:val="26"/>
              </w:rPr>
              <w:t>23,000</w:t>
            </w:r>
          </w:p>
        </w:tc>
        <w:tc>
          <w:tcPr>
            <w:tcW w:w="1784" w:type="dxa"/>
            <w:tcBorders>
              <w:top w:val="nil"/>
              <w:left w:val="nil"/>
              <w:bottom w:val="single" w:sz="4" w:space="0" w:color="auto"/>
              <w:right w:val="single" w:sz="4" w:space="0" w:color="auto"/>
            </w:tcBorders>
            <w:shd w:val="clear" w:color="auto" w:fill="auto"/>
            <w:vAlign w:val="center"/>
            <w:hideMark/>
          </w:tcPr>
          <w:p w14:paraId="47F11871" w14:textId="77777777" w:rsidR="006045BC" w:rsidRPr="00710DCA" w:rsidRDefault="006045BC" w:rsidP="00756616">
            <w:pPr>
              <w:spacing w:before="120" w:after="120"/>
              <w:jc w:val="center"/>
              <w:rPr>
                <w:bCs/>
                <w:sz w:val="26"/>
                <w:szCs w:val="26"/>
              </w:rPr>
            </w:pPr>
            <w:r w:rsidRPr="00710DCA">
              <w:rPr>
                <w:bCs/>
                <w:sz w:val="26"/>
                <w:szCs w:val="26"/>
              </w:rPr>
              <w:t>1,400</w:t>
            </w:r>
          </w:p>
        </w:tc>
        <w:tc>
          <w:tcPr>
            <w:tcW w:w="1784" w:type="dxa"/>
            <w:tcBorders>
              <w:top w:val="nil"/>
              <w:left w:val="nil"/>
              <w:bottom w:val="single" w:sz="4" w:space="0" w:color="auto"/>
              <w:right w:val="single" w:sz="4" w:space="0" w:color="auto"/>
            </w:tcBorders>
            <w:shd w:val="clear" w:color="auto" w:fill="auto"/>
            <w:vAlign w:val="center"/>
            <w:hideMark/>
          </w:tcPr>
          <w:p w14:paraId="07438C6F" w14:textId="77777777" w:rsidR="006045BC" w:rsidRPr="00710DCA" w:rsidRDefault="006045BC" w:rsidP="00756616">
            <w:pPr>
              <w:spacing w:before="120" w:after="120"/>
              <w:jc w:val="center"/>
              <w:rPr>
                <w:bCs/>
                <w:sz w:val="26"/>
                <w:szCs w:val="26"/>
              </w:rPr>
            </w:pPr>
            <w:r w:rsidRPr="00710DCA">
              <w:rPr>
                <w:bCs/>
                <w:sz w:val="26"/>
                <w:szCs w:val="26"/>
              </w:rPr>
              <w:t>300</w:t>
            </w:r>
          </w:p>
        </w:tc>
        <w:tc>
          <w:tcPr>
            <w:tcW w:w="1784" w:type="dxa"/>
            <w:tcBorders>
              <w:top w:val="nil"/>
              <w:left w:val="nil"/>
              <w:bottom w:val="single" w:sz="4" w:space="0" w:color="auto"/>
              <w:right w:val="single" w:sz="4" w:space="0" w:color="auto"/>
            </w:tcBorders>
            <w:shd w:val="clear" w:color="auto" w:fill="auto"/>
            <w:vAlign w:val="center"/>
            <w:hideMark/>
          </w:tcPr>
          <w:p w14:paraId="456F2895" w14:textId="77777777" w:rsidR="006045BC" w:rsidRPr="00710DCA" w:rsidRDefault="006045BC" w:rsidP="00756616">
            <w:pPr>
              <w:spacing w:before="120" w:after="120"/>
              <w:jc w:val="center"/>
              <w:rPr>
                <w:bCs/>
                <w:sz w:val="26"/>
                <w:szCs w:val="26"/>
              </w:rPr>
            </w:pPr>
            <w:r w:rsidRPr="00710DCA">
              <w:rPr>
                <w:bCs/>
                <w:sz w:val="26"/>
                <w:szCs w:val="26"/>
              </w:rPr>
              <w:t>3,300</w:t>
            </w:r>
          </w:p>
        </w:tc>
      </w:tr>
      <w:tr w:rsidR="006045BC" w:rsidRPr="00710DCA" w14:paraId="5F7BF314"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1F051F48" w14:textId="77777777" w:rsidR="006045BC" w:rsidRPr="00710DCA" w:rsidRDefault="006045BC" w:rsidP="00756616">
            <w:pPr>
              <w:spacing w:before="120" w:after="120"/>
              <w:jc w:val="center"/>
              <w:rPr>
                <w:bCs/>
                <w:sz w:val="26"/>
                <w:szCs w:val="26"/>
              </w:rPr>
            </w:pPr>
            <w:r w:rsidRPr="00710DCA">
              <w:rPr>
                <w:bCs/>
                <w:sz w:val="26"/>
                <w:szCs w:val="26"/>
              </w:rPr>
              <w:t>6</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228DD3AA" w14:textId="77777777" w:rsidR="006045BC" w:rsidRPr="00710DCA" w:rsidRDefault="006045BC" w:rsidP="00756616">
            <w:pPr>
              <w:spacing w:before="120" w:after="120"/>
              <w:rPr>
                <w:bCs/>
                <w:sz w:val="26"/>
                <w:szCs w:val="26"/>
              </w:rPr>
            </w:pPr>
            <w:r w:rsidRPr="00710DCA">
              <w:rPr>
                <w:bCs/>
                <w:sz w:val="26"/>
                <w:szCs w:val="26"/>
              </w:rPr>
              <w:t>Tây Nguyên</w:t>
            </w:r>
          </w:p>
        </w:tc>
        <w:tc>
          <w:tcPr>
            <w:tcW w:w="1784" w:type="dxa"/>
            <w:tcBorders>
              <w:top w:val="nil"/>
              <w:left w:val="nil"/>
              <w:bottom w:val="single" w:sz="4" w:space="0" w:color="auto"/>
              <w:right w:val="single" w:sz="4" w:space="0" w:color="auto"/>
            </w:tcBorders>
            <w:shd w:val="clear" w:color="auto" w:fill="auto"/>
            <w:vAlign w:val="center"/>
            <w:hideMark/>
          </w:tcPr>
          <w:p w14:paraId="35FDF7AD" w14:textId="77777777" w:rsidR="006045BC" w:rsidRPr="00710DCA" w:rsidRDefault="006045BC" w:rsidP="00756616">
            <w:pPr>
              <w:spacing w:before="120" w:after="120"/>
              <w:jc w:val="center"/>
              <w:rPr>
                <w:bCs/>
                <w:sz w:val="26"/>
                <w:szCs w:val="26"/>
              </w:rPr>
            </w:pPr>
            <w:r w:rsidRPr="00710DCA">
              <w:rPr>
                <w:bCs/>
                <w:sz w:val="26"/>
                <w:szCs w:val="26"/>
              </w:rPr>
              <w:t>2.900</w:t>
            </w:r>
          </w:p>
        </w:tc>
        <w:tc>
          <w:tcPr>
            <w:tcW w:w="1784" w:type="dxa"/>
            <w:tcBorders>
              <w:top w:val="nil"/>
              <w:left w:val="nil"/>
              <w:bottom w:val="single" w:sz="4" w:space="0" w:color="auto"/>
              <w:right w:val="single" w:sz="4" w:space="0" w:color="auto"/>
            </w:tcBorders>
            <w:shd w:val="clear" w:color="auto" w:fill="auto"/>
            <w:vAlign w:val="center"/>
            <w:hideMark/>
          </w:tcPr>
          <w:p w14:paraId="6B13764C" w14:textId="77777777" w:rsidR="006045BC" w:rsidRPr="00710DCA" w:rsidRDefault="006045BC" w:rsidP="00756616">
            <w:pPr>
              <w:spacing w:before="120" w:after="120"/>
              <w:jc w:val="center"/>
              <w:rPr>
                <w:bCs/>
                <w:sz w:val="26"/>
                <w:szCs w:val="26"/>
              </w:rPr>
            </w:pPr>
            <w:r w:rsidRPr="00710DCA">
              <w:rPr>
                <w:bCs/>
                <w:sz w:val="26"/>
                <w:szCs w:val="26"/>
              </w:rPr>
              <w:t>2,000</w:t>
            </w:r>
          </w:p>
        </w:tc>
        <w:tc>
          <w:tcPr>
            <w:tcW w:w="1784" w:type="dxa"/>
            <w:tcBorders>
              <w:top w:val="nil"/>
              <w:left w:val="nil"/>
              <w:bottom w:val="single" w:sz="4" w:space="0" w:color="auto"/>
              <w:right w:val="single" w:sz="4" w:space="0" w:color="auto"/>
            </w:tcBorders>
            <w:shd w:val="clear" w:color="auto" w:fill="auto"/>
            <w:vAlign w:val="center"/>
            <w:hideMark/>
          </w:tcPr>
          <w:p w14:paraId="64AE2244" w14:textId="77777777" w:rsidR="006045BC" w:rsidRPr="00710DCA" w:rsidRDefault="006045BC" w:rsidP="00756616">
            <w:pPr>
              <w:spacing w:before="120" w:after="120"/>
              <w:jc w:val="center"/>
              <w:rPr>
                <w:bCs/>
                <w:sz w:val="26"/>
                <w:szCs w:val="26"/>
              </w:rPr>
            </w:pPr>
            <w:r w:rsidRPr="00710DCA">
              <w:rPr>
                <w:bCs/>
                <w:sz w:val="26"/>
                <w:szCs w:val="26"/>
              </w:rPr>
              <w:t>650</w:t>
            </w:r>
          </w:p>
        </w:tc>
        <w:tc>
          <w:tcPr>
            <w:tcW w:w="1784" w:type="dxa"/>
            <w:tcBorders>
              <w:top w:val="nil"/>
              <w:left w:val="nil"/>
              <w:bottom w:val="single" w:sz="4" w:space="0" w:color="auto"/>
              <w:right w:val="single" w:sz="4" w:space="0" w:color="auto"/>
            </w:tcBorders>
            <w:shd w:val="clear" w:color="auto" w:fill="auto"/>
            <w:vAlign w:val="center"/>
            <w:hideMark/>
          </w:tcPr>
          <w:p w14:paraId="076570D6" w14:textId="77777777" w:rsidR="006045BC" w:rsidRPr="00710DCA" w:rsidRDefault="006045BC" w:rsidP="00756616">
            <w:pPr>
              <w:spacing w:before="120" w:after="120"/>
              <w:jc w:val="center"/>
              <w:rPr>
                <w:bCs/>
                <w:sz w:val="26"/>
                <w:szCs w:val="26"/>
              </w:rPr>
            </w:pPr>
            <w:r w:rsidRPr="00710DCA">
              <w:rPr>
                <w:bCs/>
                <w:sz w:val="26"/>
                <w:szCs w:val="26"/>
              </w:rPr>
              <w:t>0</w:t>
            </w:r>
          </w:p>
        </w:tc>
        <w:tc>
          <w:tcPr>
            <w:tcW w:w="1784" w:type="dxa"/>
            <w:tcBorders>
              <w:top w:val="nil"/>
              <w:left w:val="nil"/>
              <w:bottom w:val="single" w:sz="4" w:space="0" w:color="auto"/>
              <w:right w:val="single" w:sz="4" w:space="0" w:color="auto"/>
            </w:tcBorders>
            <w:shd w:val="clear" w:color="auto" w:fill="auto"/>
            <w:vAlign w:val="center"/>
            <w:hideMark/>
          </w:tcPr>
          <w:p w14:paraId="59A664F5" w14:textId="77777777" w:rsidR="006045BC" w:rsidRPr="00710DCA" w:rsidRDefault="006045BC" w:rsidP="00756616">
            <w:pPr>
              <w:spacing w:before="120" w:after="120"/>
              <w:jc w:val="center"/>
              <w:rPr>
                <w:bCs/>
                <w:sz w:val="26"/>
                <w:szCs w:val="26"/>
              </w:rPr>
            </w:pPr>
            <w:r w:rsidRPr="00710DCA">
              <w:rPr>
                <w:bCs/>
                <w:sz w:val="26"/>
                <w:szCs w:val="26"/>
              </w:rPr>
              <w:t>250</w:t>
            </w:r>
          </w:p>
        </w:tc>
      </w:tr>
      <w:tr w:rsidR="006045BC" w:rsidRPr="00710DCA" w14:paraId="50167DDB" w14:textId="77777777" w:rsidTr="00756616">
        <w:trPr>
          <w:trHeight w:val="290"/>
          <w:jc w:val="center"/>
        </w:trPr>
        <w:tc>
          <w:tcPr>
            <w:tcW w:w="1134" w:type="dxa"/>
            <w:tcBorders>
              <w:top w:val="nil"/>
              <w:left w:val="single" w:sz="4" w:space="0" w:color="auto"/>
              <w:bottom w:val="single" w:sz="4" w:space="0" w:color="auto"/>
              <w:right w:val="single" w:sz="4" w:space="0" w:color="auto"/>
            </w:tcBorders>
          </w:tcPr>
          <w:p w14:paraId="31292B92" w14:textId="77777777" w:rsidR="006045BC" w:rsidRPr="00710DCA" w:rsidRDefault="006045BC" w:rsidP="00756616">
            <w:pPr>
              <w:spacing w:before="120" w:after="120"/>
              <w:jc w:val="center"/>
              <w:rPr>
                <w:b/>
                <w:bCs/>
                <w:sz w:val="26"/>
                <w:szCs w:val="26"/>
              </w:rPr>
            </w:pPr>
          </w:p>
        </w:tc>
        <w:tc>
          <w:tcPr>
            <w:tcW w:w="2719" w:type="dxa"/>
            <w:tcBorders>
              <w:top w:val="nil"/>
              <w:left w:val="single" w:sz="4" w:space="0" w:color="auto"/>
              <w:bottom w:val="single" w:sz="4" w:space="0" w:color="auto"/>
              <w:right w:val="single" w:sz="4" w:space="0" w:color="auto"/>
            </w:tcBorders>
            <w:shd w:val="clear" w:color="auto" w:fill="auto"/>
            <w:vAlign w:val="center"/>
            <w:hideMark/>
          </w:tcPr>
          <w:p w14:paraId="137949B2" w14:textId="77777777" w:rsidR="006045BC" w:rsidRPr="00710DCA" w:rsidRDefault="006045BC" w:rsidP="00756616">
            <w:pPr>
              <w:spacing w:before="120" w:after="120"/>
              <w:rPr>
                <w:b/>
                <w:bCs/>
                <w:sz w:val="26"/>
                <w:szCs w:val="26"/>
              </w:rPr>
            </w:pPr>
            <w:r w:rsidRPr="00710DCA">
              <w:rPr>
                <w:b/>
                <w:bCs/>
                <w:sz w:val="26"/>
                <w:szCs w:val="26"/>
              </w:rPr>
              <w:t>Tổng cộng</w:t>
            </w:r>
          </w:p>
        </w:tc>
        <w:tc>
          <w:tcPr>
            <w:tcW w:w="1784" w:type="dxa"/>
            <w:tcBorders>
              <w:top w:val="nil"/>
              <w:left w:val="nil"/>
              <w:bottom w:val="single" w:sz="4" w:space="0" w:color="auto"/>
              <w:right w:val="single" w:sz="4" w:space="0" w:color="auto"/>
            </w:tcBorders>
            <w:shd w:val="clear" w:color="auto" w:fill="auto"/>
            <w:vAlign w:val="center"/>
            <w:hideMark/>
          </w:tcPr>
          <w:p w14:paraId="2F0CFA59" w14:textId="77777777" w:rsidR="006045BC" w:rsidRPr="00710DCA" w:rsidRDefault="006045BC" w:rsidP="00756616">
            <w:pPr>
              <w:spacing w:before="120" w:after="120"/>
              <w:jc w:val="center"/>
              <w:rPr>
                <w:b/>
                <w:bCs/>
                <w:sz w:val="26"/>
                <w:szCs w:val="26"/>
              </w:rPr>
            </w:pPr>
            <w:r w:rsidRPr="00710DCA">
              <w:rPr>
                <w:b/>
                <w:bCs/>
                <w:sz w:val="26"/>
                <w:szCs w:val="26"/>
              </w:rPr>
              <w:t>71.000</w:t>
            </w:r>
          </w:p>
        </w:tc>
        <w:tc>
          <w:tcPr>
            <w:tcW w:w="1784" w:type="dxa"/>
            <w:tcBorders>
              <w:top w:val="nil"/>
              <w:left w:val="nil"/>
              <w:bottom w:val="single" w:sz="4" w:space="0" w:color="auto"/>
              <w:right w:val="single" w:sz="4" w:space="0" w:color="auto"/>
            </w:tcBorders>
            <w:shd w:val="clear" w:color="auto" w:fill="auto"/>
            <w:vAlign w:val="center"/>
            <w:hideMark/>
          </w:tcPr>
          <w:p w14:paraId="1FECE327" w14:textId="77777777" w:rsidR="006045BC" w:rsidRPr="00710DCA" w:rsidRDefault="006045BC" w:rsidP="00756616">
            <w:pPr>
              <w:spacing w:before="120" w:after="120"/>
              <w:jc w:val="center"/>
              <w:rPr>
                <w:b/>
                <w:bCs/>
                <w:sz w:val="26"/>
                <w:szCs w:val="26"/>
              </w:rPr>
            </w:pPr>
            <w:r w:rsidRPr="00710DCA">
              <w:rPr>
                <w:b/>
                <w:bCs/>
                <w:sz w:val="26"/>
                <w:szCs w:val="26"/>
              </w:rPr>
              <w:t>43.980</w:t>
            </w:r>
          </w:p>
        </w:tc>
        <w:tc>
          <w:tcPr>
            <w:tcW w:w="1784" w:type="dxa"/>
            <w:tcBorders>
              <w:top w:val="nil"/>
              <w:left w:val="nil"/>
              <w:bottom w:val="single" w:sz="4" w:space="0" w:color="auto"/>
              <w:right w:val="single" w:sz="4" w:space="0" w:color="auto"/>
            </w:tcBorders>
            <w:shd w:val="clear" w:color="auto" w:fill="auto"/>
            <w:vAlign w:val="center"/>
            <w:hideMark/>
          </w:tcPr>
          <w:p w14:paraId="5DD31932" w14:textId="77777777" w:rsidR="006045BC" w:rsidRPr="00710DCA" w:rsidRDefault="006045BC" w:rsidP="00756616">
            <w:pPr>
              <w:spacing w:before="120" w:after="120"/>
              <w:jc w:val="center"/>
              <w:rPr>
                <w:b/>
                <w:bCs/>
                <w:sz w:val="26"/>
                <w:szCs w:val="26"/>
              </w:rPr>
            </w:pPr>
            <w:r w:rsidRPr="00710DCA">
              <w:rPr>
                <w:b/>
                <w:bCs/>
                <w:sz w:val="26"/>
                <w:szCs w:val="26"/>
              </w:rPr>
              <w:t>11.380</w:t>
            </w:r>
          </w:p>
        </w:tc>
        <w:tc>
          <w:tcPr>
            <w:tcW w:w="1784" w:type="dxa"/>
            <w:tcBorders>
              <w:top w:val="nil"/>
              <w:left w:val="nil"/>
              <w:bottom w:val="single" w:sz="4" w:space="0" w:color="auto"/>
              <w:right w:val="single" w:sz="4" w:space="0" w:color="auto"/>
            </w:tcBorders>
            <w:shd w:val="clear" w:color="auto" w:fill="auto"/>
            <w:vAlign w:val="center"/>
            <w:hideMark/>
          </w:tcPr>
          <w:p w14:paraId="067A7EB1" w14:textId="77777777" w:rsidR="006045BC" w:rsidRPr="00710DCA" w:rsidRDefault="006045BC" w:rsidP="00756616">
            <w:pPr>
              <w:spacing w:before="120" w:after="120"/>
              <w:jc w:val="center"/>
              <w:rPr>
                <w:b/>
                <w:bCs/>
                <w:sz w:val="26"/>
                <w:szCs w:val="26"/>
              </w:rPr>
            </w:pPr>
            <w:r w:rsidRPr="00710DCA">
              <w:rPr>
                <w:b/>
                <w:bCs/>
                <w:sz w:val="26"/>
                <w:szCs w:val="26"/>
              </w:rPr>
              <w:t>8.730</w:t>
            </w:r>
          </w:p>
        </w:tc>
        <w:tc>
          <w:tcPr>
            <w:tcW w:w="1784" w:type="dxa"/>
            <w:tcBorders>
              <w:top w:val="nil"/>
              <w:left w:val="nil"/>
              <w:bottom w:val="single" w:sz="4" w:space="0" w:color="auto"/>
              <w:right w:val="single" w:sz="4" w:space="0" w:color="auto"/>
            </w:tcBorders>
            <w:shd w:val="clear" w:color="auto" w:fill="auto"/>
            <w:vAlign w:val="center"/>
            <w:hideMark/>
          </w:tcPr>
          <w:p w14:paraId="245AF284" w14:textId="77777777" w:rsidR="006045BC" w:rsidRPr="00710DCA" w:rsidRDefault="006045BC" w:rsidP="00756616">
            <w:pPr>
              <w:spacing w:before="120" w:after="120"/>
              <w:jc w:val="center"/>
              <w:rPr>
                <w:b/>
                <w:bCs/>
                <w:sz w:val="26"/>
                <w:szCs w:val="26"/>
              </w:rPr>
            </w:pPr>
            <w:r w:rsidRPr="00710DCA">
              <w:rPr>
                <w:b/>
                <w:bCs/>
                <w:sz w:val="26"/>
                <w:szCs w:val="26"/>
              </w:rPr>
              <w:t>6.910</w:t>
            </w:r>
          </w:p>
        </w:tc>
      </w:tr>
    </w:tbl>
    <w:p w14:paraId="09E7147A" w14:textId="77777777" w:rsidR="006045BC" w:rsidRPr="00710DCA" w:rsidRDefault="006045BC" w:rsidP="006045BC">
      <w:pPr>
        <w:jc w:val="center"/>
        <w:rPr>
          <w:b/>
          <w:bCs/>
        </w:rPr>
      </w:pPr>
    </w:p>
    <w:p w14:paraId="01093E9A" w14:textId="77777777" w:rsidR="006045BC" w:rsidRPr="00710DCA" w:rsidRDefault="006045BC" w:rsidP="006045BC">
      <w:pPr>
        <w:jc w:val="center"/>
        <w:rPr>
          <w:b/>
          <w:bCs/>
        </w:rPr>
      </w:pPr>
    </w:p>
    <w:p w14:paraId="5AB348D9" w14:textId="77777777" w:rsidR="006045BC" w:rsidRDefault="006045BC" w:rsidP="006045BC">
      <w:pPr>
        <w:jc w:val="center"/>
        <w:rPr>
          <w:b/>
          <w:bCs/>
        </w:rPr>
      </w:pPr>
    </w:p>
    <w:p w14:paraId="2AFEA1CC" w14:textId="77777777" w:rsidR="00950A0C" w:rsidRDefault="00950A0C" w:rsidP="006045BC">
      <w:pPr>
        <w:jc w:val="center"/>
        <w:rPr>
          <w:b/>
          <w:bCs/>
        </w:rPr>
      </w:pPr>
    </w:p>
    <w:p w14:paraId="0591E2CF" w14:textId="77777777" w:rsidR="00950A0C" w:rsidRDefault="00950A0C" w:rsidP="006045BC">
      <w:pPr>
        <w:jc w:val="center"/>
        <w:rPr>
          <w:b/>
          <w:bCs/>
        </w:rPr>
      </w:pPr>
    </w:p>
    <w:p w14:paraId="4BFF9CE3" w14:textId="77777777" w:rsidR="00CF4644" w:rsidRPr="00710DCA" w:rsidRDefault="00CF4644" w:rsidP="006045BC">
      <w:pPr>
        <w:jc w:val="center"/>
        <w:rPr>
          <w:b/>
          <w:bCs/>
        </w:rPr>
      </w:pPr>
    </w:p>
    <w:p w14:paraId="48B6CE8E" w14:textId="77777777" w:rsidR="006045BC" w:rsidRPr="00710DCA" w:rsidRDefault="006045BC" w:rsidP="006045BC">
      <w:pPr>
        <w:jc w:val="center"/>
        <w:rPr>
          <w:b/>
          <w:bCs/>
        </w:rPr>
      </w:pPr>
    </w:p>
    <w:p w14:paraId="281EEFA2" w14:textId="77777777" w:rsidR="006045BC" w:rsidRPr="00710DCA" w:rsidRDefault="006045BC" w:rsidP="006045BC">
      <w:pPr>
        <w:jc w:val="center"/>
        <w:rPr>
          <w:b/>
          <w:bCs/>
          <w:sz w:val="28"/>
          <w:szCs w:val="28"/>
        </w:rPr>
      </w:pPr>
      <w:r w:rsidRPr="00710DCA">
        <w:rPr>
          <w:b/>
          <w:bCs/>
          <w:sz w:val="28"/>
          <w:szCs w:val="28"/>
        </w:rPr>
        <w:t>Biểu 02: Kế hoạch nâng cao chất lượng rừng phòng hộ phòng chống thiên tai đến năm 2030</w:t>
      </w:r>
    </w:p>
    <w:p w14:paraId="45DBEFB8" w14:textId="77777777" w:rsidR="006045BC" w:rsidRPr="00710DCA" w:rsidRDefault="006045BC" w:rsidP="006045BC">
      <w:pPr>
        <w:rPr>
          <w:sz w:val="28"/>
          <w:szCs w:val="28"/>
        </w:rPr>
      </w:pPr>
    </w:p>
    <w:tbl>
      <w:tblPr>
        <w:tblW w:w="13345" w:type="dxa"/>
        <w:tblLook w:val="04A0" w:firstRow="1" w:lastRow="0" w:firstColumn="1" w:lastColumn="0" w:noHBand="0" w:noVBand="1"/>
      </w:tblPr>
      <w:tblGrid>
        <w:gridCol w:w="7494"/>
        <w:gridCol w:w="5851"/>
      </w:tblGrid>
      <w:tr w:rsidR="006045BC" w:rsidRPr="00710DCA" w14:paraId="01F1AB51" w14:textId="77777777" w:rsidTr="00756616">
        <w:trPr>
          <w:trHeight w:val="300"/>
        </w:trPr>
        <w:tc>
          <w:tcPr>
            <w:tcW w:w="1842" w:type="dxa"/>
            <w:tcBorders>
              <w:top w:val="nil"/>
              <w:left w:val="nil"/>
              <w:bottom w:val="nil"/>
              <w:right w:val="nil"/>
            </w:tcBorders>
            <w:shd w:val="clear" w:color="auto" w:fill="auto"/>
            <w:vAlign w:val="center"/>
          </w:tcPr>
          <w:p w14:paraId="218845D4" w14:textId="77777777" w:rsidR="006045BC" w:rsidRPr="00710DCA" w:rsidRDefault="006045BC" w:rsidP="00756616">
            <w:pPr>
              <w:jc w:val="center"/>
              <w:rPr>
                <w:i/>
                <w:sz w:val="26"/>
                <w:szCs w:val="26"/>
              </w:rPr>
            </w:pPr>
            <w:r w:rsidRPr="00710DCA">
              <w:rPr>
                <w:i/>
                <w:sz w:val="26"/>
                <w:szCs w:val="26"/>
              </w:rPr>
              <w:t xml:space="preserve">                                                                         </w:t>
            </w:r>
          </w:p>
        </w:tc>
        <w:tc>
          <w:tcPr>
            <w:tcW w:w="1438" w:type="dxa"/>
            <w:tcBorders>
              <w:top w:val="nil"/>
              <w:left w:val="nil"/>
              <w:bottom w:val="nil"/>
              <w:right w:val="nil"/>
            </w:tcBorders>
            <w:shd w:val="clear" w:color="auto" w:fill="auto"/>
            <w:vAlign w:val="center"/>
          </w:tcPr>
          <w:p w14:paraId="03EBA3A5" w14:textId="77777777" w:rsidR="006045BC" w:rsidRPr="00710DCA" w:rsidRDefault="006045BC" w:rsidP="00756616">
            <w:pPr>
              <w:jc w:val="center"/>
              <w:rPr>
                <w:i/>
                <w:sz w:val="26"/>
                <w:szCs w:val="26"/>
              </w:rPr>
            </w:pPr>
            <w:r w:rsidRPr="00710DCA">
              <w:rPr>
                <w:i/>
                <w:sz w:val="26"/>
                <w:szCs w:val="26"/>
              </w:rPr>
              <w:t xml:space="preserve">                         Đơn vị: ha</w:t>
            </w:r>
          </w:p>
        </w:tc>
      </w:tr>
    </w:tbl>
    <w:p w14:paraId="2F45E2A5" w14:textId="77777777" w:rsidR="006045BC" w:rsidRPr="00710DCA" w:rsidRDefault="006045BC" w:rsidP="006045BC">
      <w:pPr>
        <w:rPr>
          <w:sz w:val="28"/>
          <w:szCs w:val="28"/>
        </w:rPr>
      </w:pPr>
    </w:p>
    <w:tbl>
      <w:tblPr>
        <w:tblW w:w="13335" w:type="dxa"/>
        <w:jc w:val="center"/>
        <w:tblLook w:val="04A0" w:firstRow="1" w:lastRow="0" w:firstColumn="1" w:lastColumn="0" w:noHBand="0" w:noVBand="1"/>
      </w:tblPr>
      <w:tblGrid>
        <w:gridCol w:w="846"/>
        <w:gridCol w:w="2487"/>
        <w:gridCol w:w="1667"/>
        <w:gridCol w:w="1667"/>
        <w:gridCol w:w="1667"/>
        <w:gridCol w:w="1667"/>
        <w:gridCol w:w="1667"/>
        <w:gridCol w:w="1667"/>
      </w:tblGrid>
      <w:tr w:rsidR="006045BC" w:rsidRPr="00710DCA" w14:paraId="3E99A7AE" w14:textId="77777777" w:rsidTr="00756616">
        <w:trPr>
          <w:trHeight w:val="1260"/>
          <w:jc w:val="center"/>
        </w:trPr>
        <w:tc>
          <w:tcPr>
            <w:tcW w:w="846" w:type="dxa"/>
            <w:tcBorders>
              <w:top w:val="single" w:sz="4" w:space="0" w:color="auto"/>
              <w:left w:val="single" w:sz="4" w:space="0" w:color="auto"/>
              <w:bottom w:val="nil"/>
              <w:right w:val="single" w:sz="4" w:space="0" w:color="auto"/>
            </w:tcBorders>
            <w:shd w:val="clear" w:color="auto" w:fill="auto"/>
            <w:hideMark/>
          </w:tcPr>
          <w:p w14:paraId="2714B1D5" w14:textId="77777777" w:rsidR="006045BC" w:rsidRPr="00710DCA" w:rsidRDefault="006045BC" w:rsidP="00756616">
            <w:pPr>
              <w:jc w:val="center"/>
              <w:rPr>
                <w:b/>
                <w:bCs/>
                <w:sz w:val="26"/>
                <w:szCs w:val="26"/>
              </w:rPr>
            </w:pPr>
            <w:r w:rsidRPr="00710DCA">
              <w:rPr>
                <w:b/>
                <w:bCs/>
                <w:sz w:val="26"/>
                <w:szCs w:val="26"/>
              </w:rPr>
              <w:t>TT</w:t>
            </w:r>
          </w:p>
        </w:tc>
        <w:tc>
          <w:tcPr>
            <w:tcW w:w="2487" w:type="dxa"/>
            <w:tcBorders>
              <w:top w:val="single" w:sz="4" w:space="0" w:color="auto"/>
              <w:left w:val="nil"/>
              <w:bottom w:val="nil"/>
              <w:right w:val="single" w:sz="4" w:space="0" w:color="auto"/>
            </w:tcBorders>
            <w:shd w:val="clear" w:color="auto" w:fill="auto"/>
            <w:hideMark/>
          </w:tcPr>
          <w:p w14:paraId="5FF6F359" w14:textId="77777777" w:rsidR="006045BC" w:rsidRPr="00710DCA" w:rsidRDefault="006045BC" w:rsidP="00756616">
            <w:pPr>
              <w:jc w:val="center"/>
              <w:rPr>
                <w:b/>
                <w:bCs/>
                <w:sz w:val="26"/>
                <w:szCs w:val="26"/>
              </w:rPr>
            </w:pPr>
            <w:r w:rsidRPr="00710DCA">
              <w:rPr>
                <w:b/>
                <w:bCs/>
                <w:sz w:val="26"/>
                <w:szCs w:val="26"/>
              </w:rPr>
              <w:t>Vùng</w:t>
            </w:r>
          </w:p>
        </w:tc>
        <w:tc>
          <w:tcPr>
            <w:tcW w:w="1667" w:type="dxa"/>
            <w:tcBorders>
              <w:top w:val="single" w:sz="4" w:space="0" w:color="auto"/>
              <w:left w:val="nil"/>
              <w:bottom w:val="single" w:sz="4" w:space="0" w:color="auto"/>
              <w:right w:val="nil"/>
            </w:tcBorders>
            <w:shd w:val="clear" w:color="auto" w:fill="auto"/>
            <w:hideMark/>
          </w:tcPr>
          <w:p w14:paraId="1FE2754D" w14:textId="77777777" w:rsidR="006045BC" w:rsidRPr="00710DCA" w:rsidRDefault="006045BC" w:rsidP="00756616">
            <w:pPr>
              <w:jc w:val="center"/>
              <w:rPr>
                <w:b/>
                <w:bCs/>
                <w:sz w:val="26"/>
                <w:szCs w:val="26"/>
              </w:rPr>
            </w:pPr>
            <w:r w:rsidRPr="00710DCA">
              <w:rPr>
                <w:b/>
                <w:bCs/>
                <w:sz w:val="26"/>
                <w:szCs w:val="26"/>
              </w:rPr>
              <w:t>Tổng</w:t>
            </w:r>
          </w:p>
        </w:tc>
        <w:tc>
          <w:tcPr>
            <w:tcW w:w="1667" w:type="dxa"/>
            <w:tcBorders>
              <w:top w:val="single" w:sz="4" w:space="0" w:color="auto"/>
              <w:left w:val="single" w:sz="4" w:space="0" w:color="auto"/>
              <w:bottom w:val="single" w:sz="4" w:space="0" w:color="auto"/>
              <w:right w:val="nil"/>
            </w:tcBorders>
            <w:shd w:val="clear" w:color="auto" w:fill="auto"/>
            <w:hideMark/>
          </w:tcPr>
          <w:p w14:paraId="4DBAC7E4" w14:textId="77777777" w:rsidR="006045BC" w:rsidRPr="00710DCA" w:rsidRDefault="006045BC" w:rsidP="00756616">
            <w:pPr>
              <w:jc w:val="center"/>
              <w:rPr>
                <w:b/>
                <w:bCs/>
                <w:sz w:val="26"/>
                <w:szCs w:val="26"/>
              </w:rPr>
            </w:pPr>
            <w:r w:rsidRPr="00710DCA">
              <w:rPr>
                <w:b/>
                <w:bCs/>
                <w:sz w:val="26"/>
                <w:szCs w:val="26"/>
              </w:rPr>
              <w:t>Khoanh nuôi xúc tiến tái sinh tự nhiên</w:t>
            </w:r>
          </w:p>
        </w:tc>
        <w:tc>
          <w:tcPr>
            <w:tcW w:w="1667" w:type="dxa"/>
            <w:tcBorders>
              <w:top w:val="single" w:sz="4" w:space="0" w:color="auto"/>
              <w:left w:val="single" w:sz="4" w:space="0" w:color="auto"/>
              <w:bottom w:val="single" w:sz="4" w:space="0" w:color="auto"/>
              <w:right w:val="nil"/>
            </w:tcBorders>
            <w:shd w:val="clear" w:color="auto" w:fill="auto"/>
            <w:hideMark/>
          </w:tcPr>
          <w:p w14:paraId="11934328" w14:textId="77777777" w:rsidR="006045BC" w:rsidRPr="00710DCA" w:rsidRDefault="006045BC" w:rsidP="00756616">
            <w:pPr>
              <w:jc w:val="center"/>
              <w:rPr>
                <w:b/>
                <w:bCs/>
                <w:sz w:val="26"/>
                <w:szCs w:val="26"/>
              </w:rPr>
            </w:pPr>
            <w:r w:rsidRPr="00710DCA">
              <w:rPr>
                <w:b/>
                <w:bCs/>
                <w:sz w:val="26"/>
                <w:szCs w:val="26"/>
              </w:rPr>
              <w:t>Khoanh nuôi xúc tiến tái sinh tự nhiên có trồng bổ sung</w:t>
            </w:r>
          </w:p>
        </w:tc>
        <w:tc>
          <w:tcPr>
            <w:tcW w:w="1667" w:type="dxa"/>
            <w:tcBorders>
              <w:top w:val="single" w:sz="4" w:space="0" w:color="auto"/>
              <w:left w:val="single" w:sz="4" w:space="0" w:color="auto"/>
              <w:bottom w:val="single" w:sz="4" w:space="0" w:color="auto"/>
              <w:right w:val="nil"/>
            </w:tcBorders>
            <w:shd w:val="clear" w:color="auto" w:fill="auto"/>
            <w:hideMark/>
          </w:tcPr>
          <w:p w14:paraId="59841A64" w14:textId="77777777" w:rsidR="006045BC" w:rsidRPr="00710DCA" w:rsidRDefault="006045BC" w:rsidP="00756616">
            <w:pPr>
              <w:jc w:val="center"/>
              <w:rPr>
                <w:b/>
                <w:bCs/>
                <w:sz w:val="26"/>
                <w:szCs w:val="26"/>
              </w:rPr>
            </w:pPr>
            <w:r w:rsidRPr="00710DCA">
              <w:rPr>
                <w:b/>
                <w:bCs/>
                <w:sz w:val="26"/>
                <w:szCs w:val="26"/>
              </w:rPr>
              <w:t>Làm giàu rừng tự nhiên</w:t>
            </w:r>
          </w:p>
        </w:tc>
        <w:tc>
          <w:tcPr>
            <w:tcW w:w="1667" w:type="dxa"/>
            <w:tcBorders>
              <w:top w:val="single" w:sz="4" w:space="0" w:color="auto"/>
              <w:left w:val="single" w:sz="4" w:space="0" w:color="auto"/>
              <w:bottom w:val="single" w:sz="4" w:space="0" w:color="auto"/>
              <w:right w:val="nil"/>
            </w:tcBorders>
            <w:shd w:val="clear" w:color="auto" w:fill="auto"/>
            <w:hideMark/>
          </w:tcPr>
          <w:p w14:paraId="3BF54565" w14:textId="77777777" w:rsidR="006045BC" w:rsidRPr="00710DCA" w:rsidRDefault="006045BC" w:rsidP="00756616">
            <w:pPr>
              <w:jc w:val="center"/>
              <w:rPr>
                <w:b/>
                <w:bCs/>
                <w:sz w:val="26"/>
                <w:szCs w:val="26"/>
              </w:rPr>
            </w:pPr>
            <w:r w:rsidRPr="00710DCA">
              <w:rPr>
                <w:b/>
                <w:bCs/>
                <w:sz w:val="26"/>
                <w:szCs w:val="26"/>
              </w:rPr>
              <w:t>Nuôi dưỡng rừng tự nhiên</w:t>
            </w:r>
          </w:p>
        </w:t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4B741014" w14:textId="77777777" w:rsidR="006045BC" w:rsidRPr="00710DCA" w:rsidRDefault="006045BC" w:rsidP="00756616">
            <w:pPr>
              <w:jc w:val="center"/>
              <w:rPr>
                <w:b/>
                <w:bCs/>
                <w:sz w:val="26"/>
                <w:szCs w:val="26"/>
              </w:rPr>
            </w:pPr>
            <w:r w:rsidRPr="00710DCA">
              <w:rPr>
                <w:b/>
                <w:bCs/>
                <w:sz w:val="26"/>
                <w:szCs w:val="26"/>
              </w:rPr>
              <w:t>Trồng rừng</w:t>
            </w:r>
          </w:p>
        </w:tc>
      </w:tr>
      <w:tr w:rsidR="006045BC" w:rsidRPr="00710DCA" w14:paraId="2A9132FC" w14:textId="77777777" w:rsidTr="00756616">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2A4F0" w14:textId="77777777" w:rsidR="006045BC" w:rsidRPr="00710DCA" w:rsidRDefault="006045BC" w:rsidP="00756616">
            <w:pPr>
              <w:spacing w:before="120" w:after="120"/>
              <w:jc w:val="center"/>
              <w:rPr>
                <w:bCs/>
                <w:sz w:val="26"/>
                <w:szCs w:val="26"/>
              </w:rPr>
            </w:pPr>
            <w:r w:rsidRPr="00710DCA">
              <w:rPr>
                <w:bCs/>
                <w:sz w:val="26"/>
                <w:szCs w:val="26"/>
              </w:rPr>
              <w:t>1</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14:paraId="713E6626" w14:textId="77777777" w:rsidR="006045BC" w:rsidRPr="00710DCA" w:rsidRDefault="006045BC" w:rsidP="00756616">
            <w:pPr>
              <w:spacing w:before="120" w:after="120"/>
              <w:rPr>
                <w:bCs/>
                <w:sz w:val="26"/>
                <w:szCs w:val="26"/>
              </w:rPr>
            </w:pPr>
            <w:r w:rsidRPr="00710DCA">
              <w:rPr>
                <w:bCs/>
                <w:sz w:val="26"/>
                <w:szCs w:val="26"/>
              </w:rPr>
              <w:t>Tây Bắc</w:t>
            </w:r>
          </w:p>
        </w:tc>
        <w:tc>
          <w:tcPr>
            <w:tcW w:w="1667" w:type="dxa"/>
            <w:tcBorders>
              <w:top w:val="nil"/>
              <w:left w:val="nil"/>
              <w:bottom w:val="single" w:sz="4" w:space="0" w:color="auto"/>
              <w:right w:val="single" w:sz="4" w:space="0" w:color="auto"/>
            </w:tcBorders>
            <w:shd w:val="clear" w:color="auto" w:fill="auto"/>
            <w:vAlign w:val="bottom"/>
            <w:hideMark/>
          </w:tcPr>
          <w:p w14:paraId="01E1AD47" w14:textId="77777777" w:rsidR="006045BC" w:rsidRPr="00710DCA" w:rsidRDefault="006045BC" w:rsidP="00756616">
            <w:pPr>
              <w:spacing w:before="120" w:after="120"/>
              <w:jc w:val="right"/>
              <w:rPr>
                <w:bCs/>
                <w:sz w:val="26"/>
                <w:szCs w:val="26"/>
              </w:rPr>
            </w:pPr>
            <w:r w:rsidRPr="00710DCA">
              <w:rPr>
                <w:bCs/>
                <w:sz w:val="26"/>
                <w:szCs w:val="26"/>
              </w:rPr>
              <w:t>160.000</w:t>
            </w:r>
          </w:p>
        </w:tc>
        <w:tc>
          <w:tcPr>
            <w:tcW w:w="1667" w:type="dxa"/>
            <w:tcBorders>
              <w:top w:val="nil"/>
              <w:left w:val="nil"/>
              <w:bottom w:val="single" w:sz="4" w:space="0" w:color="auto"/>
              <w:right w:val="single" w:sz="4" w:space="0" w:color="auto"/>
            </w:tcBorders>
            <w:shd w:val="clear" w:color="auto" w:fill="auto"/>
            <w:vAlign w:val="bottom"/>
            <w:hideMark/>
          </w:tcPr>
          <w:p w14:paraId="49C13ECE" w14:textId="77777777" w:rsidR="006045BC" w:rsidRPr="00710DCA" w:rsidRDefault="006045BC" w:rsidP="00756616">
            <w:pPr>
              <w:spacing w:before="120" w:after="120"/>
              <w:jc w:val="right"/>
              <w:rPr>
                <w:bCs/>
                <w:sz w:val="26"/>
                <w:szCs w:val="26"/>
              </w:rPr>
            </w:pPr>
            <w:r w:rsidRPr="00710DCA">
              <w:rPr>
                <w:bCs/>
                <w:sz w:val="26"/>
                <w:szCs w:val="26"/>
              </w:rPr>
              <w:t>122.000</w:t>
            </w:r>
          </w:p>
        </w:tc>
        <w:tc>
          <w:tcPr>
            <w:tcW w:w="1667" w:type="dxa"/>
            <w:tcBorders>
              <w:top w:val="nil"/>
              <w:left w:val="nil"/>
              <w:bottom w:val="single" w:sz="4" w:space="0" w:color="auto"/>
              <w:right w:val="single" w:sz="4" w:space="0" w:color="auto"/>
            </w:tcBorders>
            <w:shd w:val="clear" w:color="auto" w:fill="auto"/>
            <w:vAlign w:val="bottom"/>
            <w:hideMark/>
          </w:tcPr>
          <w:p w14:paraId="15933FA7" w14:textId="77777777" w:rsidR="006045BC" w:rsidRPr="00710DCA" w:rsidRDefault="006045BC" w:rsidP="00756616">
            <w:pPr>
              <w:spacing w:before="120" w:after="120"/>
              <w:jc w:val="right"/>
              <w:rPr>
                <w:bCs/>
                <w:sz w:val="26"/>
                <w:szCs w:val="26"/>
              </w:rPr>
            </w:pPr>
            <w:r w:rsidRPr="00710DCA">
              <w:rPr>
                <w:bCs/>
                <w:sz w:val="26"/>
                <w:szCs w:val="26"/>
              </w:rPr>
              <w:t>11.000</w:t>
            </w:r>
          </w:p>
        </w:tc>
        <w:tc>
          <w:tcPr>
            <w:tcW w:w="1667" w:type="dxa"/>
            <w:tcBorders>
              <w:top w:val="nil"/>
              <w:left w:val="nil"/>
              <w:bottom w:val="single" w:sz="4" w:space="0" w:color="auto"/>
              <w:right w:val="single" w:sz="4" w:space="0" w:color="auto"/>
            </w:tcBorders>
            <w:shd w:val="clear" w:color="auto" w:fill="auto"/>
            <w:vAlign w:val="bottom"/>
            <w:hideMark/>
          </w:tcPr>
          <w:p w14:paraId="4CFDB9D7" w14:textId="77777777" w:rsidR="006045BC" w:rsidRPr="00710DCA" w:rsidRDefault="006045BC" w:rsidP="00756616">
            <w:pPr>
              <w:spacing w:before="120" w:after="120"/>
              <w:jc w:val="right"/>
              <w:rPr>
                <w:bCs/>
                <w:sz w:val="26"/>
                <w:szCs w:val="26"/>
              </w:rPr>
            </w:pPr>
            <w:r w:rsidRPr="00710DCA">
              <w:rPr>
                <w:bCs/>
                <w:sz w:val="26"/>
                <w:szCs w:val="26"/>
              </w:rPr>
              <w:t>12.500</w:t>
            </w:r>
          </w:p>
        </w:tc>
        <w:tc>
          <w:tcPr>
            <w:tcW w:w="1667" w:type="dxa"/>
            <w:tcBorders>
              <w:top w:val="nil"/>
              <w:left w:val="nil"/>
              <w:bottom w:val="single" w:sz="4" w:space="0" w:color="auto"/>
              <w:right w:val="single" w:sz="4" w:space="0" w:color="auto"/>
            </w:tcBorders>
            <w:shd w:val="clear" w:color="auto" w:fill="auto"/>
            <w:vAlign w:val="bottom"/>
            <w:hideMark/>
          </w:tcPr>
          <w:p w14:paraId="3CCF5495" w14:textId="77777777" w:rsidR="006045BC" w:rsidRPr="00710DCA" w:rsidRDefault="006045BC" w:rsidP="00756616">
            <w:pPr>
              <w:spacing w:before="120" w:after="120"/>
              <w:jc w:val="right"/>
              <w:rPr>
                <w:bCs/>
                <w:sz w:val="26"/>
                <w:szCs w:val="26"/>
              </w:rPr>
            </w:pPr>
            <w:r w:rsidRPr="00710DCA">
              <w:rPr>
                <w:bCs/>
                <w:sz w:val="26"/>
                <w:szCs w:val="26"/>
              </w:rPr>
              <w:t>2,800</w:t>
            </w:r>
          </w:p>
        </w:tc>
        <w:tc>
          <w:tcPr>
            <w:tcW w:w="1667" w:type="dxa"/>
            <w:tcBorders>
              <w:top w:val="nil"/>
              <w:left w:val="nil"/>
              <w:bottom w:val="single" w:sz="4" w:space="0" w:color="auto"/>
              <w:right w:val="single" w:sz="4" w:space="0" w:color="auto"/>
            </w:tcBorders>
            <w:shd w:val="clear" w:color="auto" w:fill="auto"/>
            <w:vAlign w:val="bottom"/>
            <w:hideMark/>
          </w:tcPr>
          <w:p w14:paraId="78ECAC0C" w14:textId="77777777" w:rsidR="006045BC" w:rsidRPr="00710DCA" w:rsidRDefault="006045BC" w:rsidP="00756616">
            <w:pPr>
              <w:spacing w:before="120" w:after="120"/>
              <w:jc w:val="right"/>
              <w:rPr>
                <w:bCs/>
                <w:sz w:val="26"/>
                <w:szCs w:val="26"/>
              </w:rPr>
            </w:pPr>
            <w:r w:rsidRPr="00710DCA">
              <w:rPr>
                <w:bCs/>
                <w:sz w:val="26"/>
                <w:szCs w:val="26"/>
              </w:rPr>
              <w:t>11,700</w:t>
            </w:r>
          </w:p>
        </w:tc>
      </w:tr>
      <w:tr w:rsidR="006045BC" w:rsidRPr="00710DCA" w14:paraId="71F7F3A6" w14:textId="77777777" w:rsidTr="00756616">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F5DB34F" w14:textId="77777777" w:rsidR="006045BC" w:rsidRPr="00710DCA" w:rsidRDefault="006045BC" w:rsidP="00756616">
            <w:pPr>
              <w:spacing w:before="120" w:after="120"/>
              <w:jc w:val="center"/>
              <w:rPr>
                <w:bCs/>
                <w:sz w:val="26"/>
                <w:szCs w:val="26"/>
              </w:rPr>
            </w:pPr>
            <w:r w:rsidRPr="00710DCA">
              <w:rPr>
                <w:bCs/>
                <w:sz w:val="26"/>
                <w:szCs w:val="26"/>
              </w:rPr>
              <w:t>2</w:t>
            </w:r>
          </w:p>
        </w:tc>
        <w:tc>
          <w:tcPr>
            <w:tcW w:w="2487" w:type="dxa"/>
            <w:tcBorders>
              <w:top w:val="nil"/>
              <w:left w:val="nil"/>
              <w:bottom w:val="single" w:sz="4" w:space="0" w:color="auto"/>
              <w:right w:val="single" w:sz="4" w:space="0" w:color="auto"/>
            </w:tcBorders>
            <w:shd w:val="clear" w:color="auto" w:fill="auto"/>
            <w:noWrap/>
            <w:vAlign w:val="bottom"/>
            <w:hideMark/>
          </w:tcPr>
          <w:p w14:paraId="68B4954B" w14:textId="77777777" w:rsidR="006045BC" w:rsidRPr="00710DCA" w:rsidRDefault="006045BC" w:rsidP="00756616">
            <w:pPr>
              <w:spacing w:before="120" w:after="120"/>
              <w:rPr>
                <w:bCs/>
                <w:sz w:val="26"/>
                <w:szCs w:val="26"/>
              </w:rPr>
            </w:pPr>
            <w:r w:rsidRPr="00710DCA">
              <w:rPr>
                <w:bCs/>
                <w:sz w:val="26"/>
                <w:szCs w:val="26"/>
              </w:rPr>
              <w:t>Đông Bắc</w:t>
            </w:r>
          </w:p>
        </w:tc>
        <w:tc>
          <w:tcPr>
            <w:tcW w:w="1667" w:type="dxa"/>
            <w:tcBorders>
              <w:top w:val="nil"/>
              <w:left w:val="nil"/>
              <w:bottom w:val="single" w:sz="4" w:space="0" w:color="auto"/>
              <w:right w:val="single" w:sz="4" w:space="0" w:color="auto"/>
            </w:tcBorders>
            <w:shd w:val="clear" w:color="auto" w:fill="auto"/>
            <w:vAlign w:val="bottom"/>
            <w:hideMark/>
          </w:tcPr>
          <w:p w14:paraId="72D055E7" w14:textId="77777777" w:rsidR="006045BC" w:rsidRPr="00710DCA" w:rsidRDefault="006045BC" w:rsidP="00756616">
            <w:pPr>
              <w:spacing w:before="120" w:after="120"/>
              <w:jc w:val="right"/>
              <w:rPr>
                <w:bCs/>
                <w:sz w:val="26"/>
                <w:szCs w:val="26"/>
              </w:rPr>
            </w:pPr>
            <w:r w:rsidRPr="00710DCA">
              <w:rPr>
                <w:bCs/>
                <w:sz w:val="26"/>
                <w:szCs w:val="26"/>
              </w:rPr>
              <w:t>37.000</w:t>
            </w:r>
          </w:p>
        </w:tc>
        <w:tc>
          <w:tcPr>
            <w:tcW w:w="1667" w:type="dxa"/>
            <w:tcBorders>
              <w:top w:val="nil"/>
              <w:left w:val="nil"/>
              <w:bottom w:val="single" w:sz="4" w:space="0" w:color="auto"/>
              <w:right w:val="single" w:sz="4" w:space="0" w:color="auto"/>
            </w:tcBorders>
            <w:shd w:val="clear" w:color="auto" w:fill="auto"/>
            <w:vAlign w:val="bottom"/>
            <w:hideMark/>
          </w:tcPr>
          <w:p w14:paraId="3D7C8231" w14:textId="77777777" w:rsidR="006045BC" w:rsidRPr="00710DCA" w:rsidRDefault="006045BC" w:rsidP="00756616">
            <w:pPr>
              <w:spacing w:before="120" w:after="120"/>
              <w:jc w:val="right"/>
              <w:rPr>
                <w:bCs/>
                <w:sz w:val="26"/>
                <w:szCs w:val="26"/>
              </w:rPr>
            </w:pPr>
            <w:r w:rsidRPr="00710DCA">
              <w:rPr>
                <w:bCs/>
                <w:sz w:val="26"/>
                <w:szCs w:val="26"/>
              </w:rPr>
              <w:t>29.600</w:t>
            </w:r>
          </w:p>
        </w:tc>
        <w:tc>
          <w:tcPr>
            <w:tcW w:w="1667" w:type="dxa"/>
            <w:tcBorders>
              <w:top w:val="nil"/>
              <w:left w:val="nil"/>
              <w:bottom w:val="single" w:sz="4" w:space="0" w:color="auto"/>
              <w:right w:val="single" w:sz="4" w:space="0" w:color="auto"/>
            </w:tcBorders>
            <w:shd w:val="clear" w:color="auto" w:fill="auto"/>
            <w:vAlign w:val="bottom"/>
            <w:hideMark/>
          </w:tcPr>
          <w:p w14:paraId="6C9B74A1" w14:textId="77777777" w:rsidR="006045BC" w:rsidRPr="00710DCA" w:rsidRDefault="006045BC" w:rsidP="00756616">
            <w:pPr>
              <w:spacing w:before="120" w:after="120"/>
              <w:jc w:val="right"/>
              <w:rPr>
                <w:bCs/>
                <w:sz w:val="26"/>
                <w:szCs w:val="26"/>
              </w:rPr>
            </w:pPr>
            <w:r w:rsidRPr="00710DCA">
              <w:rPr>
                <w:bCs/>
                <w:sz w:val="26"/>
                <w:szCs w:val="26"/>
              </w:rPr>
              <w:t>1.400</w:t>
            </w:r>
          </w:p>
        </w:tc>
        <w:tc>
          <w:tcPr>
            <w:tcW w:w="1667" w:type="dxa"/>
            <w:tcBorders>
              <w:top w:val="nil"/>
              <w:left w:val="nil"/>
              <w:bottom w:val="single" w:sz="4" w:space="0" w:color="auto"/>
              <w:right w:val="single" w:sz="4" w:space="0" w:color="auto"/>
            </w:tcBorders>
            <w:shd w:val="clear" w:color="auto" w:fill="auto"/>
            <w:vAlign w:val="bottom"/>
            <w:hideMark/>
          </w:tcPr>
          <w:p w14:paraId="22D634BC" w14:textId="77777777" w:rsidR="006045BC" w:rsidRPr="00710DCA" w:rsidRDefault="006045BC" w:rsidP="00756616">
            <w:pPr>
              <w:spacing w:before="120" w:after="120"/>
              <w:jc w:val="right"/>
              <w:rPr>
                <w:bCs/>
                <w:sz w:val="26"/>
                <w:szCs w:val="26"/>
              </w:rPr>
            </w:pPr>
            <w:r w:rsidRPr="00710DCA">
              <w:rPr>
                <w:bCs/>
                <w:sz w:val="26"/>
                <w:szCs w:val="26"/>
              </w:rPr>
              <w:t>100</w:t>
            </w:r>
          </w:p>
        </w:tc>
        <w:tc>
          <w:tcPr>
            <w:tcW w:w="1667" w:type="dxa"/>
            <w:tcBorders>
              <w:top w:val="nil"/>
              <w:left w:val="nil"/>
              <w:bottom w:val="single" w:sz="4" w:space="0" w:color="auto"/>
              <w:right w:val="single" w:sz="4" w:space="0" w:color="auto"/>
            </w:tcBorders>
            <w:shd w:val="clear" w:color="auto" w:fill="auto"/>
            <w:vAlign w:val="bottom"/>
            <w:hideMark/>
          </w:tcPr>
          <w:p w14:paraId="0EB1C7AC" w14:textId="77777777" w:rsidR="006045BC" w:rsidRPr="00710DCA" w:rsidRDefault="006045BC" w:rsidP="00756616">
            <w:pPr>
              <w:spacing w:before="120" w:after="120"/>
              <w:jc w:val="right"/>
              <w:rPr>
                <w:bCs/>
                <w:sz w:val="26"/>
                <w:szCs w:val="26"/>
              </w:rPr>
            </w:pPr>
            <w:r w:rsidRPr="00710DCA">
              <w:rPr>
                <w:bCs/>
                <w:sz w:val="26"/>
                <w:szCs w:val="26"/>
              </w:rPr>
              <w:t>0</w:t>
            </w:r>
          </w:p>
        </w:tc>
        <w:tc>
          <w:tcPr>
            <w:tcW w:w="1667" w:type="dxa"/>
            <w:tcBorders>
              <w:top w:val="nil"/>
              <w:left w:val="nil"/>
              <w:bottom w:val="single" w:sz="4" w:space="0" w:color="auto"/>
              <w:right w:val="single" w:sz="4" w:space="0" w:color="auto"/>
            </w:tcBorders>
            <w:shd w:val="clear" w:color="auto" w:fill="auto"/>
            <w:vAlign w:val="bottom"/>
            <w:hideMark/>
          </w:tcPr>
          <w:p w14:paraId="5545CDE0" w14:textId="77777777" w:rsidR="006045BC" w:rsidRPr="00710DCA" w:rsidRDefault="006045BC" w:rsidP="00756616">
            <w:pPr>
              <w:spacing w:before="120" w:after="120"/>
              <w:jc w:val="right"/>
              <w:rPr>
                <w:bCs/>
                <w:sz w:val="26"/>
                <w:szCs w:val="26"/>
              </w:rPr>
            </w:pPr>
            <w:r w:rsidRPr="00710DCA">
              <w:rPr>
                <w:bCs/>
                <w:sz w:val="26"/>
                <w:szCs w:val="26"/>
              </w:rPr>
              <w:t>5.900</w:t>
            </w:r>
          </w:p>
        </w:tc>
      </w:tr>
      <w:tr w:rsidR="006045BC" w:rsidRPr="00710DCA" w14:paraId="1524F578" w14:textId="77777777" w:rsidTr="00756616">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04B0903" w14:textId="77777777" w:rsidR="006045BC" w:rsidRPr="00710DCA" w:rsidRDefault="006045BC" w:rsidP="00756616">
            <w:pPr>
              <w:spacing w:before="120" w:after="120"/>
              <w:jc w:val="center"/>
              <w:rPr>
                <w:bCs/>
                <w:sz w:val="26"/>
                <w:szCs w:val="26"/>
              </w:rPr>
            </w:pPr>
            <w:r w:rsidRPr="00710DCA">
              <w:rPr>
                <w:bCs/>
                <w:sz w:val="26"/>
                <w:szCs w:val="26"/>
              </w:rPr>
              <w:t>3</w:t>
            </w:r>
          </w:p>
        </w:tc>
        <w:tc>
          <w:tcPr>
            <w:tcW w:w="2487" w:type="dxa"/>
            <w:tcBorders>
              <w:top w:val="nil"/>
              <w:left w:val="nil"/>
              <w:bottom w:val="single" w:sz="4" w:space="0" w:color="auto"/>
              <w:right w:val="single" w:sz="4" w:space="0" w:color="auto"/>
            </w:tcBorders>
            <w:shd w:val="clear" w:color="auto" w:fill="auto"/>
            <w:noWrap/>
            <w:vAlign w:val="bottom"/>
          </w:tcPr>
          <w:p w14:paraId="69A58C88" w14:textId="77777777" w:rsidR="006045BC" w:rsidRPr="00710DCA" w:rsidRDefault="006045BC" w:rsidP="00756616">
            <w:pPr>
              <w:spacing w:before="120" w:after="120"/>
              <w:rPr>
                <w:bCs/>
                <w:sz w:val="26"/>
                <w:szCs w:val="26"/>
              </w:rPr>
            </w:pPr>
            <w:r w:rsidRPr="00710DCA">
              <w:rPr>
                <w:bCs/>
                <w:sz w:val="26"/>
                <w:szCs w:val="26"/>
              </w:rPr>
              <w:t>ĐB Sông Hồng</w:t>
            </w:r>
          </w:p>
        </w:tc>
        <w:tc>
          <w:tcPr>
            <w:tcW w:w="1667" w:type="dxa"/>
            <w:tcBorders>
              <w:top w:val="nil"/>
              <w:left w:val="nil"/>
              <w:bottom w:val="single" w:sz="4" w:space="0" w:color="auto"/>
              <w:right w:val="single" w:sz="4" w:space="0" w:color="auto"/>
            </w:tcBorders>
            <w:shd w:val="clear" w:color="auto" w:fill="auto"/>
            <w:vAlign w:val="bottom"/>
          </w:tcPr>
          <w:p w14:paraId="0F0D3273" w14:textId="77777777" w:rsidR="006045BC" w:rsidRPr="00710DCA" w:rsidRDefault="006045BC" w:rsidP="00756616">
            <w:pPr>
              <w:spacing w:before="120" w:after="120"/>
              <w:jc w:val="right"/>
              <w:rPr>
                <w:bCs/>
                <w:sz w:val="26"/>
                <w:szCs w:val="26"/>
              </w:rPr>
            </w:pPr>
            <w:r w:rsidRPr="00710DCA">
              <w:rPr>
                <w:bCs/>
                <w:sz w:val="26"/>
                <w:szCs w:val="26"/>
              </w:rPr>
              <w:t>2.300</w:t>
            </w:r>
          </w:p>
        </w:tc>
        <w:tc>
          <w:tcPr>
            <w:tcW w:w="1667" w:type="dxa"/>
            <w:tcBorders>
              <w:top w:val="nil"/>
              <w:left w:val="nil"/>
              <w:bottom w:val="single" w:sz="4" w:space="0" w:color="auto"/>
              <w:right w:val="single" w:sz="4" w:space="0" w:color="auto"/>
            </w:tcBorders>
            <w:shd w:val="clear" w:color="auto" w:fill="auto"/>
            <w:vAlign w:val="bottom"/>
          </w:tcPr>
          <w:p w14:paraId="08550E9E" w14:textId="77777777" w:rsidR="006045BC" w:rsidRPr="00710DCA" w:rsidRDefault="006045BC" w:rsidP="00756616">
            <w:pPr>
              <w:spacing w:before="120" w:after="120"/>
              <w:jc w:val="right"/>
              <w:rPr>
                <w:bCs/>
                <w:sz w:val="26"/>
                <w:szCs w:val="26"/>
              </w:rPr>
            </w:pPr>
            <w:r w:rsidRPr="00710DCA">
              <w:rPr>
                <w:bCs/>
                <w:sz w:val="26"/>
                <w:szCs w:val="26"/>
              </w:rPr>
              <w:t>220</w:t>
            </w:r>
          </w:p>
        </w:tc>
        <w:tc>
          <w:tcPr>
            <w:tcW w:w="1667" w:type="dxa"/>
            <w:tcBorders>
              <w:top w:val="nil"/>
              <w:left w:val="nil"/>
              <w:bottom w:val="single" w:sz="4" w:space="0" w:color="auto"/>
              <w:right w:val="single" w:sz="4" w:space="0" w:color="auto"/>
            </w:tcBorders>
            <w:shd w:val="clear" w:color="auto" w:fill="auto"/>
            <w:vAlign w:val="bottom"/>
          </w:tcPr>
          <w:p w14:paraId="421E76A6" w14:textId="77777777" w:rsidR="006045BC" w:rsidRPr="00710DCA" w:rsidRDefault="006045BC" w:rsidP="00756616">
            <w:pPr>
              <w:spacing w:before="120" w:after="120"/>
              <w:jc w:val="right"/>
              <w:rPr>
                <w:bCs/>
                <w:sz w:val="26"/>
                <w:szCs w:val="26"/>
              </w:rPr>
            </w:pPr>
          </w:p>
        </w:tc>
        <w:tc>
          <w:tcPr>
            <w:tcW w:w="1667" w:type="dxa"/>
            <w:tcBorders>
              <w:top w:val="nil"/>
              <w:left w:val="nil"/>
              <w:bottom w:val="single" w:sz="4" w:space="0" w:color="auto"/>
              <w:right w:val="single" w:sz="4" w:space="0" w:color="auto"/>
            </w:tcBorders>
            <w:shd w:val="clear" w:color="auto" w:fill="auto"/>
            <w:vAlign w:val="bottom"/>
          </w:tcPr>
          <w:p w14:paraId="25BAA170" w14:textId="77777777" w:rsidR="006045BC" w:rsidRPr="00710DCA" w:rsidRDefault="006045BC" w:rsidP="00756616">
            <w:pPr>
              <w:spacing w:before="120" w:after="120"/>
              <w:jc w:val="right"/>
              <w:rPr>
                <w:bCs/>
                <w:sz w:val="26"/>
                <w:szCs w:val="26"/>
              </w:rPr>
            </w:pPr>
            <w:r w:rsidRPr="00710DCA">
              <w:rPr>
                <w:bCs/>
                <w:sz w:val="26"/>
                <w:szCs w:val="26"/>
              </w:rPr>
              <w:t>1.500</w:t>
            </w:r>
          </w:p>
        </w:tc>
        <w:tc>
          <w:tcPr>
            <w:tcW w:w="1667" w:type="dxa"/>
            <w:tcBorders>
              <w:top w:val="nil"/>
              <w:left w:val="nil"/>
              <w:bottom w:val="single" w:sz="4" w:space="0" w:color="auto"/>
              <w:right w:val="single" w:sz="4" w:space="0" w:color="auto"/>
            </w:tcBorders>
            <w:shd w:val="clear" w:color="auto" w:fill="auto"/>
            <w:vAlign w:val="bottom"/>
          </w:tcPr>
          <w:p w14:paraId="03D00515" w14:textId="77777777" w:rsidR="006045BC" w:rsidRPr="00710DCA" w:rsidRDefault="006045BC" w:rsidP="00756616">
            <w:pPr>
              <w:spacing w:before="120" w:after="120"/>
              <w:jc w:val="right"/>
              <w:rPr>
                <w:bCs/>
                <w:sz w:val="26"/>
                <w:szCs w:val="26"/>
              </w:rPr>
            </w:pPr>
          </w:p>
        </w:tc>
        <w:tc>
          <w:tcPr>
            <w:tcW w:w="1667" w:type="dxa"/>
            <w:tcBorders>
              <w:top w:val="nil"/>
              <w:left w:val="nil"/>
              <w:bottom w:val="single" w:sz="4" w:space="0" w:color="auto"/>
              <w:right w:val="single" w:sz="4" w:space="0" w:color="auto"/>
            </w:tcBorders>
            <w:shd w:val="clear" w:color="auto" w:fill="auto"/>
            <w:vAlign w:val="bottom"/>
          </w:tcPr>
          <w:p w14:paraId="5E5F9D5E" w14:textId="77777777" w:rsidR="006045BC" w:rsidRPr="00710DCA" w:rsidRDefault="006045BC" w:rsidP="00756616">
            <w:pPr>
              <w:spacing w:before="120" w:after="120"/>
              <w:jc w:val="right"/>
              <w:rPr>
                <w:bCs/>
                <w:sz w:val="26"/>
                <w:szCs w:val="26"/>
              </w:rPr>
            </w:pPr>
            <w:r w:rsidRPr="00710DCA">
              <w:rPr>
                <w:bCs/>
                <w:sz w:val="26"/>
                <w:szCs w:val="26"/>
              </w:rPr>
              <w:t>580</w:t>
            </w:r>
          </w:p>
        </w:tc>
      </w:tr>
      <w:tr w:rsidR="006045BC" w:rsidRPr="00710DCA" w14:paraId="254695DE" w14:textId="77777777" w:rsidTr="00756616">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E9B9A9" w14:textId="77777777" w:rsidR="006045BC" w:rsidRPr="00710DCA" w:rsidRDefault="006045BC" w:rsidP="00756616">
            <w:pPr>
              <w:spacing w:before="120" w:after="120"/>
              <w:jc w:val="center"/>
              <w:rPr>
                <w:bCs/>
                <w:sz w:val="26"/>
                <w:szCs w:val="26"/>
              </w:rPr>
            </w:pPr>
            <w:r w:rsidRPr="00710DCA">
              <w:rPr>
                <w:bCs/>
                <w:sz w:val="26"/>
                <w:szCs w:val="26"/>
              </w:rPr>
              <w:t>4</w:t>
            </w:r>
          </w:p>
        </w:tc>
        <w:tc>
          <w:tcPr>
            <w:tcW w:w="2487" w:type="dxa"/>
            <w:tcBorders>
              <w:top w:val="nil"/>
              <w:left w:val="nil"/>
              <w:bottom w:val="single" w:sz="4" w:space="0" w:color="auto"/>
              <w:right w:val="single" w:sz="4" w:space="0" w:color="auto"/>
            </w:tcBorders>
            <w:shd w:val="clear" w:color="auto" w:fill="auto"/>
            <w:noWrap/>
            <w:vAlign w:val="bottom"/>
            <w:hideMark/>
          </w:tcPr>
          <w:p w14:paraId="328463A9" w14:textId="77777777" w:rsidR="006045BC" w:rsidRPr="00710DCA" w:rsidRDefault="006045BC" w:rsidP="00756616">
            <w:pPr>
              <w:spacing w:before="120" w:after="120"/>
              <w:rPr>
                <w:bCs/>
                <w:sz w:val="26"/>
                <w:szCs w:val="26"/>
              </w:rPr>
            </w:pPr>
            <w:r w:rsidRPr="00710DCA">
              <w:rPr>
                <w:bCs/>
                <w:sz w:val="26"/>
                <w:szCs w:val="26"/>
              </w:rPr>
              <w:t>Bắc Trung Bộ</w:t>
            </w:r>
          </w:p>
        </w:tc>
        <w:tc>
          <w:tcPr>
            <w:tcW w:w="1667" w:type="dxa"/>
            <w:tcBorders>
              <w:top w:val="nil"/>
              <w:left w:val="nil"/>
              <w:bottom w:val="single" w:sz="4" w:space="0" w:color="auto"/>
              <w:right w:val="single" w:sz="4" w:space="0" w:color="auto"/>
            </w:tcBorders>
            <w:shd w:val="clear" w:color="auto" w:fill="auto"/>
            <w:vAlign w:val="bottom"/>
            <w:hideMark/>
          </w:tcPr>
          <w:p w14:paraId="1BF00704" w14:textId="77777777" w:rsidR="006045BC" w:rsidRPr="00710DCA" w:rsidRDefault="006045BC" w:rsidP="00756616">
            <w:pPr>
              <w:spacing w:before="120" w:after="120"/>
              <w:jc w:val="right"/>
              <w:rPr>
                <w:bCs/>
                <w:sz w:val="26"/>
                <w:szCs w:val="26"/>
              </w:rPr>
            </w:pPr>
            <w:r w:rsidRPr="00710DCA">
              <w:rPr>
                <w:bCs/>
                <w:sz w:val="26"/>
                <w:szCs w:val="26"/>
              </w:rPr>
              <w:t>44.800</w:t>
            </w:r>
          </w:p>
        </w:tc>
        <w:tc>
          <w:tcPr>
            <w:tcW w:w="1667" w:type="dxa"/>
            <w:tcBorders>
              <w:top w:val="nil"/>
              <w:left w:val="nil"/>
              <w:bottom w:val="single" w:sz="4" w:space="0" w:color="auto"/>
              <w:right w:val="single" w:sz="4" w:space="0" w:color="auto"/>
            </w:tcBorders>
            <w:shd w:val="clear" w:color="auto" w:fill="auto"/>
            <w:vAlign w:val="bottom"/>
            <w:hideMark/>
          </w:tcPr>
          <w:p w14:paraId="6249D5E7" w14:textId="77777777" w:rsidR="006045BC" w:rsidRPr="00710DCA" w:rsidRDefault="006045BC" w:rsidP="00756616">
            <w:pPr>
              <w:spacing w:before="120" w:after="120"/>
              <w:jc w:val="right"/>
              <w:rPr>
                <w:bCs/>
                <w:sz w:val="26"/>
                <w:szCs w:val="26"/>
              </w:rPr>
            </w:pPr>
            <w:r w:rsidRPr="00710DCA">
              <w:rPr>
                <w:bCs/>
                <w:sz w:val="26"/>
                <w:szCs w:val="26"/>
              </w:rPr>
              <w:t>15.500</w:t>
            </w:r>
          </w:p>
        </w:tc>
        <w:tc>
          <w:tcPr>
            <w:tcW w:w="1667" w:type="dxa"/>
            <w:tcBorders>
              <w:top w:val="nil"/>
              <w:left w:val="nil"/>
              <w:bottom w:val="single" w:sz="4" w:space="0" w:color="auto"/>
              <w:right w:val="single" w:sz="4" w:space="0" w:color="auto"/>
            </w:tcBorders>
            <w:shd w:val="clear" w:color="auto" w:fill="auto"/>
            <w:vAlign w:val="bottom"/>
            <w:hideMark/>
          </w:tcPr>
          <w:p w14:paraId="459FFAA0" w14:textId="77777777" w:rsidR="006045BC" w:rsidRPr="00710DCA" w:rsidRDefault="006045BC" w:rsidP="00756616">
            <w:pPr>
              <w:spacing w:before="120" w:after="120"/>
              <w:jc w:val="right"/>
              <w:rPr>
                <w:bCs/>
                <w:sz w:val="26"/>
                <w:szCs w:val="26"/>
              </w:rPr>
            </w:pPr>
            <w:r w:rsidRPr="00710DCA">
              <w:rPr>
                <w:bCs/>
                <w:sz w:val="26"/>
                <w:szCs w:val="26"/>
              </w:rPr>
              <w:t>6.200</w:t>
            </w:r>
          </w:p>
        </w:tc>
        <w:tc>
          <w:tcPr>
            <w:tcW w:w="1667" w:type="dxa"/>
            <w:tcBorders>
              <w:top w:val="nil"/>
              <w:left w:val="nil"/>
              <w:bottom w:val="single" w:sz="4" w:space="0" w:color="auto"/>
              <w:right w:val="single" w:sz="4" w:space="0" w:color="auto"/>
            </w:tcBorders>
            <w:shd w:val="clear" w:color="auto" w:fill="auto"/>
            <w:vAlign w:val="bottom"/>
            <w:hideMark/>
          </w:tcPr>
          <w:p w14:paraId="255EA1B2" w14:textId="77777777" w:rsidR="006045BC" w:rsidRPr="00710DCA" w:rsidRDefault="006045BC" w:rsidP="00756616">
            <w:pPr>
              <w:spacing w:before="120" w:after="120"/>
              <w:jc w:val="right"/>
              <w:rPr>
                <w:bCs/>
                <w:sz w:val="26"/>
                <w:szCs w:val="26"/>
              </w:rPr>
            </w:pPr>
            <w:r w:rsidRPr="00710DCA">
              <w:rPr>
                <w:bCs/>
                <w:sz w:val="26"/>
                <w:szCs w:val="26"/>
              </w:rPr>
              <w:t>13.300</w:t>
            </w:r>
          </w:p>
        </w:tc>
        <w:tc>
          <w:tcPr>
            <w:tcW w:w="1667" w:type="dxa"/>
            <w:tcBorders>
              <w:top w:val="nil"/>
              <w:left w:val="nil"/>
              <w:bottom w:val="single" w:sz="4" w:space="0" w:color="auto"/>
              <w:right w:val="single" w:sz="4" w:space="0" w:color="auto"/>
            </w:tcBorders>
            <w:shd w:val="clear" w:color="auto" w:fill="auto"/>
            <w:vAlign w:val="bottom"/>
            <w:hideMark/>
          </w:tcPr>
          <w:p w14:paraId="3A6DEDC6" w14:textId="77777777" w:rsidR="006045BC" w:rsidRPr="00710DCA" w:rsidRDefault="006045BC" w:rsidP="00756616">
            <w:pPr>
              <w:spacing w:before="120" w:after="120"/>
              <w:jc w:val="right"/>
              <w:rPr>
                <w:bCs/>
                <w:sz w:val="26"/>
                <w:szCs w:val="26"/>
              </w:rPr>
            </w:pPr>
            <w:r w:rsidRPr="00710DCA">
              <w:rPr>
                <w:bCs/>
                <w:sz w:val="26"/>
                <w:szCs w:val="26"/>
              </w:rPr>
              <w:t>6.300</w:t>
            </w:r>
          </w:p>
        </w:tc>
        <w:tc>
          <w:tcPr>
            <w:tcW w:w="1667" w:type="dxa"/>
            <w:tcBorders>
              <w:top w:val="nil"/>
              <w:left w:val="nil"/>
              <w:bottom w:val="single" w:sz="4" w:space="0" w:color="auto"/>
              <w:right w:val="single" w:sz="4" w:space="0" w:color="auto"/>
            </w:tcBorders>
            <w:shd w:val="clear" w:color="auto" w:fill="auto"/>
            <w:vAlign w:val="bottom"/>
            <w:hideMark/>
          </w:tcPr>
          <w:p w14:paraId="2647A30B" w14:textId="77777777" w:rsidR="006045BC" w:rsidRPr="00710DCA" w:rsidRDefault="006045BC" w:rsidP="00756616">
            <w:pPr>
              <w:spacing w:before="120" w:after="120"/>
              <w:jc w:val="right"/>
              <w:rPr>
                <w:bCs/>
                <w:sz w:val="26"/>
                <w:szCs w:val="26"/>
              </w:rPr>
            </w:pPr>
            <w:r w:rsidRPr="00710DCA">
              <w:rPr>
                <w:bCs/>
                <w:sz w:val="26"/>
                <w:szCs w:val="26"/>
              </w:rPr>
              <w:t>3.500</w:t>
            </w:r>
          </w:p>
        </w:tc>
      </w:tr>
      <w:tr w:rsidR="006045BC" w:rsidRPr="00710DCA" w14:paraId="52FE4448" w14:textId="77777777" w:rsidTr="00756616">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F03A52" w14:textId="77777777" w:rsidR="006045BC" w:rsidRPr="00710DCA" w:rsidRDefault="006045BC" w:rsidP="00756616">
            <w:pPr>
              <w:spacing w:before="120" w:after="120"/>
              <w:jc w:val="center"/>
              <w:rPr>
                <w:bCs/>
                <w:sz w:val="26"/>
                <w:szCs w:val="26"/>
              </w:rPr>
            </w:pPr>
            <w:r w:rsidRPr="00710DCA">
              <w:rPr>
                <w:bCs/>
                <w:sz w:val="26"/>
                <w:szCs w:val="26"/>
              </w:rPr>
              <w:t>5</w:t>
            </w:r>
          </w:p>
        </w:tc>
        <w:tc>
          <w:tcPr>
            <w:tcW w:w="2487" w:type="dxa"/>
            <w:tcBorders>
              <w:top w:val="nil"/>
              <w:left w:val="nil"/>
              <w:bottom w:val="single" w:sz="4" w:space="0" w:color="auto"/>
              <w:right w:val="single" w:sz="4" w:space="0" w:color="auto"/>
            </w:tcBorders>
            <w:shd w:val="clear" w:color="auto" w:fill="auto"/>
            <w:noWrap/>
            <w:vAlign w:val="bottom"/>
            <w:hideMark/>
          </w:tcPr>
          <w:p w14:paraId="5DFA1901" w14:textId="77777777" w:rsidR="006045BC" w:rsidRPr="00710DCA" w:rsidRDefault="006045BC" w:rsidP="00756616">
            <w:pPr>
              <w:spacing w:before="120" w:after="120"/>
              <w:rPr>
                <w:bCs/>
                <w:sz w:val="26"/>
                <w:szCs w:val="26"/>
              </w:rPr>
            </w:pPr>
            <w:r w:rsidRPr="00710DCA">
              <w:rPr>
                <w:bCs/>
                <w:sz w:val="26"/>
                <w:szCs w:val="26"/>
              </w:rPr>
              <w:t>Duyên hải Nam T Bộ</w:t>
            </w:r>
          </w:p>
        </w:tc>
        <w:tc>
          <w:tcPr>
            <w:tcW w:w="1667" w:type="dxa"/>
            <w:tcBorders>
              <w:top w:val="nil"/>
              <w:left w:val="nil"/>
              <w:bottom w:val="single" w:sz="4" w:space="0" w:color="auto"/>
              <w:right w:val="single" w:sz="4" w:space="0" w:color="auto"/>
            </w:tcBorders>
            <w:shd w:val="clear" w:color="auto" w:fill="auto"/>
            <w:vAlign w:val="bottom"/>
            <w:hideMark/>
          </w:tcPr>
          <w:p w14:paraId="5E9E2490" w14:textId="77777777" w:rsidR="006045BC" w:rsidRPr="00710DCA" w:rsidRDefault="006045BC" w:rsidP="00756616">
            <w:pPr>
              <w:spacing w:before="120" w:after="120"/>
              <w:jc w:val="right"/>
              <w:rPr>
                <w:bCs/>
                <w:sz w:val="26"/>
                <w:szCs w:val="26"/>
              </w:rPr>
            </w:pPr>
            <w:r w:rsidRPr="00710DCA">
              <w:rPr>
                <w:bCs/>
                <w:sz w:val="26"/>
                <w:szCs w:val="26"/>
              </w:rPr>
              <w:t>34.000</w:t>
            </w:r>
          </w:p>
        </w:tc>
        <w:tc>
          <w:tcPr>
            <w:tcW w:w="1667" w:type="dxa"/>
            <w:tcBorders>
              <w:top w:val="nil"/>
              <w:left w:val="nil"/>
              <w:bottom w:val="single" w:sz="4" w:space="0" w:color="auto"/>
              <w:right w:val="single" w:sz="4" w:space="0" w:color="auto"/>
            </w:tcBorders>
            <w:shd w:val="clear" w:color="auto" w:fill="auto"/>
            <w:vAlign w:val="bottom"/>
            <w:hideMark/>
          </w:tcPr>
          <w:p w14:paraId="73ED830C" w14:textId="77777777" w:rsidR="006045BC" w:rsidRPr="00710DCA" w:rsidRDefault="006045BC" w:rsidP="00756616">
            <w:pPr>
              <w:spacing w:before="120" w:after="120"/>
              <w:jc w:val="right"/>
              <w:rPr>
                <w:bCs/>
                <w:sz w:val="26"/>
                <w:szCs w:val="26"/>
              </w:rPr>
            </w:pPr>
            <w:r w:rsidRPr="00710DCA">
              <w:rPr>
                <w:bCs/>
                <w:sz w:val="26"/>
                <w:szCs w:val="26"/>
              </w:rPr>
              <w:t>8,400</w:t>
            </w:r>
          </w:p>
        </w:tc>
        <w:tc>
          <w:tcPr>
            <w:tcW w:w="1667" w:type="dxa"/>
            <w:tcBorders>
              <w:top w:val="nil"/>
              <w:left w:val="nil"/>
              <w:bottom w:val="single" w:sz="4" w:space="0" w:color="auto"/>
              <w:right w:val="single" w:sz="4" w:space="0" w:color="auto"/>
            </w:tcBorders>
            <w:shd w:val="clear" w:color="auto" w:fill="auto"/>
            <w:vAlign w:val="bottom"/>
            <w:hideMark/>
          </w:tcPr>
          <w:p w14:paraId="79C96249" w14:textId="77777777" w:rsidR="006045BC" w:rsidRPr="00710DCA" w:rsidRDefault="006045BC" w:rsidP="00756616">
            <w:pPr>
              <w:spacing w:before="120" w:after="120"/>
              <w:jc w:val="right"/>
              <w:rPr>
                <w:bCs/>
                <w:sz w:val="26"/>
                <w:szCs w:val="26"/>
              </w:rPr>
            </w:pPr>
            <w:r w:rsidRPr="00710DCA">
              <w:rPr>
                <w:bCs/>
                <w:sz w:val="26"/>
                <w:szCs w:val="26"/>
              </w:rPr>
              <w:t>9.600</w:t>
            </w:r>
          </w:p>
        </w:tc>
        <w:tc>
          <w:tcPr>
            <w:tcW w:w="1667" w:type="dxa"/>
            <w:tcBorders>
              <w:top w:val="nil"/>
              <w:left w:val="nil"/>
              <w:bottom w:val="single" w:sz="4" w:space="0" w:color="auto"/>
              <w:right w:val="single" w:sz="4" w:space="0" w:color="auto"/>
            </w:tcBorders>
            <w:shd w:val="clear" w:color="auto" w:fill="auto"/>
            <w:vAlign w:val="bottom"/>
            <w:hideMark/>
          </w:tcPr>
          <w:p w14:paraId="3DCC7F55" w14:textId="77777777" w:rsidR="006045BC" w:rsidRPr="00710DCA" w:rsidRDefault="006045BC" w:rsidP="00756616">
            <w:pPr>
              <w:spacing w:before="120" w:after="120"/>
              <w:jc w:val="right"/>
              <w:rPr>
                <w:bCs/>
                <w:sz w:val="26"/>
                <w:szCs w:val="26"/>
              </w:rPr>
            </w:pPr>
            <w:r w:rsidRPr="00710DCA">
              <w:rPr>
                <w:bCs/>
                <w:sz w:val="26"/>
                <w:szCs w:val="26"/>
              </w:rPr>
              <w:t>2.100</w:t>
            </w:r>
          </w:p>
        </w:tc>
        <w:tc>
          <w:tcPr>
            <w:tcW w:w="1667" w:type="dxa"/>
            <w:tcBorders>
              <w:top w:val="nil"/>
              <w:left w:val="nil"/>
              <w:bottom w:val="single" w:sz="4" w:space="0" w:color="auto"/>
              <w:right w:val="single" w:sz="4" w:space="0" w:color="auto"/>
            </w:tcBorders>
            <w:shd w:val="clear" w:color="auto" w:fill="auto"/>
            <w:vAlign w:val="bottom"/>
            <w:hideMark/>
          </w:tcPr>
          <w:p w14:paraId="693DC09C" w14:textId="77777777" w:rsidR="006045BC" w:rsidRPr="00710DCA" w:rsidRDefault="006045BC" w:rsidP="00756616">
            <w:pPr>
              <w:spacing w:before="120" w:after="120"/>
              <w:jc w:val="right"/>
              <w:rPr>
                <w:bCs/>
                <w:sz w:val="26"/>
                <w:szCs w:val="26"/>
              </w:rPr>
            </w:pPr>
            <w:r w:rsidRPr="00710DCA">
              <w:rPr>
                <w:bCs/>
                <w:sz w:val="26"/>
                <w:szCs w:val="26"/>
              </w:rPr>
              <w:t>6.600</w:t>
            </w:r>
          </w:p>
        </w:tc>
        <w:tc>
          <w:tcPr>
            <w:tcW w:w="1667" w:type="dxa"/>
            <w:tcBorders>
              <w:top w:val="nil"/>
              <w:left w:val="nil"/>
              <w:bottom w:val="single" w:sz="4" w:space="0" w:color="auto"/>
              <w:right w:val="single" w:sz="4" w:space="0" w:color="auto"/>
            </w:tcBorders>
            <w:shd w:val="clear" w:color="auto" w:fill="auto"/>
            <w:vAlign w:val="bottom"/>
            <w:hideMark/>
          </w:tcPr>
          <w:p w14:paraId="01130D9F" w14:textId="77777777" w:rsidR="006045BC" w:rsidRPr="00710DCA" w:rsidRDefault="006045BC" w:rsidP="00756616">
            <w:pPr>
              <w:spacing w:before="120" w:after="120"/>
              <w:jc w:val="right"/>
              <w:rPr>
                <w:bCs/>
                <w:sz w:val="26"/>
                <w:szCs w:val="26"/>
              </w:rPr>
            </w:pPr>
            <w:r w:rsidRPr="00710DCA">
              <w:rPr>
                <w:bCs/>
                <w:sz w:val="26"/>
                <w:szCs w:val="26"/>
              </w:rPr>
              <w:t>7.300</w:t>
            </w:r>
          </w:p>
        </w:tc>
      </w:tr>
      <w:tr w:rsidR="006045BC" w:rsidRPr="00710DCA" w14:paraId="1C82655F" w14:textId="77777777" w:rsidTr="00756616">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8E6ED9" w14:textId="77777777" w:rsidR="006045BC" w:rsidRPr="00710DCA" w:rsidRDefault="006045BC" w:rsidP="00756616">
            <w:pPr>
              <w:spacing w:before="120" w:after="120"/>
              <w:jc w:val="center"/>
              <w:rPr>
                <w:bCs/>
                <w:sz w:val="26"/>
                <w:szCs w:val="26"/>
              </w:rPr>
            </w:pPr>
            <w:r w:rsidRPr="00710DCA">
              <w:rPr>
                <w:bCs/>
                <w:sz w:val="26"/>
                <w:szCs w:val="26"/>
              </w:rPr>
              <w:t>6</w:t>
            </w:r>
          </w:p>
        </w:tc>
        <w:tc>
          <w:tcPr>
            <w:tcW w:w="2487" w:type="dxa"/>
            <w:tcBorders>
              <w:top w:val="nil"/>
              <w:left w:val="nil"/>
              <w:bottom w:val="single" w:sz="4" w:space="0" w:color="auto"/>
              <w:right w:val="single" w:sz="4" w:space="0" w:color="auto"/>
            </w:tcBorders>
            <w:shd w:val="clear" w:color="auto" w:fill="auto"/>
            <w:noWrap/>
            <w:vAlign w:val="bottom"/>
            <w:hideMark/>
          </w:tcPr>
          <w:p w14:paraId="163F6755" w14:textId="77777777" w:rsidR="006045BC" w:rsidRPr="00710DCA" w:rsidRDefault="006045BC" w:rsidP="00756616">
            <w:pPr>
              <w:spacing w:before="120" w:after="120"/>
              <w:rPr>
                <w:bCs/>
                <w:sz w:val="26"/>
                <w:szCs w:val="26"/>
              </w:rPr>
            </w:pPr>
            <w:r w:rsidRPr="00710DCA">
              <w:rPr>
                <w:bCs/>
                <w:sz w:val="26"/>
                <w:szCs w:val="26"/>
              </w:rPr>
              <w:t>Tây Nguyên</w:t>
            </w:r>
          </w:p>
        </w:tc>
        <w:tc>
          <w:tcPr>
            <w:tcW w:w="1667" w:type="dxa"/>
            <w:tcBorders>
              <w:top w:val="nil"/>
              <w:left w:val="nil"/>
              <w:bottom w:val="single" w:sz="4" w:space="0" w:color="auto"/>
              <w:right w:val="single" w:sz="4" w:space="0" w:color="auto"/>
            </w:tcBorders>
            <w:shd w:val="clear" w:color="auto" w:fill="auto"/>
            <w:vAlign w:val="bottom"/>
            <w:hideMark/>
          </w:tcPr>
          <w:p w14:paraId="196BDBF5" w14:textId="77777777" w:rsidR="006045BC" w:rsidRPr="00710DCA" w:rsidRDefault="006045BC" w:rsidP="00756616">
            <w:pPr>
              <w:spacing w:before="120" w:after="120"/>
              <w:jc w:val="right"/>
              <w:rPr>
                <w:bCs/>
                <w:sz w:val="26"/>
                <w:szCs w:val="26"/>
              </w:rPr>
            </w:pPr>
            <w:r w:rsidRPr="00710DCA">
              <w:rPr>
                <w:bCs/>
                <w:sz w:val="26"/>
                <w:szCs w:val="26"/>
              </w:rPr>
              <w:t>6.900</w:t>
            </w:r>
          </w:p>
        </w:tc>
        <w:tc>
          <w:tcPr>
            <w:tcW w:w="1667" w:type="dxa"/>
            <w:tcBorders>
              <w:top w:val="nil"/>
              <w:left w:val="nil"/>
              <w:bottom w:val="single" w:sz="4" w:space="0" w:color="auto"/>
              <w:right w:val="single" w:sz="4" w:space="0" w:color="auto"/>
            </w:tcBorders>
            <w:shd w:val="clear" w:color="auto" w:fill="auto"/>
            <w:vAlign w:val="bottom"/>
            <w:hideMark/>
          </w:tcPr>
          <w:p w14:paraId="59E202B2" w14:textId="77777777" w:rsidR="006045BC" w:rsidRPr="00710DCA" w:rsidRDefault="006045BC" w:rsidP="00756616">
            <w:pPr>
              <w:spacing w:before="120" w:after="120"/>
              <w:jc w:val="right"/>
              <w:rPr>
                <w:bCs/>
                <w:sz w:val="26"/>
                <w:szCs w:val="26"/>
              </w:rPr>
            </w:pPr>
            <w:r w:rsidRPr="00710DCA">
              <w:rPr>
                <w:bCs/>
                <w:sz w:val="26"/>
                <w:szCs w:val="26"/>
              </w:rPr>
              <w:t>2.200</w:t>
            </w:r>
          </w:p>
        </w:tc>
        <w:tc>
          <w:tcPr>
            <w:tcW w:w="1667" w:type="dxa"/>
            <w:tcBorders>
              <w:top w:val="nil"/>
              <w:left w:val="nil"/>
              <w:bottom w:val="single" w:sz="4" w:space="0" w:color="auto"/>
              <w:right w:val="single" w:sz="4" w:space="0" w:color="auto"/>
            </w:tcBorders>
            <w:shd w:val="clear" w:color="auto" w:fill="auto"/>
            <w:vAlign w:val="bottom"/>
            <w:hideMark/>
          </w:tcPr>
          <w:p w14:paraId="4E8E4573" w14:textId="77777777" w:rsidR="006045BC" w:rsidRPr="00710DCA" w:rsidRDefault="006045BC" w:rsidP="00756616">
            <w:pPr>
              <w:spacing w:before="120" w:after="120"/>
              <w:jc w:val="right"/>
              <w:rPr>
                <w:bCs/>
                <w:sz w:val="26"/>
                <w:szCs w:val="26"/>
              </w:rPr>
            </w:pPr>
            <w:r w:rsidRPr="00710DCA">
              <w:rPr>
                <w:bCs/>
                <w:sz w:val="26"/>
                <w:szCs w:val="26"/>
              </w:rPr>
              <w:t>150</w:t>
            </w:r>
          </w:p>
        </w:tc>
        <w:tc>
          <w:tcPr>
            <w:tcW w:w="1667" w:type="dxa"/>
            <w:tcBorders>
              <w:top w:val="nil"/>
              <w:left w:val="nil"/>
              <w:bottom w:val="single" w:sz="4" w:space="0" w:color="auto"/>
              <w:right w:val="single" w:sz="4" w:space="0" w:color="auto"/>
            </w:tcBorders>
            <w:shd w:val="clear" w:color="auto" w:fill="auto"/>
            <w:vAlign w:val="bottom"/>
            <w:hideMark/>
          </w:tcPr>
          <w:p w14:paraId="430B1E00" w14:textId="77777777" w:rsidR="006045BC" w:rsidRPr="00710DCA" w:rsidRDefault="006045BC" w:rsidP="00756616">
            <w:pPr>
              <w:spacing w:before="120" w:after="120"/>
              <w:jc w:val="right"/>
              <w:rPr>
                <w:bCs/>
                <w:sz w:val="26"/>
                <w:szCs w:val="26"/>
              </w:rPr>
            </w:pPr>
            <w:r w:rsidRPr="00710DCA">
              <w:rPr>
                <w:bCs/>
                <w:sz w:val="26"/>
                <w:szCs w:val="26"/>
              </w:rPr>
              <w:t>500</w:t>
            </w:r>
          </w:p>
        </w:tc>
        <w:tc>
          <w:tcPr>
            <w:tcW w:w="1667" w:type="dxa"/>
            <w:tcBorders>
              <w:top w:val="nil"/>
              <w:left w:val="nil"/>
              <w:bottom w:val="single" w:sz="4" w:space="0" w:color="auto"/>
              <w:right w:val="single" w:sz="4" w:space="0" w:color="auto"/>
            </w:tcBorders>
            <w:shd w:val="clear" w:color="auto" w:fill="auto"/>
            <w:vAlign w:val="bottom"/>
            <w:hideMark/>
          </w:tcPr>
          <w:p w14:paraId="1C8ABBF2" w14:textId="77777777" w:rsidR="006045BC" w:rsidRPr="00710DCA" w:rsidRDefault="006045BC" w:rsidP="00756616">
            <w:pPr>
              <w:spacing w:before="120" w:after="120"/>
              <w:jc w:val="right"/>
              <w:rPr>
                <w:bCs/>
                <w:sz w:val="26"/>
                <w:szCs w:val="26"/>
              </w:rPr>
            </w:pPr>
            <w:r w:rsidRPr="00710DCA">
              <w:rPr>
                <w:bCs/>
                <w:sz w:val="26"/>
                <w:szCs w:val="26"/>
              </w:rPr>
              <w:t>1.650</w:t>
            </w:r>
          </w:p>
        </w:tc>
        <w:tc>
          <w:tcPr>
            <w:tcW w:w="1667" w:type="dxa"/>
            <w:tcBorders>
              <w:top w:val="nil"/>
              <w:left w:val="nil"/>
              <w:bottom w:val="single" w:sz="4" w:space="0" w:color="auto"/>
              <w:right w:val="single" w:sz="4" w:space="0" w:color="auto"/>
            </w:tcBorders>
            <w:shd w:val="clear" w:color="auto" w:fill="auto"/>
            <w:vAlign w:val="bottom"/>
            <w:hideMark/>
          </w:tcPr>
          <w:p w14:paraId="1158F381" w14:textId="77777777" w:rsidR="006045BC" w:rsidRPr="00710DCA" w:rsidRDefault="006045BC" w:rsidP="00756616">
            <w:pPr>
              <w:spacing w:before="120" w:after="120"/>
              <w:jc w:val="right"/>
              <w:rPr>
                <w:bCs/>
                <w:sz w:val="26"/>
                <w:szCs w:val="26"/>
              </w:rPr>
            </w:pPr>
            <w:r w:rsidRPr="00710DCA">
              <w:rPr>
                <w:bCs/>
                <w:sz w:val="26"/>
                <w:szCs w:val="26"/>
              </w:rPr>
              <w:t>2.400</w:t>
            </w:r>
          </w:p>
        </w:tc>
      </w:tr>
      <w:tr w:rsidR="006045BC" w:rsidRPr="00710DCA" w14:paraId="07B1EB1D" w14:textId="77777777" w:rsidTr="00756616">
        <w:trPr>
          <w:trHeight w:val="42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14:paraId="5177A841" w14:textId="77777777" w:rsidR="006045BC" w:rsidRPr="00710DCA" w:rsidRDefault="006045BC" w:rsidP="00756616">
            <w:pPr>
              <w:spacing w:before="120" w:after="120"/>
              <w:jc w:val="center"/>
              <w:rPr>
                <w:b/>
                <w:bCs/>
                <w:sz w:val="26"/>
                <w:szCs w:val="26"/>
              </w:rPr>
            </w:pPr>
            <w:r w:rsidRPr="00710DCA">
              <w:rPr>
                <w:b/>
                <w:bCs/>
                <w:sz w:val="26"/>
                <w:szCs w:val="26"/>
              </w:rPr>
              <w:t> </w:t>
            </w:r>
          </w:p>
        </w:tc>
        <w:tc>
          <w:tcPr>
            <w:tcW w:w="2487" w:type="dxa"/>
            <w:tcBorders>
              <w:top w:val="nil"/>
              <w:left w:val="nil"/>
              <w:bottom w:val="single" w:sz="4" w:space="0" w:color="auto"/>
              <w:right w:val="single" w:sz="4" w:space="0" w:color="auto"/>
            </w:tcBorders>
            <w:shd w:val="clear" w:color="auto" w:fill="auto"/>
            <w:vAlign w:val="center"/>
            <w:hideMark/>
          </w:tcPr>
          <w:p w14:paraId="767EAF09" w14:textId="77777777" w:rsidR="006045BC" w:rsidRPr="00710DCA" w:rsidRDefault="006045BC" w:rsidP="00756616">
            <w:pPr>
              <w:spacing w:before="120" w:after="120"/>
              <w:jc w:val="center"/>
              <w:rPr>
                <w:b/>
                <w:bCs/>
                <w:sz w:val="26"/>
                <w:szCs w:val="26"/>
              </w:rPr>
            </w:pPr>
            <w:r w:rsidRPr="00710DCA">
              <w:rPr>
                <w:b/>
                <w:bCs/>
                <w:sz w:val="26"/>
                <w:szCs w:val="26"/>
              </w:rPr>
              <w:t>Tổng cộng</w:t>
            </w:r>
          </w:p>
        </w:tc>
        <w:tc>
          <w:tcPr>
            <w:tcW w:w="1667" w:type="dxa"/>
            <w:tcBorders>
              <w:top w:val="nil"/>
              <w:left w:val="nil"/>
              <w:bottom w:val="single" w:sz="4" w:space="0" w:color="auto"/>
              <w:right w:val="single" w:sz="4" w:space="0" w:color="auto"/>
            </w:tcBorders>
            <w:shd w:val="clear" w:color="auto" w:fill="auto"/>
            <w:vAlign w:val="bottom"/>
            <w:hideMark/>
          </w:tcPr>
          <w:p w14:paraId="750DDBE9" w14:textId="77777777" w:rsidR="006045BC" w:rsidRPr="00710DCA" w:rsidRDefault="006045BC" w:rsidP="00756616">
            <w:pPr>
              <w:spacing w:before="120" w:after="120"/>
              <w:jc w:val="right"/>
              <w:rPr>
                <w:b/>
                <w:bCs/>
                <w:sz w:val="26"/>
                <w:szCs w:val="26"/>
              </w:rPr>
            </w:pPr>
            <w:r w:rsidRPr="00710DCA">
              <w:rPr>
                <w:b/>
                <w:bCs/>
                <w:sz w:val="26"/>
                <w:szCs w:val="26"/>
              </w:rPr>
              <w:t>285.000</w:t>
            </w:r>
          </w:p>
        </w:tc>
        <w:tc>
          <w:tcPr>
            <w:tcW w:w="1667" w:type="dxa"/>
            <w:tcBorders>
              <w:top w:val="nil"/>
              <w:left w:val="nil"/>
              <w:bottom w:val="single" w:sz="4" w:space="0" w:color="auto"/>
              <w:right w:val="single" w:sz="4" w:space="0" w:color="auto"/>
            </w:tcBorders>
            <w:shd w:val="clear" w:color="auto" w:fill="auto"/>
            <w:vAlign w:val="bottom"/>
            <w:hideMark/>
          </w:tcPr>
          <w:p w14:paraId="2FBA6C5C" w14:textId="77777777" w:rsidR="006045BC" w:rsidRPr="00710DCA" w:rsidRDefault="006045BC" w:rsidP="00756616">
            <w:pPr>
              <w:spacing w:before="120" w:after="120"/>
              <w:jc w:val="right"/>
              <w:rPr>
                <w:b/>
                <w:bCs/>
                <w:sz w:val="26"/>
                <w:szCs w:val="26"/>
              </w:rPr>
            </w:pPr>
            <w:r w:rsidRPr="00710DCA">
              <w:rPr>
                <w:b/>
                <w:bCs/>
                <w:sz w:val="26"/>
                <w:szCs w:val="26"/>
              </w:rPr>
              <w:t>177.920</w:t>
            </w:r>
          </w:p>
        </w:tc>
        <w:tc>
          <w:tcPr>
            <w:tcW w:w="1667" w:type="dxa"/>
            <w:tcBorders>
              <w:top w:val="nil"/>
              <w:left w:val="nil"/>
              <w:bottom w:val="single" w:sz="4" w:space="0" w:color="auto"/>
              <w:right w:val="single" w:sz="4" w:space="0" w:color="auto"/>
            </w:tcBorders>
            <w:shd w:val="clear" w:color="auto" w:fill="auto"/>
            <w:vAlign w:val="bottom"/>
            <w:hideMark/>
          </w:tcPr>
          <w:p w14:paraId="1DDBE2DC" w14:textId="77777777" w:rsidR="006045BC" w:rsidRPr="00710DCA" w:rsidRDefault="006045BC" w:rsidP="00756616">
            <w:pPr>
              <w:spacing w:before="120" w:after="120"/>
              <w:jc w:val="right"/>
              <w:rPr>
                <w:b/>
                <w:bCs/>
                <w:sz w:val="26"/>
                <w:szCs w:val="26"/>
              </w:rPr>
            </w:pPr>
            <w:r w:rsidRPr="00710DCA">
              <w:rPr>
                <w:b/>
                <w:bCs/>
                <w:sz w:val="26"/>
                <w:szCs w:val="26"/>
              </w:rPr>
              <w:t>28.350</w:t>
            </w:r>
          </w:p>
        </w:tc>
        <w:tc>
          <w:tcPr>
            <w:tcW w:w="1667" w:type="dxa"/>
            <w:tcBorders>
              <w:top w:val="nil"/>
              <w:left w:val="nil"/>
              <w:bottom w:val="single" w:sz="4" w:space="0" w:color="auto"/>
              <w:right w:val="single" w:sz="4" w:space="0" w:color="auto"/>
            </w:tcBorders>
            <w:shd w:val="clear" w:color="auto" w:fill="auto"/>
            <w:vAlign w:val="bottom"/>
            <w:hideMark/>
          </w:tcPr>
          <w:p w14:paraId="179AD8CF" w14:textId="77777777" w:rsidR="006045BC" w:rsidRPr="00710DCA" w:rsidRDefault="006045BC" w:rsidP="00756616">
            <w:pPr>
              <w:spacing w:before="120" w:after="120"/>
              <w:jc w:val="right"/>
              <w:rPr>
                <w:b/>
                <w:bCs/>
                <w:sz w:val="26"/>
                <w:szCs w:val="26"/>
              </w:rPr>
            </w:pPr>
            <w:r w:rsidRPr="00710DCA">
              <w:rPr>
                <w:b/>
                <w:bCs/>
                <w:sz w:val="26"/>
                <w:szCs w:val="26"/>
              </w:rPr>
              <w:t>30.000</w:t>
            </w:r>
          </w:p>
        </w:tc>
        <w:tc>
          <w:tcPr>
            <w:tcW w:w="1667" w:type="dxa"/>
            <w:tcBorders>
              <w:top w:val="nil"/>
              <w:left w:val="nil"/>
              <w:bottom w:val="single" w:sz="4" w:space="0" w:color="auto"/>
              <w:right w:val="single" w:sz="4" w:space="0" w:color="auto"/>
            </w:tcBorders>
            <w:shd w:val="clear" w:color="auto" w:fill="auto"/>
            <w:vAlign w:val="bottom"/>
            <w:hideMark/>
          </w:tcPr>
          <w:p w14:paraId="2A7C2A3C" w14:textId="77777777" w:rsidR="006045BC" w:rsidRPr="00710DCA" w:rsidRDefault="006045BC" w:rsidP="00756616">
            <w:pPr>
              <w:spacing w:before="120" w:after="120"/>
              <w:jc w:val="right"/>
              <w:rPr>
                <w:b/>
                <w:bCs/>
                <w:sz w:val="26"/>
                <w:szCs w:val="26"/>
              </w:rPr>
            </w:pPr>
            <w:r w:rsidRPr="00710DCA">
              <w:rPr>
                <w:b/>
                <w:bCs/>
                <w:sz w:val="26"/>
                <w:szCs w:val="26"/>
              </w:rPr>
              <w:t>17.350</w:t>
            </w:r>
          </w:p>
        </w:tc>
        <w:tc>
          <w:tcPr>
            <w:tcW w:w="1667" w:type="dxa"/>
            <w:tcBorders>
              <w:top w:val="nil"/>
              <w:left w:val="nil"/>
              <w:bottom w:val="single" w:sz="4" w:space="0" w:color="auto"/>
              <w:right w:val="single" w:sz="4" w:space="0" w:color="auto"/>
            </w:tcBorders>
            <w:shd w:val="clear" w:color="auto" w:fill="auto"/>
            <w:vAlign w:val="bottom"/>
            <w:hideMark/>
          </w:tcPr>
          <w:p w14:paraId="786CF9A3" w14:textId="77777777" w:rsidR="006045BC" w:rsidRPr="00710DCA" w:rsidRDefault="006045BC" w:rsidP="00756616">
            <w:pPr>
              <w:spacing w:before="120" w:after="120"/>
              <w:jc w:val="right"/>
              <w:rPr>
                <w:b/>
                <w:bCs/>
                <w:sz w:val="26"/>
                <w:szCs w:val="26"/>
              </w:rPr>
            </w:pPr>
            <w:r w:rsidRPr="00710DCA">
              <w:rPr>
                <w:b/>
                <w:bCs/>
                <w:sz w:val="26"/>
                <w:szCs w:val="26"/>
              </w:rPr>
              <w:t>31.380</w:t>
            </w:r>
          </w:p>
        </w:tc>
      </w:tr>
    </w:tbl>
    <w:p w14:paraId="4F95659E" w14:textId="77777777" w:rsidR="006045BC" w:rsidRPr="00710DCA" w:rsidRDefault="006045BC" w:rsidP="006045BC">
      <w:pPr>
        <w:rPr>
          <w:sz w:val="28"/>
          <w:szCs w:val="28"/>
        </w:rPr>
      </w:pPr>
    </w:p>
    <w:p w14:paraId="31682D13" w14:textId="77777777" w:rsidR="006045BC" w:rsidRPr="00710DCA" w:rsidRDefault="006045BC" w:rsidP="006045BC">
      <w:pPr>
        <w:rPr>
          <w:sz w:val="28"/>
          <w:szCs w:val="28"/>
        </w:rPr>
      </w:pPr>
    </w:p>
    <w:p w14:paraId="0496011B" w14:textId="77777777" w:rsidR="006045BC" w:rsidRPr="00710DCA" w:rsidRDefault="006045BC" w:rsidP="006045BC">
      <w:pPr>
        <w:rPr>
          <w:sz w:val="28"/>
          <w:szCs w:val="28"/>
        </w:rPr>
      </w:pPr>
    </w:p>
    <w:p w14:paraId="09B51C10" w14:textId="77777777" w:rsidR="006045BC" w:rsidRDefault="006045BC" w:rsidP="006045BC">
      <w:pPr>
        <w:rPr>
          <w:sz w:val="28"/>
          <w:szCs w:val="28"/>
        </w:rPr>
      </w:pPr>
    </w:p>
    <w:p w14:paraId="04024E95" w14:textId="77777777" w:rsidR="00950A0C" w:rsidRDefault="00950A0C" w:rsidP="006045BC">
      <w:pPr>
        <w:rPr>
          <w:sz w:val="28"/>
          <w:szCs w:val="28"/>
        </w:rPr>
      </w:pPr>
    </w:p>
    <w:p w14:paraId="678D6984" w14:textId="77777777" w:rsidR="00950A0C" w:rsidRDefault="00950A0C" w:rsidP="006045BC">
      <w:pPr>
        <w:rPr>
          <w:sz w:val="28"/>
          <w:szCs w:val="28"/>
        </w:rPr>
      </w:pPr>
    </w:p>
    <w:p w14:paraId="3715E06B" w14:textId="77777777" w:rsidR="006E4A6F" w:rsidRPr="00710DCA" w:rsidRDefault="006E4A6F" w:rsidP="006045BC">
      <w:pPr>
        <w:rPr>
          <w:sz w:val="28"/>
          <w:szCs w:val="28"/>
        </w:rPr>
      </w:pPr>
    </w:p>
    <w:p w14:paraId="5D4F3F30" w14:textId="77777777" w:rsidR="006045BC" w:rsidRPr="00710DCA" w:rsidRDefault="006045BC" w:rsidP="006045BC">
      <w:pPr>
        <w:jc w:val="center"/>
        <w:rPr>
          <w:b/>
          <w:bCs/>
          <w:sz w:val="28"/>
          <w:szCs w:val="28"/>
        </w:rPr>
      </w:pPr>
      <w:r w:rsidRPr="00710DCA">
        <w:rPr>
          <w:b/>
          <w:bCs/>
          <w:sz w:val="28"/>
          <w:szCs w:val="28"/>
        </w:rPr>
        <w:t>Biểu 03: Kế hoạch nâng cao chất lượng rừng sản xuất là rừng tự nhiên nhằm phòng chống thiên tai đến năm 2030</w:t>
      </w:r>
    </w:p>
    <w:p w14:paraId="4437F7DE" w14:textId="77777777" w:rsidR="006045BC" w:rsidRPr="00710DCA" w:rsidRDefault="006045BC" w:rsidP="006045BC">
      <w:pPr>
        <w:rPr>
          <w:sz w:val="28"/>
          <w:szCs w:val="28"/>
        </w:rPr>
      </w:pPr>
    </w:p>
    <w:tbl>
      <w:tblPr>
        <w:tblW w:w="13345" w:type="dxa"/>
        <w:tblLook w:val="04A0" w:firstRow="1" w:lastRow="0" w:firstColumn="1" w:lastColumn="0" w:noHBand="0" w:noVBand="1"/>
      </w:tblPr>
      <w:tblGrid>
        <w:gridCol w:w="7494"/>
        <w:gridCol w:w="5851"/>
      </w:tblGrid>
      <w:tr w:rsidR="006045BC" w:rsidRPr="00710DCA" w14:paraId="3C1974F1" w14:textId="77777777" w:rsidTr="00756616">
        <w:trPr>
          <w:trHeight w:val="300"/>
        </w:trPr>
        <w:tc>
          <w:tcPr>
            <w:tcW w:w="1842" w:type="dxa"/>
            <w:tcBorders>
              <w:top w:val="nil"/>
              <w:left w:val="nil"/>
              <w:bottom w:val="nil"/>
              <w:right w:val="nil"/>
            </w:tcBorders>
            <w:shd w:val="clear" w:color="auto" w:fill="auto"/>
            <w:vAlign w:val="center"/>
          </w:tcPr>
          <w:p w14:paraId="322CDAEA" w14:textId="77777777" w:rsidR="006045BC" w:rsidRPr="00710DCA" w:rsidRDefault="006045BC" w:rsidP="00756616">
            <w:pPr>
              <w:jc w:val="center"/>
              <w:rPr>
                <w:i/>
                <w:sz w:val="26"/>
                <w:szCs w:val="26"/>
              </w:rPr>
            </w:pPr>
            <w:r w:rsidRPr="00710DCA">
              <w:rPr>
                <w:i/>
                <w:sz w:val="26"/>
                <w:szCs w:val="26"/>
              </w:rPr>
              <w:t xml:space="preserve">                                                                         </w:t>
            </w:r>
          </w:p>
        </w:tc>
        <w:tc>
          <w:tcPr>
            <w:tcW w:w="1438" w:type="dxa"/>
            <w:tcBorders>
              <w:top w:val="nil"/>
              <w:left w:val="nil"/>
              <w:bottom w:val="nil"/>
              <w:right w:val="nil"/>
            </w:tcBorders>
            <w:shd w:val="clear" w:color="auto" w:fill="auto"/>
            <w:vAlign w:val="center"/>
          </w:tcPr>
          <w:p w14:paraId="7DD6FF9F" w14:textId="77777777" w:rsidR="006045BC" w:rsidRPr="00710DCA" w:rsidRDefault="006045BC" w:rsidP="00756616">
            <w:pPr>
              <w:jc w:val="center"/>
              <w:rPr>
                <w:i/>
                <w:sz w:val="26"/>
                <w:szCs w:val="26"/>
              </w:rPr>
            </w:pPr>
            <w:r w:rsidRPr="00710DCA">
              <w:rPr>
                <w:i/>
                <w:sz w:val="26"/>
                <w:szCs w:val="26"/>
              </w:rPr>
              <w:t xml:space="preserve">                         Đơn vị: ha</w:t>
            </w:r>
          </w:p>
        </w:tc>
      </w:tr>
    </w:tbl>
    <w:p w14:paraId="37A816E5" w14:textId="77777777" w:rsidR="006045BC" w:rsidRPr="00710DCA" w:rsidRDefault="006045BC" w:rsidP="006045BC">
      <w:pPr>
        <w:rPr>
          <w:sz w:val="28"/>
          <w:szCs w:val="28"/>
        </w:rPr>
      </w:pPr>
    </w:p>
    <w:tbl>
      <w:tblPr>
        <w:tblW w:w="13335" w:type="dxa"/>
        <w:jc w:val="center"/>
        <w:tblLayout w:type="fixed"/>
        <w:tblLook w:val="04A0" w:firstRow="1" w:lastRow="0" w:firstColumn="1" w:lastColumn="0" w:noHBand="0" w:noVBand="1"/>
      </w:tblPr>
      <w:tblGrid>
        <w:gridCol w:w="988"/>
        <w:gridCol w:w="2822"/>
        <w:gridCol w:w="1905"/>
        <w:gridCol w:w="1905"/>
        <w:gridCol w:w="1905"/>
        <w:gridCol w:w="1905"/>
        <w:gridCol w:w="1905"/>
      </w:tblGrid>
      <w:tr w:rsidR="006045BC" w:rsidRPr="00710DCA" w14:paraId="31DE8272" w14:textId="77777777" w:rsidTr="00756616">
        <w:trPr>
          <w:trHeight w:val="1065"/>
          <w:jc w:val="center"/>
        </w:trPr>
        <w:tc>
          <w:tcPr>
            <w:tcW w:w="988" w:type="dxa"/>
            <w:tcBorders>
              <w:top w:val="single" w:sz="4" w:space="0" w:color="auto"/>
              <w:left w:val="single" w:sz="4" w:space="0" w:color="auto"/>
              <w:bottom w:val="nil"/>
              <w:right w:val="single" w:sz="4" w:space="0" w:color="auto"/>
            </w:tcBorders>
            <w:shd w:val="clear" w:color="auto" w:fill="auto"/>
            <w:hideMark/>
          </w:tcPr>
          <w:p w14:paraId="468324C2" w14:textId="77777777" w:rsidR="006045BC" w:rsidRPr="00710DCA" w:rsidRDefault="006045BC" w:rsidP="00756616">
            <w:pPr>
              <w:jc w:val="center"/>
              <w:rPr>
                <w:b/>
                <w:bCs/>
                <w:sz w:val="26"/>
                <w:szCs w:val="26"/>
              </w:rPr>
            </w:pPr>
            <w:r w:rsidRPr="00710DCA">
              <w:rPr>
                <w:b/>
                <w:bCs/>
                <w:sz w:val="26"/>
                <w:szCs w:val="26"/>
              </w:rPr>
              <w:t>TT</w:t>
            </w:r>
          </w:p>
        </w:tc>
        <w:tc>
          <w:tcPr>
            <w:tcW w:w="2822" w:type="dxa"/>
            <w:tcBorders>
              <w:top w:val="single" w:sz="4" w:space="0" w:color="auto"/>
              <w:left w:val="nil"/>
              <w:bottom w:val="nil"/>
              <w:right w:val="single" w:sz="4" w:space="0" w:color="auto"/>
            </w:tcBorders>
            <w:shd w:val="clear" w:color="auto" w:fill="auto"/>
            <w:hideMark/>
          </w:tcPr>
          <w:p w14:paraId="302610F3" w14:textId="77777777" w:rsidR="006045BC" w:rsidRPr="00710DCA" w:rsidRDefault="006045BC" w:rsidP="00756616">
            <w:pPr>
              <w:jc w:val="center"/>
              <w:rPr>
                <w:b/>
                <w:bCs/>
                <w:sz w:val="26"/>
                <w:szCs w:val="26"/>
              </w:rPr>
            </w:pPr>
            <w:r w:rsidRPr="00710DCA">
              <w:rPr>
                <w:b/>
                <w:bCs/>
                <w:sz w:val="26"/>
                <w:szCs w:val="26"/>
              </w:rPr>
              <w:t>Vùng</w:t>
            </w:r>
          </w:p>
        </w:tc>
        <w:tc>
          <w:tcPr>
            <w:tcW w:w="1905" w:type="dxa"/>
            <w:tcBorders>
              <w:top w:val="single" w:sz="4" w:space="0" w:color="auto"/>
              <w:left w:val="nil"/>
              <w:bottom w:val="single" w:sz="4" w:space="0" w:color="auto"/>
              <w:right w:val="nil"/>
            </w:tcBorders>
            <w:shd w:val="clear" w:color="auto" w:fill="auto"/>
            <w:hideMark/>
          </w:tcPr>
          <w:p w14:paraId="3F651863" w14:textId="77777777" w:rsidR="006045BC" w:rsidRPr="00710DCA" w:rsidRDefault="006045BC" w:rsidP="00756616">
            <w:pPr>
              <w:jc w:val="center"/>
              <w:rPr>
                <w:b/>
                <w:bCs/>
                <w:sz w:val="26"/>
                <w:szCs w:val="26"/>
              </w:rPr>
            </w:pPr>
            <w:r w:rsidRPr="00710DCA">
              <w:rPr>
                <w:b/>
                <w:bCs/>
                <w:sz w:val="26"/>
                <w:szCs w:val="26"/>
              </w:rPr>
              <w:t>Tổng</w:t>
            </w:r>
          </w:p>
        </w:tc>
        <w:tc>
          <w:tcPr>
            <w:tcW w:w="1905" w:type="dxa"/>
            <w:tcBorders>
              <w:top w:val="single" w:sz="4" w:space="0" w:color="auto"/>
              <w:left w:val="single" w:sz="4" w:space="0" w:color="auto"/>
              <w:bottom w:val="single" w:sz="4" w:space="0" w:color="auto"/>
              <w:right w:val="nil"/>
            </w:tcBorders>
            <w:shd w:val="clear" w:color="auto" w:fill="auto"/>
            <w:hideMark/>
          </w:tcPr>
          <w:p w14:paraId="24656D33" w14:textId="77777777" w:rsidR="006045BC" w:rsidRPr="00710DCA" w:rsidRDefault="006045BC" w:rsidP="00756616">
            <w:pPr>
              <w:jc w:val="center"/>
              <w:rPr>
                <w:b/>
                <w:bCs/>
                <w:sz w:val="26"/>
                <w:szCs w:val="26"/>
              </w:rPr>
            </w:pPr>
            <w:r w:rsidRPr="00710DCA">
              <w:rPr>
                <w:b/>
                <w:bCs/>
                <w:sz w:val="26"/>
                <w:szCs w:val="26"/>
              </w:rPr>
              <w:t>Khoanh nuôi xúc tiến tái sinh tự nhiên</w:t>
            </w:r>
          </w:p>
        </w:tc>
        <w:tc>
          <w:tcPr>
            <w:tcW w:w="1905" w:type="dxa"/>
            <w:tcBorders>
              <w:top w:val="single" w:sz="4" w:space="0" w:color="auto"/>
              <w:left w:val="single" w:sz="4" w:space="0" w:color="auto"/>
              <w:bottom w:val="single" w:sz="4" w:space="0" w:color="auto"/>
              <w:right w:val="nil"/>
            </w:tcBorders>
            <w:shd w:val="clear" w:color="auto" w:fill="auto"/>
            <w:hideMark/>
          </w:tcPr>
          <w:p w14:paraId="621B1232" w14:textId="77777777" w:rsidR="006045BC" w:rsidRPr="00710DCA" w:rsidRDefault="006045BC" w:rsidP="00756616">
            <w:pPr>
              <w:jc w:val="center"/>
              <w:rPr>
                <w:b/>
                <w:bCs/>
                <w:sz w:val="26"/>
                <w:szCs w:val="26"/>
              </w:rPr>
            </w:pPr>
            <w:r w:rsidRPr="00710DCA">
              <w:rPr>
                <w:b/>
                <w:bCs/>
                <w:sz w:val="26"/>
                <w:szCs w:val="26"/>
              </w:rPr>
              <w:t>Khoanh nuôi xúc tiến tái sinh tự nhiên có trồng bổ sung</w:t>
            </w:r>
          </w:p>
        </w:tc>
        <w:tc>
          <w:tcPr>
            <w:tcW w:w="1905" w:type="dxa"/>
            <w:tcBorders>
              <w:top w:val="single" w:sz="4" w:space="0" w:color="auto"/>
              <w:left w:val="single" w:sz="4" w:space="0" w:color="auto"/>
              <w:bottom w:val="single" w:sz="4" w:space="0" w:color="auto"/>
              <w:right w:val="nil"/>
            </w:tcBorders>
            <w:shd w:val="clear" w:color="auto" w:fill="auto"/>
            <w:hideMark/>
          </w:tcPr>
          <w:p w14:paraId="4395EBBE" w14:textId="77777777" w:rsidR="006045BC" w:rsidRPr="00710DCA" w:rsidRDefault="006045BC" w:rsidP="00756616">
            <w:pPr>
              <w:jc w:val="center"/>
              <w:rPr>
                <w:b/>
                <w:bCs/>
                <w:sz w:val="26"/>
                <w:szCs w:val="26"/>
              </w:rPr>
            </w:pPr>
            <w:r w:rsidRPr="00710DCA">
              <w:rPr>
                <w:b/>
                <w:bCs/>
                <w:sz w:val="26"/>
                <w:szCs w:val="26"/>
              </w:rPr>
              <w:t>Làm giàu rừng tự nhiên</w:t>
            </w:r>
          </w:p>
        </w:tc>
        <w:tc>
          <w:tcPr>
            <w:tcW w:w="1905" w:type="dxa"/>
            <w:tcBorders>
              <w:top w:val="single" w:sz="4" w:space="0" w:color="auto"/>
              <w:left w:val="single" w:sz="4" w:space="0" w:color="auto"/>
              <w:bottom w:val="single" w:sz="4" w:space="0" w:color="auto"/>
              <w:right w:val="single" w:sz="4" w:space="0" w:color="auto"/>
            </w:tcBorders>
            <w:shd w:val="clear" w:color="auto" w:fill="auto"/>
            <w:hideMark/>
          </w:tcPr>
          <w:p w14:paraId="6981C138" w14:textId="77777777" w:rsidR="006045BC" w:rsidRPr="00710DCA" w:rsidRDefault="006045BC" w:rsidP="00756616">
            <w:pPr>
              <w:jc w:val="center"/>
              <w:rPr>
                <w:b/>
                <w:bCs/>
                <w:sz w:val="26"/>
                <w:szCs w:val="26"/>
              </w:rPr>
            </w:pPr>
            <w:r w:rsidRPr="00710DCA">
              <w:rPr>
                <w:b/>
                <w:bCs/>
                <w:sz w:val="26"/>
                <w:szCs w:val="26"/>
              </w:rPr>
              <w:t>Nuôi dưỡng rừng tự nhiên</w:t>
            </w:r>
          </w:p>
        </w:tc>
      </w:tr>
      <w:tr w:rsidR="006045BC" w:rsidRPr="00710DCA" w14:paraId="2A5202FE" w14:textId="77777777" w:rsidTr="00756616">
        <w:trPr>
          <w:trHeight w:val="31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F27FB" w14:textId="77777777" w:rsidR="006045BC" w:rsidRPr="00710DCA" w:rsidRDefault="006045BC" w:rsidP="00756616">
            <w:pPr>
              <w:spacing w:before="120" w:after="120"/>
              <w:jc w:val="center"/>
              <w:rPr>
                <w:bCs/>
                <w:sz w:val="26"/>
                <w:szCs w:val="26"/>
              </w:rPr>
            </w:pPr>
            <w:r w:rsidRPr="00710DCA">
              <w:rPr>
                <w:bCs/>
                <w:sz w:val="26"/>
                <w:szCs w:val="26"/>
              </w:rPr>
              <w:t>1</w:t>
            </w:r>
          </w:p>
        </w:tc>
        <w:tc>
          <w:tcPr>
            <w:tcW w:w="2822" w:type="dxa"/>
            <w:tcBorders>
              <w:top w:val="single" w:sz="4" w:space="0" w:color="auto"/>
              <w:left w:val="nil"/>
              <w:bottom w:val="single" w:sz="4" w:space="0" w:color="auto"/>
              <w:right w:val="single" w:sz="4" w:space="0" w:color="auto"/>
            </w:tcBorders>
            <w:shd w:val="clear" w:color="auto" w:fill="auto"/>
            <w:vAlign w:val="center"/>
            <w:hideMark/>
          </w:tcPr>
          <w:p w14:paraId="51ED967C" w14:textId="77777777" w:rsidR="006045BC" w:rsidRPr="00710DCA" w:rsidRDefault="006045BC" w:rsidP="00756616">
            <w:pPr>
              <w:spacing w:before="120" w:after="120"/>
              <w:rPr>
                <w:bCs/>
                <w:sz w:val="26"/>
                <w:szCs w:val="26"/>
              </w:rPr>
            </w:pPr>
            <w:r w:rsidRPr="00710DCA">
              <w:rPr>
                <w:bCs/>
                <w:sz w:val="26"/>
                <w:szCs w:val="26"/>
              </w:rPr>
              <w:t>Tây Bắc</w:t>
            </w:r>
          </w:p>
        </w:tc>
        <w:tc>
          <w:tcPr>
            <w:tcW w:w="1905" w:type="dxa"/>
            <w:tcBorders>
              <w:top w:val="nil"/>
              <w:left w:val="nil"/>
              <w:bottom w:val="single" w:sz="4" w:space="0" w:color="auto"/>
              <w:right w:val="single" w:sz="4" w:space="0" w:color="auto"/>
            </w:tcBorders>
            <w:shd w:val="clear" w:color="auto" w:fill="auto"/>
            <w:vAlign w:val="bottom"/>
          </w:tcPr>
          <w:p w14:paraId="22B2E5C5" w14:textId="77777777" w:rsidR="006045BC" w:rsidRPr="00710DCA" w:rsidRDefault="006045BC" w:rsidP="00756616">
            <w:pPr>
              <w:spacing w:before="120" w:after="120"/>
              <w:jc w:val="right"/>
              <w:rPr>
                <w:bCs/>
                <w:sz w:val="26"/>
                <w:szCs w:val="26"/>
              </w:rPr>
            </w:pPr>
            <w:r w:rsidRPr="00710DCA">
              <w:rPr>
                <w:bCs/>
                <w:sz w:val="26"/>
                <w:szCs w:val="26"/>
              </w:rPr>
              <w:t>78.200</w:t>
            </w:r>
          </w:p>
        </w:tc>
        <w:tc>
          <w:tcPr>
            <w:tcW w:w="1905" w:type="dxa"/>
            <w:tcBorders>
              <w:top w:val="nil"/>
              <w:left w:val="nil"/>
              <w:bottom w:val="single" w:sz="4" w:space="0" w:color="auto"/>
              <w:right w:val="single" w:sz="4" w:space="0" w:color="auto"/>
            </w:tcBorders>
            <w:shd w:val="clear" w:color="auto" w:fill="auto"/>
            <w:vAlign w:val="bottom"/>
          </w:tcPr>
          <w:p w14:paraId="44257E6C" w14:textId="77777777" w:rsidR="006045BC" w:rsidRPr="00710DCA" w:rsidRDefault="006045BC" w:rsidP="00756616">
            <w:pPr>
              <w:spacing w:before="120" w:after="120"/>
              <w:jc w:val="right"/>
              <w:rPr>
                <w:bCs/>
                <w:sz w:val="26"/>
                <w:szCs w:val="26"/>
              </w:rPr>
            </w:pPr>
            <w:r w:rsidRPr="00710DCA">
              <w:rPr>
                <w:bCs/>
                <w:sz w:val="26"/>
                <w:szCs w:val="26"/>
              </w:rPr>
              <w:t>51.000</w:t>
            </w:r>
          </w:p>
        </w:tc>
        <w:tc>
          <w:tcPr>
            <w:tcW w:w="1905" w:type="dxa"/>
            <w:tcBorders>
              <w:top w:val="nil"/>
              <w:left w:val="nil"/>
              <w:bottom w:val="single" w:sz="4" w:space="0" w:color="auto"/>
              <w:right w:val="single" w:sz="4" w:space="0" w:color="auto"/>
            </w:tcBorders>
            <w:shd w:val="clear" w:color="auto" w:fill="auto"/>
            <w:vAlign w:val="bottom"/>
          </w:tcPr>
          <w:p w14:paraId="6D6FD67D" w14:textId="77777777" w:rsidR="006045BC" w:rsidRPr="00710DCA" w:rsidRDefault="006045BC" w:rsidP="00756616">
            <w:pPr>
              <w:spacing w:before="120" w:after="120"/>
              <w:jc w:val="right"/>
              <w:rPr>
                <w:bCs/>
                <w:sz w:val="26"/>
                <w:szCs w:val="26"/>
              </w:rPr>
            </w:pPr>
            <w:r w:rsidRPr="00710DCA">
              <w:rPr>
                <w:bCs/>
                <w:sz w:val="26"/>
                <w:szCs w:val="26"/>
              </w:rPr>
              <w:t>700</w:t>
            </w:r>
          </w:p>
        </w:tc>
        <w:tc>
          <w:tcPr>
            <w:tcW w:w="1905" w:type="dxa"/>
            <w:tcBorders>
              <w:top w:val="nil"/>
              <w:left w:val="nil"/>
              <w:bottom w:val="single" w:sz="4" w:space="0" w:color="auto"/>
              <w:right w:val="single" w:sz="4" w:space="0" w:color="auto"/>
            </w:tcBorders>
            <w:shd w:val="clear" w:color="auto" w:fill="auto"/>
            <w:vAlign w:val="bottom"/>
          </w:tcPr>
          <w:p w14:paraId="768470C5" w14:textId="77777777" w:rsidR="006045BC" w:rsidRPr="00710DCA" w:rsidRDefault="006045BC" w:rsidP="00756616">
            <w:pPr>
              <w:spacing w:before="120" w:after="120"/>
              <w:jc w:val="right"/>
              <w:rPr>
                <w:bCs/>
                <w:sz w:val="26"/>
                <w:szCs w:val="26"/>
              </w:rPr>
            </w:pPr>
            <w:r w:rsidRPr="00710DCA">
              <w:rPr>
                <w:bCs/>
                <w:sz w:val="26"/>
                <w:szCs w:val="26"/>
              </w:rPr>
              <w:t>26.500</w:t>
            </w:r>
          </w:p>
        </w:tc>
        <w:tc>
          <w:tcPr>
            <w:tcW w:w="1905" w:type="dxa"/>
            <w:tcBorders>
              <w:top w:val="nil"/>
              <w:left w:val="nil"/>
              <w:bottom w:val="single" w:sz="4" w:space="0" w:color="auto"/>
              <w:right w:val="single" w:sz="4" w:space="0" w:color="auto"/>
            </w:tcBorders>
            <w:shd w:val="clear" w:color="auto" w:fill="auto"/>
            <w:vAlign w:val="bottom"/>
          </w:tcPr>
          <w:p w14:paraId="51E71D0B" w14:textId="77777777" w:rsidR="006045BC" w:rsidRPr="00710DCA" w:rsidRDefault="006045BC" w:rsidP="00756616">
            <w:pPr>
              <w:spacing w:before="120" w:after="120"/>
              <w:jc w:val="right"/>
              <w:rPr>
                <w:bCs/>
                <w:sz w:val="26"/>
                <w:szCs w:val="26"/>
              </w:rPr>
            </w:pPr>
          </w:p>
        </w:tc>
      </w:tr>
      <w:tr w:rsidR="006045BC" w:rsidRPr="00710DCA" w14:paraId="532EDEC7" w14:textId="77777777" w:rsidTr="00756616">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27499581" w14:textId="77777777" w:rsidR="006045BC" w:rsidRPr="00710DCA" w:rsidRDefault="006045BC" w:rsidP="00756616">
            <w:pPr>
              <w:spacing w:before="120" w:after="120"/>
              <w:jc w:val="center"/>
              <w:rPr>
                <w:bCs/>
                <w:sz w:val="26"/>
                <w:szCs w:val="26"/>
              </w:rPr>
            </w:pPr>
            <w:r w:rsidRPr="00710DCA">
              <w:rPr>
                <w:bCs/>
                <w:sz w:val="26"/>
                <w:szCs w:val="26"/>
              </w:rPr>
              <w:t>2</w:t>
            </w:r>
          </w:p>
        </w:tc>
        <w:tc>
          <w:tcPr>
            <w:tcW w:w="2822" w:type="dxa"/>
            <w:tcBorders>
              <w:top w:val="nil"/>
              <w:left w:val="nil"/>
              <w:bottom w:val="single" w:sz="4" w:space="0" w:color="auto"/>
              <w:right w:val="single" w:sz="4" w:space="0" w:color="auto"/>
            </w:tcBorders>
            <w:shd w:val="clear" w:color="auto" w:fill="auto"/>
            <w:noWrap/>
            <w:vAlign w:val="bottom"/>
            <w:hideMark/>
          </w:tcPr>
          <w:p w14:paraId="4CF9376D" w14:textId="77777777" w:rsidR="006045BC" w:rsidRPr="00710DCA" w:rsidRDefault="006045BC" w:rsidP="00756616">
            <w:pPr>
              <w:spacing w:before="120" w:after="120"/>
              <w:rPr>
                <w:bCs/>
                <w:sz w:val="26"/>
                <w:szCs w:val="26"/>
              </w:rPr>
            </w:pPr>
            <w:r w:rsidRPr="00710DCA">
              <w:rPr>
                <w:bCs/>
                <w:sz w:val="26"/>
                <w:szCs w:val="26"/>
              </w:rPr>
              <w:t>Đông Bắc</w:t>
            </w:r>
          </w:p>
        </w:tc>
        <w:tc>
          <w:tcPr>
            <w:tcW w:w="1905" w:type="dxa"/>
            <w:tcBorders>
              <w:top w:val="nil"/>
              <w:left w:val="nil"/>
              <w:bottom w:val="single" w:sz="4" w:space="0" w:color="auto"/>
              <w:right w:val="single" w:sz="4" w:space="0" w:color="auto"/>
            </w:tcBorders>
            <w:shd w:val="clear" w:color="auto" w:fill="auto"/>
            <w:vAlign w:val="bottom"/>
          </w:tcPr>
          <w:p w14:paraId="0FD027F8" w14:textId="77777777" w:rsidR="006045BC" w:rsidRPr="00710DCA" w:rsidRDefault="006045BC" w:rsidP="00756616">
            <w:pPr>
              <w:spacing w:before="120" w:after="120"/>
              <w:jc w:val="right"/>
              <w:rPr>
                <w:bCs/>
                <w:sz w:val="26"/>
                <w:szCs w:val="26"/>
              </w:rPr>
            </w:pPr>
            <w:r w:rsidRPr="00710DCA">
              <w:rPr>
                <w:bCs/>
                <w:sz w:val="26"/>
                <w:szCs w:val="26"/>
              </w:rPr>
              <w:t>5.900</w:t>
            </w:r>
          </w:p>
        </w:tc>
        <w:tc>
          <w:tcPr>
            <w:tcW w:w="1905" w:type="dxa"/>
            <w:tcBorders>
              <w:top w:val="nil"/>
              <w:left w:val="nil"/>
              <w:bottom w:val="single" w:sz="4" w:space="0" w:color="auto"/>
              <w:right w:val="single" w:sz="4" w:space="0" w:color="auto"/>
            </w:tcBorders>
            <w:shd w:val="clear" w:color="auto" w:fill="auto"/>
            <w:vAlign w:val="bottom"/>
          </w:tcPr>
          <w:p w14:paraId="3F9A00A1" w14:textId="77777777" w:rsidR="006045BC" w:rsidRPr="00710DCA" w:rsidRDefault="006045BC" w:rsidP="00756616">
            <w:pPr>
              <w:spacing w:before="120" w:after="120"/>
              <w:jc w:val="right"/>
              <w:rPr>
                <w:bCs/>
                <w:sz w:val="26"/>
                <w:szCs w:val="26"/>
              </w:rPr>
            </w:pPr>
            <w:r w:rsidRPr="00710DCA">
              <w:rPr>
                <w:bCs/>
                <w:sz w:val="26"/>
                <w:szCs w:val="26"/>
              </w:rPr>
              <w:t>5.600</w:t>
            </w:r>
          </w:p>
        </w:tc>
        <w:tc>
          <w:tcPr>
            <w:tcW w:w="1905" w:type="dxa"/>
            <w:tcBorders>
              <w:top w:val="nil"/>
              <w:left w:val="nil"/>
              <w:bottom w:val="single" w:sz="4" w:space="0" w:color="auto"/>
              <w:right w:val="single" w:sz="4" w:space="0" w:color="auto"/>
            </w:tcBorders>
            <w:shd w:val="clear" w:color="auto" w:fill="auto"/>
            <w:vAlign w:val="bottom"/>
          </w:tcPr>
          <w:p w14:paraId="1216E86C" w14:textId="77777777" w:rsidR="006045BC" w:rsidRPr="00710DCA" w:rsidRDefault="006045BC" w:rsidP="00756616">
            <w:pPr>
              <w:spacing w:before="120" w:after="120"/>
              <w:jc w:val="right"/>
              <w:rPr>
                <w:bCs/>
                <w:sz w:val="26"/>
                <w:szCs w:val="26"/>
              </w:rPr>
            </w:pPr>
            <w:r w:rsidRPr="00710DCA">
              <w:rPr>
                <w:bCs/>
                <w:sz w:val="26"/>
                <w:szCs w:val="26"/>
              </w:rPr>
              <w:t>250</w:t>
            </w:r>
          </w:p>
        </w:tc>
        <w:tc>
          <w:tcPr>
            <w:tcW w:w="1905" w:type="dxa"/>
            <w:tcBorders>
              <w:top w:val="nil"/>
              <w:left w:val="nil"/>
              <w:bottom w:val="single" w:sz="4" w:space="0" w:color="auto"/>
              <w:right w:val="single" w:sz="4" w:space="0" w:color="auto"/>
            </w:tcBorders>
            <w:shd w:val="clear" w:color="auto" w:fill="auto"/>
            <w:vAlign w:val="bottom"/>
          </w:tcPr>
          <w:p w14:paraId="13DF3919" w14:textId="77777777" w:rsidR="006045BC" w:rsidRPr="00710DCA" w:rsidRDefault="006045BC" w:rsidP="00756616">
            <w:pPr>
              <w:spacing w:before="120" w:after="120"/>
              <w:jc w:val="right"/>
              <w:rPr>
                <w:bCs/>
                <w:sz w:val="26"/>
                <w:szCs w:val="26"/>
              </w:rPr>
            </w:pPr>
            <w:r w:rsidRPr="00710DCA">
              <w:rPr>
                <w:bCs/>
                <w:sz w:val="26"/>
                <w:szCs w:val="26"/>
              </w:rPr>
              <w:t>50</w:t>
            </w:r>
          </w:p>
        </w:tc>
        <w:tc>
          <w:tcPr>
            <w:tcW w:w="1905" w:type="dxa"/>
            <w:tcBorders>
              <w:top w:val="nil"/>
              <w:left w:val="nil"/>
              <w:bottom w:val="single" w:sz="4" w:space="0" w:color="auto"/>
              <w:right w:val="single" w:sz="4" w:space="0" w:color="auto"/>
            </w:tcBorders>
            <w:shd w:val="clear" w:color="auto" w:fill="auto"/>
            <w:vAlign w:val="bottom"/>
          </w:tcPr>
          <w:p w14:paraId="759E40F5" w14:textId="77777777" w:rsidR="006045BC" w:rsidRPr="00710DCA" w:rsidRDefault="006045BC" w:rsidP="00756616">
            <w:pPr>
              <w:spacing w:before="120" w:after="120"/>
              <w:jc w:val="right"/>
              <w:rPr>
                <w:bCs/>
                <w:sz w:val="26"/>
                <w:szCs w:val="26"/>
              </w:rPr>
            </w:pPr>
          </w:p>
        </w:tc>
      </w:tr>
      <w:tr w:rsidR="006045BC" w:rsidRPr="00710DCA" w14:paraId="6E9F697A" w14:textId="77777777" w:rsidTr="00756616">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256829" w14:textId="77777777" w:rsidR="006045BC" w:rsidRPr="00710DCA" w:rsidRDefault="006045BC" w:rsidP="00756616">
            <w:pPr>
              <w:spacing w:before="120" w:after="120"/>
              <w:jc w:val="center"/>
              <w:rPr>
                <w:bCs/>
                <w:sz w:val="26"/>
                <w:szCs w:val="26"/>
              </w:rPr>
            </w:pPr>
            <w:r w:rsidRPr="00710DCA">
              <w:rPr>
                <w:bCs/>
                <w:sz w:val="26"/>
                <w:szCs w:val="26"/>
              </w:rPr>
              <w:t>3</w:t>
            </w:r>
          </w:p>
        </w:tc>
        <w:tc>
          <w:tcPr>
            <w:tcW w:w="2822" w:type="dxa"/>
            <w:tcBorders>
              <w:top w:val="nil"/>
              <w:left w:val="nil"/>
              <w:bottom w:val="single" w:sz="4" w:space="0" w:color="auto"/>
              <w:right w:val="single" w:sz="4" w:space="0" w:color="auto"/>
            </w:tcBorders>
            <w:shd w:val="clear" w:color="auto" w:fill="auto"/>
            <w:noWrap/>
            <w:vAlign w:val="bottom"/>
            <w:hideMark/>
          </w:tcPr>
          <w:p w14:paraId="5E19CE00" w14:textId="77777777" w:rsidR="006045BC" w:rsidRPr="00710DCA" w:rsidRDefault="006045BC" w:rsidP="00756616">
            <w:pPr>
              <w:spacing w:before="120" w:after="120"/>
              <w:rPr>
                <w:bCs/>
                <w:sz w:val="26"/>
                <w:szCs w:val="26"/>
              </w:rPr>
            </w:pPr>
            <w:r w:rsidRPr="00710DCA">
              <w:rPr>
                <w:bCs/>
                <w:sz w:val="26"/>
                <w:szCs w:val="26"/>
              </w:rPr>
              <w:t>Bắc Trung Bộ</w:t>
            </w:r>
          </w:p>
        </w:tc>
        <w:tc>
          <w:tcPr>
            <w:tcW w:w="1905" w:type="dxa"/>
            <w:tcBorders>
              <w:top w:val="nil"/>
              <w:left w:val="nil"/>
              <w:bottom w:val="single" w:sz="4" w:space="0" w:color="auto"/>
              <w:right w:val="single" w:sz="4" w:space="0" w:color="auto"/>
            </w:tcBorders>
            <w:shd w:val="clear" w:color="auto" w:fill="auto"/>
            <w:vAlign w:val="bottom"/>
          </w:tcPr>
          <w:p w14:paraId="1F00BF6D" w14:textId="77777777" w:rsidR="006045BC" w:rsidRPr="00710DCA" w:rsidRDefault="006045BC" w:rsidP="00756616">
            <w:pPr>
              <w:spacing w:before="120" w:after="120"/>
              <w:jc w:val="right"/>
              <w:rPr>
                <w:bCs/>
                <w:sz w:val="26"/>
                <w:szCs w:val="26"/>
              </w:rPr>
            </w:pPr>
            <w:r w:rsidRPr="00710DCA">
              <w:rPr>
                <w:bCs/>
                <w:sz w:val="26"/>
                <w:szCs w:val="26"/>
              </w:rPr>
              <w:t>17.300</w:t>
            </w:r>
          </w:p>
        </w:tc>
        <w:tc>
          <w:tcPr>
            <w:tcW w:w="1905" w:type="dxa"/>
            <w:tcBorders>
              <w:top w:val="nil"/>
              <w:left w:val="nil"/>
              <w:bottom w:val="single" w:sz="4" w:space="0" w:color="auto"/>
              <w:right w:val="single" w:sz="4" w:space="0" w:color="auto"/>
            </w:tcBorders>
            <w:shd w:val="clear" w:color="auto" w:fill="auto"/>
            <w:vAlign w:val="bottom"/>
          </w:tcPr>
          <w:p w14:paraId="7ABC81E0" w14:textId="77777777" w:rsidR="006045BC" w:rsidRPr="00710DCA" w:rsidRDefault="006045BC" w:rsidP="00756616">
            <w:pPr>
              <w:spacing w:before="120" w:after="120"/>
              <w:jc w:val="right"/>
              <w:rPr>
                <w:bCs/>
                <w:sz w:val="26"/>
                <w:szCs w:val="26"/>
              </w:rPr>
            </w:pPr>
            <w:r w:rsidRPr="00710DCA">
              <w:rPr>
                <w:bCs/>
                <w:sz w:val="26"/>
                <w:szCs w:val="26"/>
              </w:rPr>
              <w:t>6.400</w:t>
            </w:r>
          </w:p>
        </w:tc>
        <w:tc>
          <w:tcPr>
            <w:tcW w:w="1905" w:type="dxa"/>
            <w:tcBorders>
              <w:top w:val="nil"/>
              <w:left w:val="nil"/>
              <w:bottom w:val="single" w:sz="4" w:space="0" w:color="auto"/>
              <w:right w:val="single" w:sz="4" w:space="0" w:color="auto"/>
            </w:tcBorders>
            <w:shd w:val="clear" w:color="auto" w:fill="auto"/>
            <w:vAlign w:val="bottom"/>
          </w:tcPr>
          <w:p w14:paraId="2CCF60F1" w14:textId="77777777" w:rsidR="006045BC" w:rsidRPr="00710DCA" w:rsidRDefault="006045BC" w:rsidP="00756616">
            <w:pPr>
              <w:spacing w:before="120" w:after="120"/>
              <w:jc w:val="right"/>
              <w:rPr>
                <w:bCs/>
                <w:sz w:val="26"/>
                <w:szCs w:val="26"/>
              </w:rPr>
            </w:pPr>
            <w:r w:rsidRPr="00710DCA">
              <w:rPr>
                <w:bCs/>
                <w:sz w:val="26"/>
                <w:szCs w:val="26"/>
              </w:rPr>
              <w:t>2650</w:t>
            </w:r>
          </w:p>
        </w:tc>
        <w:tc>
          <w:tcPr>
            <w:tcW w:w="1905" w:type="dxa"/>
            <w:tcBorders>
              <w:top w:val="nil"/>
              <w:left w:val="nil"/>
              <w:bottom w:val="single" w:sz="4" w:space="0" w:color="auto"/>
              <w:right w:val="single" w:sz="4" w:space="0" w:color="auto"/>
            </w:tcBorders>
            <w:shd w:val="clear" w:color="auto" w:fill="auto"/>
            <w:vAlign w:val="bottom"/>
          </w:tcPr>
          <w:p w14:paraId="2AC6CD0D" w14:textId="77777777" w:rsidR="006045BC" w:rsidRPr="00710DCA" w:rsidRDefault="006045BC" w:rsidP="00756616">
            <w:pPr>
              <w:spacing w:before="120" w:after="120"/>
              <w:jc w:val="right"/>
              <w:rPr>
                <w:bCs/>
                <w:sz w:val="26"/>
                <w:szCs w:val="26"/>
              </w:rPr>
            </w:pPr>
            <w:r w:rsidRPr="00710DCA">
              <w:rPr>
                <w:bCs/>
                <w:sz w:val="26"/>
                <w:szCs w:val="26"/>
              </w:rPr>
              <w:t>1.600</w:t>
            </w:r>
          </w:p>
        </w:tc>
        <w:tc>
          <w:tcPr>
            <w:tcW w:w="1905" w:type="dxa"/>
            <w:tcBorders>
              <w:top w:val="nil"/>
              <w:left w:val="nil"/>
              <w:bottom w:val="single" w:sz="4" w:space="0" w:color="auto"/>
              <w:right w:val="single" w:sz="4" w:space="0" w:color="auto"/>
            </w:tcBorders>
            <w:shd w:val="clear" w:color="auto" w:fill="auto"/>
            <w:vAlign w:val="bottom"/>
          </w:tcPr>
          <w:p w14:paraId="27B53AD9" w14:textId="77777777" w:rsidR="006045BC" w:rsidRPr="00710DCA" w:rsidRDefault="006045BC" w:rsidP="00756616">
            <w:pPr>
              <w:spacing w:before="120" w:after="120"/>
              <w:jc w:val="right"/>
              <w:rPr>
                <w:bCs/>
                <w:sz w:val="26"/>
                <w:szCs w:val="26"/>
              </w:rPr>
            </w:pPr>
            <w:r w:rsidRPr="00710DCA">
              <w:rPr>
                <w:bCs/>
                <w:sz w:val="26"/>
                <w:szCs w:val="26"/>
              </w:rPr>
              <w:t>6.650</w:t>
            </w:r>
          </w:p>
        </w:tc>
      </w:tr>
      <w:tr w:rsidR="006045BC" w:rsidRPr="00710DCA" w14:paraId="2CFAA6F6" w14:textId="77777777" w:rsidTr="00756616">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9E5492" w14:textId="77777777" w:rsidR="006045BC" w:rsidRPr="00710DCA" w:rsidRDefault="006045BC" w:rsidP="00756616">
            <w:pPr>
              <w:spacing w:before="120" w:after="120"/>
              <w:jc w:val="center"/>
              <w:rPr>
                <w:bCs/>
                <w:sz w:val="26"/>
                <w:szCs w:val="26"/>
              </w:rPr>
            </w:pPr>
            <w:r w:rsidRPr="00710DCA">
              <w:rPr>
                <w:bCs/>
                <w:sz w:val="26"/>
                <w:szCs w:val="26"/>
              </w:rPr>
              <w:t>4</w:t>
            </w:r>
          </w:p>
        </w:tc>
        <w:tc>
          <w:tcPr>
            <w:tcW w:w="2822" w:type="dxa"/>
            <w:tcBorders>
              <w:top w:val="nil"/>
              <w:left w:val="nil"/>
              <w:bottom w:val="single" w:sz="4" w:space="0" w:color="auto"/>
              <w:right w:val="single" w:sz="4" w:space="0" w:color="auto"/>
            </w:tcBorders>
            <w:shd w:val="clear" w:color="auto" w:fill="auto"/>
            <w:noWrap/>
            <w:vAlign w:val="bottom"/>
            <w:hideMark/>
          </w:tcPr>
          <w:p w14:paraId="791F4A90" w14:textId="77777777" w:rsidR="006045BC" w:rsidRPr="00710DCA" w:rsidRDefault="006045BC" w:rsidP="00756616">
            <w:pPr>
              <w:spacing w:before="120" w:after="120"/>
              <w:rPr>
                <w:bCs/>
                <w:sz w:val="26"/>
                <w:szCs w:val="26"/>
              </w:rPr>
            </w:pPr>
            <w:r w:rsidRPr="00710DCA">
              <w:rPr>
                <w:bCs/>
                <w:sz w:val="26"/>
                <w:szCs w:val="26"/>
              </w:rPr>
              <w:t>Duyên hải nam T Bộ</w:t>
            </w:r>
          </w:p>
        </w:tc>
        <w:tc>
          <w:tcPr>
            <w:tcW w:w="1905" w:type="dxa"/>
            <w:tcBorders>
              <w:top w:val="nil"/>
              <w:left w:val="nil"/>
              <w:bottom w:val="single" w:sz="4" w:space="0" w:color="auto"/>
              <w:right w:val="single" w:sz="4" w:space="0" w:color="auto"/>
            </w:tcBorders>
            <w:shd w:val="clear" w:color="auto" w:fill="auto"/>
            <w:vAlign w:val="bottom"/>
          </w:tcPr>
          <w:p w14:paraId="407C7B4F" w14:textId="77777777" w:rsidR="006045BC" w:rsidRPr="00710DCA" w:rsidRDefault="006045BC" w:rsidP="00756616">
            <w:pPr>
              <w:spacing w:before="120" w:after="120"/>
              <w:jc w:val="right"/>
              <w:rPr>
                <w:bCs/>
                <w:sz w:val="26"/>
                <w:szCs w:val="26"/>
              </w:rPr>
            </w:pPr>
            <w:r w:rsidRPr="00710DCA">
              <w:rPr>
                <w:bCs/>
                <w:sz w:val="26"/>
                <w:szCs w:val="26"/>
              </w:rPr>
              <w:t>5.280</w:t>
            </w:r>
          </w:p>
        </w:tc>
        <w:tc>
          <w:tcPr>
            <w:tcW w:w="1905" w:type="dxa"/>
            <w:tcBorders>
              <w:top w:val="nil"/>
              <w:left w:val="nil"/>
              <w:bottom w:val="single" w:sz="4" w:space="0" w:color="auto"/>
              <w:right w:val="single" w:sz="4" w:space="0" w:color="auto"/>
            </w:tcBorders>
            <w:shd w:val="clear" w:color="auto" w:fill="auto"/>
            <w:vAlign w:val="bottom"/>
          </w:tcPr>
          <w:p w14:paraId="02936F6D" w14:textId="77777777" w:rsidR="006045BC" w:rsidRPr="00710DCA" w:rsidRDefault="006045BC" w:rsidP="00756616">
            <w:pPr>
              <w:spacing w:before="120" w:after="120"/>
              <w:jc w:val="right"/>
              <w:rPr>
                <w:bCs/>
                <w:sz w:val="26"/>
                <w:szCs w:val="26"/>
              </w:rPr>
            </w:pPr>
            <w:r w:rsidRPr="00710DCA">
              <w:rPr>
                <w:bCs/>
                <w:sz w:val="26"/>
                <w:szCs w:val="26"/>
              </w:rPr>
              <w:t>2.150</w:t>
            </w:r>
          </w:p>
        </w:tc>
        <w:tc>
          <w:tcPr>
            <w:tcW w:w="1905" w:type="dxa"/>
            <w:tcBorders>
              <w:top w:val="nil"/>
              <w:left w:val="nil"/>
              <w:bottom w:val="single" w:sz="4" w:space="0" w:color="auto"/>
              <w:right w:val="single" w:sz="4" w:space="0" w:color="auto"/>
            </w:tcBorders>
            <w:shd w:val="clear" w:color="auto" w:fill="auto"/>
            <w:vAlign w:val="bottom"/>
          </w:tcPr>
          <w:p w14:paraId="6D266763" w14:textId="77777777" w:rsidR="006045BC" w:rsidRPr="00710DCA" w:rsidRDefault="006045BC" w:rsidP="00756616">
            <w:pPr>
              <w:spacing w:before="120" w:after="120"/>
              <w:jc w:val="right"/>
              <w:rPr>
                <w:bCs/>
                <w:sz w:val="26"/>
                <w:szCs w:val="26"/>
              </w:rPr>
            </w:pPr>
            <w:r w:rsidRPr="00710DCA">
              <w:rPr>
                <w:bCs/>
                <w:sz w:val="26"/>
                <w:szCs w:val="26"/>
              </w:rPr>
              <w:t>180</w:t>
            </w:r>
          </w:p>
        </w:tc>
        <w:tc>
          <w:tcPr>
            <w:tcW w:w="1905" w:type="dxa"/>
            <w:tcBorders>
              <w:top w:val="nil"/>
              <w:left w:val="nil"/>
              <w:bottom w:val="single" w:sz="4" w:space="0" w:color="auto"/>
              <w:right w:val="single" w:sz="4" w:space="0" w:color="auto"/>
            </w:tcBorders>
            <w:shd w:val="clear" w:color="auto" w:fill="auto"/>
            <w:vAlign w:val="bottom"/>
          </w:tcPr>
          <w:p w14:paraId="7559230C" w14:textId="77777777" w:rsidR="006045BC" w:rsidRPr="00710DCA" w:rsidRDefault="006045BC" w:rsidP="00756616">
            <w:pPr>
              <w:spacing w:before="120" w:after="120"/>
              <w:jc w:val="right"/>
              <w:rPr>
                <w:bCs/>
                <w:sz w:val="26"/>
                <w:szCs w:val="26"/>
              </w:rPr>
            </w:pPr>
            <w:r w:rsidRPr="00710DCA">
              <w:rPr>
                <w:bCs/>
                <w:sz w:val="26"/>
                <w:szCs w:val="26"/>
              </w:rPr>
              <w:t>1.300</w:t>
            </w:r>
          </w:p>
        </w:tc>
        <w:tc>
          <w:tcPr>
            <w:tcW w:w="1905" w:type="dxa"/>
            <w:tcBorders>
              <w:top w:val="nil"/>
              <w:left w:val="nil"/>
              <w:bottom w:val="single" w:sz="4" w:space="0" w:color="auto"/>
              <w:right w:val="single" w:sz="4" w:space="0" w:color="auto"/>
            </w:tcBorders>
            <w:shd w:val="clear" w:color="auto" w:fill="auto"/>
            <w:vAlign w:val="bottom"/>
          </w:tcPr>
          <w:p w14:paraId="77A26B48" w14:textId="77777777" w:rsidR="006045BC" w:rsidRPr="00710DCA" w:rsidRDefault="006045BC" w:rsidP="00756616">
            <w:pPr>
              <w:spacing w:before="120" w:after="120"/>
              <w:jc w:val="right"/>
              <w:rPr>
                <w:bCs/>
                <w:sz w:val="26"/>
                <w:szCs w:val="26"/>
              </w:rPr>
            </w:pPr>
            <w:r w:rsidRPr="00710DCA">
              <w:rPr>
                <w:bCs/>
                <w:sz w:val="26"/>
                <w:szCs w:val="26"/>
              </w:rPr>
              <w:t>1.650</w:t>
            </w:r>
          </w:p>
        </w:tc>
      </w:tr>
      <w:tr w:rsidR="006045BC" w:rsidRPr="00710DCA" w14:paraId="7B03DABF" w14:textId="77777777" w:rsidTr="00756616">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6E4044F" w14:textId="77777777" w:rsidR="006045BC" w:rsidRPr="00710DCA" w:rsidRDefault="006045BC" w:rsidP="00756616">
            <w:pPr>
              <w:spacing w:before="120" w:after="120"/>
              <w:jc w:val="center"/>
              <w:rPr>
                <w:bCs/>
                <w:sz w:val="26"/>
                <w:szCs w:val="26"/>
              </w:rPr>
            </w:pPr>
            <w:r w:rsidRPr="00710DCA">
              <w:rPr>
                <w:bCs/>
                <w:sz w:val="26"/>
                <w:szCs w:val="26"/>
              </w:rPr>
              <w:t>5</w:t>
            </w:r>
          </w:p>
        </w:tc>
        <w:tc>
          <w:tcPr>
            <w:tcW w:w="2822" w:type="dxa"/>
            <w:tcBorders>
              <w:top w:val="nil"/>
              <w:left w:val="nil"/>
              <w:bottom w:val="single" w:sz="4" w:space="0" w:color="auto"/>
              <w:right w:val="single" w:sz="4" w:space="0" w:color="auto"/>
            </w:tcBorders>
            <w:shd w:val="clear" w:color="auto" w:fill="auto"/>
            <w:noWrap/>
            <w:vAlign w:val="bottom"/>
            <w:hideMark/>
          </w:tcPr>
          <w:p w14:paraId="1486157B" w14:textId="77777777" w:rsidR="006045BC" w:rsidRPr="00710DCA" w:rsidRDefault="006045BC" w:rsidP="00756616">
            <w:pPr>
              <w:spacing w:before="120" w:after="120"/>
              <w:rPr>
                <w:bCs/>
                <w:sz w:val="26"/>
                <w:szCs w:val="26"/>
              </w:rPr>
            </w:pPr>
            <w:r w:rsidRPr="00710DCA">
              <w:rPr>
                <w:bCs/>
                <w:sz w:val="26"/>
                <w:szCs w:val="26"/>
              </w:rPr>
              <w:t>Tây Nguyên</w:t>
            </w:r>
          </w:p>
        </w:tc>
        <w:tc>
          <w:tcPr>
            <w:tcW w:w="1905" w:type="dxa"/>
            <w:tcBorders>
              <w:top w:val="nil"/>
              <w:left w:val="nil"/>
              <w:bottom w:val="single" w:sz="4" w:space="0" w:color="auto"/>
              <w:right w:val="single" w:sz="4" w:space="0" w:color="auto"/>
            </w:tcBorders>
            <w:shd w:val="clear" w:color="auto" w:fill="auto"/>
            <w:vAlign w:val="bottom"/>
          </w:tcPr>
          <w:p w14:paraId="76F2CDCC" w14:textId="77777777" w:rsidR="006045BC" w:rsidRPr="00710DCA" w:rsidRDefault="006045BC" w:rsidP="00756616">
            <w:pPr>
              <w:spacing w:before="120" w:after="120"/>
              <w:jc w:val="right"/>
              <w:rPr>
                <w:bCs/>
                <w:sz w:val="26"/>
                <w:szCs w:val="26"/>
              </w:rPr>
            </w:pPr>
            <w:r w:rsidRPr="00710DCA">
              <w:rPr>
                <w:bCs/>
                <w:sz w:val="26"/>
                <w:szCs w:val="26"/>
              </w:rPr>
              <w:t>7.320</w:t>
            </w:r>
          </w:p>
        </w:tc>
        <w:tc>
          <w:tcPr>
            <w:tcW w:w="1905" w:type="dxa"/>
            <w:tcBorders>
              <w:top w:val="nil"/>
              <w:left w:val="nil"/>
              <w:bottom w:val="single" w:sz="4" w:space="0" w:color="auto"/>
              <w:right w:val="single" w:sz="4" w:space="0" w:color="auto"/>
            </w:tcBorders>
            <w:shd w:val="clear" w:color="auto" w:fill="auto"/>
            <w:vAlign w:val="bottom"/>
          </w:tcPr>
          <w:p w14:paraId="5BCDFB33" w14:textId="77777777" w:rsidR="006045BC" w:rsidRPr="00710DCA" w:rsidRDefault="006045BC" w:rsidP="00756616">
            <w:pPr>
              <w:spacing w:before="120" w:after="120"/>
              <w:jc w:val="right"/>
              <w:rPr>
                <w:bCs/>
                <w:sz w:val="26"/>
                <w:szCs w:val="26"/>
              </w:rPr>
            </w:pPr>
            <w:r w:rsidRPr="00710DCA">
              <w:rPr>
                <w:bCs/>
                <w:sz w:val="26"/>
                <w:szCs w:val="26"/>
              </w:rPr>
              <w:t>4.600</w:t>
            </w:r>
          </w:p>
        </w:tc>
        <w:tc>
          <w:tcPr>
            <w:tcW w:w="1905" w:type="dxa"/>
            <w:tcBorders>
              <w:top w:val="nil"/>
              <w:left w:val="nil"/>
              <w:bottom w:val="single" w:sz="4" w:space="0" w:color="auto"/>
              <w:right w:val="single" w:sz="4" w:space="0" w:color="auto"/>
            </w:tcBorders>
            <w:shd w:val="clear" w:color="auto" w:fill="auto"/>
            <w:vAlign w:val="bottom"/>
          </w:tcPr>
          <w:p w14:paraId="082AC98B" w14:textId="77777777" w:rsidR="006045BC" w:rsidRPr="00710DCA" w:rsidRDefault="006045BC" w:rsidP="00756616">
            <w:pPr>
              <w:spacing w:before="120" w:after="120"/>
              <w:jc w:val="right"/>
              <w:rPr>
                <w:bCs/>
                <w:sz w:val="26"/>
                <w:szCs w:val="26"/>
              </w:rPr>
            </w:pPr>
            <w:r w:rsidRPr="00710DCA">
              <w:rPr>
                <w:bCs/>
                <w:sz w:val="26"/>
                <w:szCs w:val="26"/>
              </w:rPr>
              <w:t>1.620</w:t>
            </w:r>
          </w:p>
        </w:tc>
        <w:tc>
          <w:tcPr>
            <w:tcW w:w="1905" w:type="dxa"/>
            <w:tcBorders>
              <w:top w:val="nil"/>
              <w:left w:val="nil"/>
              <w:bottom w:val="single" w:sz="4" w:space="0" w:color="auto"/>
              <w:right w:val="single" w:sz="4" w:space="0" w:color="auto"/>
            </w:tcBorders>
            <w:shd w:val="clear" w:color="auto" w:fill="auto"/>
            <w:vAlign w:val="bottom"/>
          </w:tcPr>
          <w:p w14:paraId="6C829031" w14:textId="77777777" w:rsidR="006045BC" w:rsidRPr="00710DCA" w:rsidRDefault="006045BC" w:rsidP="00756616">
            <w:pPr>
              <w:spacing w:before="120" w:after="120"/>
              <w:jc w:val="right"/>
              <w:rPr>
                <w:bCs/>
                <w:sz w:val="26"/>
                <w:szCs w:val="26"/>
              </w:rPr>
            </w:pPr>
            <w:r w:rsidRPr="00710DCA">
              <w:rPr>
                <w:bCs/>
                <w:sz w:val="26"/>
                <w:szCs w:val="26"/>
              </w:rPr>
              <w:t>250</w:t>
            </w:r>
          </w:p>
        </w:tc>
        <w:tc>
          <w:tcPr>
            <w:tcW w:w="1905" w:type="dxa"/>
            <w:tcBorders>
              <w:top w:val="nil"/>
              <w:left w:val="nil"/>
              <w:bottom w:val="single" w:sz="4" w:space="0" w:color="auto"/>
              <w:right w:val="single" w:sz="4" w:space="0" w:color="auto"/>
            </w:tcBorders>
            <w:shd w:val="clear" w:color="auto" w:fill="auto"/>
            <w:vAlign w:val="bottom"/>
          </w:tcPr>
          <w:p w14:paraId="67E29891" w14:textId="77777777" w:rsidR="006045BC" w:rsidRPr="00710DCA" w:rsidRDefault="006045BC" w:rsidP="00756616">
            <w:pPr>
              <w:spacing w:before="120" w:after="120"/>
              <w:jc w:val="right"/>
              <w:rPr>
                <w:bCs/>
                <w:sz w:val="26"/>
                <w:szCs w:val="26"/>
              </w:rPr>
            </w:pPr>
            <w:r w:rsidRPr="00710DCA">
              <w:rPr>
                <w:bCs/>
                <w:sz w:val="26"/>
                <w:szCs w:val="26"/>
              </w:rPr>
              <w:t>850</w:t>
            </w:r>
          </w:p>
        </w:tc>
      </w:tr>
      <w:tr w:rsidR="006045BC" w:rsidRPr="00710DCA" w14:paraId="2AD45107" w14:textId="77777777" w:rsidTr="00756616">
        <w:trPr>
          <w:trHeight w:val="315"/>
          <w:jc w:val="center"/>
        </w:trPr>
        <w:tc>
          <w:tcPr>
            <w:tcW w:w="988" w:type="dxa"/>
            <w:tcBorders>
              <w:top w:val="nil"/>
              <w:left w:val="single" w:sz="4" w:space="0" w:color="auto"/>
              <w:bottom w:val="single" w:sz="4" w:space="0" w:color="auto"/>
              <w:right w:val="single" w:sz="4" w:space="0" w:color="auto"/>
            </w:tcBorders>
            <w:shd w:val="clear" w:color="auto" w:fill="auto"/>
            <w:vAlign w:val="bottom"/>
            <w:hideMark/>
          </w:tcPr>
          <w:p w14:paraId="5DEBDD0D" w14:textId="77777777" w:rsidR="006045BC" w:rsidRPr="00710DCA" w:rsidRDefault="006045BC" w:rsidP="00756616">
            <w:pPr>
              <w:spacing w:before="120" w:after="120"/>
              <w:jc w:val="center"/>
              <w:rPr>
                <w:bCs/>
                <w:sz w:val="26"/>
                <w:szCs w:val="26"/>
              </w:rPr>
            </w:pPr>
            <w:r w:rsidRPr="00710DCA">
              <w:rPr>
                <w:bCs/>
                <w:sz w:val="26"/>
                <w:szCs w:val="26"/>
              </w:rPr>
              <w:t> </w:t>
            </w:r>
          </w:p>
        </w:tc>
        <w:tc>
          <w:tcPr>
            <w:tcW w:w="2822" w:type="dxa"/>
            <w:tcBorders>
              <w:top w:val="nil"/>
              <w:left w:val="nil"/>
              <w:bottom w:val="single" w:sz="4" w:space="0" w:color="auto"/>
              <w:right w:val="single" w:sz="4" w:space="0" w:color="auto"/>
            </w:tcBorders>
            <w:shd w:val="clear" w:color="auto" w:fill="auto"/>
            <w:vAlign w:val="center"/>
            <w:hideMark/>
          </w:tcPr>
          <w:p w14:paraId="3C8C2BBE" w14:textId="77777777" w:rsidR="006045BC" w:rsidRPr="00710DCA" w:rsidRDefault="006045BC" w:rsidP="00756616">
            <w:pPr>
              <w:spacing w:before="120" w:after="120"/>
              <w:rPr>
                <w:b/>
                <w:bCs/>
                <w:sz w:val="26"/>
                <w:szCs w:val="26"/>
              </w:rPr>
            </w:pPr>
            <w:r w:rsidRPr="00710DCA">
              <w:rPr>
                <w:b/>
                <w:bCs/>
                <w:sz w:val="26"/>
                <w:szCs w:val="26"/>
              </w:rPr>
              <w:t>Tổng cộng</w:t>
            </w:r>
          </w:p>
        </w:tc>
        <w:tc>
          <w:tcPr>
            <w:tcW w:w="1905" w:type="dxa"/>
            <w:tcBorders>
              <w:top w:val="nil"/>
              <w:left w:val="nil"/>
              <w:bottom w:val="single" w:sz="4" w:space="0" w:color="auto"/>
              <w:right w:val="single" w:sz="4" w:space="0" w:color="auto"/>
            </w:tcBorders>
            <w:shd w:val="clear" w:color="auto" w:fill="auto"/>
            <w:vAlign w:val="bottom"/>
            <w:hideMark/>
          </w:tcPr>
          <w:p w14:paraId="6876E0B4" w14:textId="77777777" w:rsidR="006045BC" w:rsidRPr="00710DCA" w:rsidRDefault="006045BC" w:rsidP="00756616">
            <w:pPr>
              <w:spacing w:before="120" w:after="120"/>
              <w:jc w:val="right"/>
              <w:rPr>
                <w:b/>
                <w:bCs/>
                <w:sz w:val="26"/>
                <w:szCs w:val="26"/>
              </w:rPr>
            </w:pPr>
            <w:r w:rsidRPr="00710DCA">
              <w:rPr>
                <w:b/>
                <w:bCs/>
                <w:sz w:val="26"/>
                <w:szCs w:val="26"/>
              </w:rPr>
              <w:t>114.000</w:t>
            </w:r>
          </w:p>
        </w:tc>
        <w:tc>
          <w:tcPr>
            <w:tcW w:w="1905" w:type="dxa"/>
            <w:tcBorders>
              <w:top w:val="nil"/>
              <w:left w:val="nil"/>
              <w:bottom w:val="single" w:sz="4" w:space="0" w:color="auto"/>
              <w:right w:val="single" w:sz="4" w:space="0" w:color="auto"/>
            </w:tcBorders>
            <w:shd w:val="clear" w:color="auto" w:fill="auto"/>
            <w:vAlign w:val="bottom"/>
          </w:tcPr>
          <w:p w14:paraId="33973A93" w14:textId="77777777" w:rsidR="006045BC" w:rsidRPr="00710DCA" w:rsidRDefault="006045BC" w:rsidP="00756616">
            <w:pPr>
              <w:spacing w:before="120" w:after="120"/>
              <w:jc w:val="right"/>
              <w:rPr>
                <w:b/>
                <w:bCs/>
                <w:sz w:val="26"/>
                <w:szCs w:val="26"/>
              </w:rPr>
            </w:pPr>
            <w:r w:rsidRPr="00710DCA">
              <w:rPr>
                <w:b/>
                <w:bCs/>
                <w:sz w:val="26"/>
                <w:szCs w:val="26"/>
              </w:rPr>
              <w:t>69.750</w:t>
            </w:r>
          </w:p>
        </w:tc>
        <w:tc>
          <w:tcPr>
            <w:tcW w:w="1905" w:type="dxa"/>
            <w:tcBorders>
              <w:top w:val="nil"/>
              <w:left w:val="nil"/>
              <w:bottom w:val="single" w:sz="4" w:space="0" w:color="auto"/>
              <w:right w:val="single" w:sz="4" w:space="0" w:color="auto"/>
            </w:tcBorders>
            <w:shd w:val="clear" w:color="auto" w:fill="auto"/>
            <w:vAlign w:val="bottom"/>
          </w:tcPr>
          <w:p w14:paraId="4BAEE36E" w14:textId="77777777" w:rsidR="006045BC" w:rsidRPr="00710DCA" w:rsidRDefault="006045BC" w:rsidP="00756616">
            <w:pPr>
              <w:spacing w:before="120" w:after="120"/>
              <w:jc w:val="right"/>
              <w:rPr>
                <w:b/>
                <w:bCs/>
                <w:sz w:val="26"/>
                <w:szCs w:val="26"/>
              </w:rPr>
            </w:pPr>
            <w:r w:rsidRPr="00710DCA">
              <w:rPr>
                <w:b/>
                <w:bCs/>
                <w:sz w:val="26"/>
                <w:szCs w:val="26"/>
              </w:rPr>
              <w:t>5.400</w:t>
            </w:r>
          </w:p>
        </w:tc>
        <w:tc>
          <w:tcPr>
            <w:tcW w:w="1905" w:type="dxa"/>
            <w:tcBorders>
              <w:top w:val="nil"/>
              <w:left w:val="nil"/>
              <w:bottom w:val="single" w:sz="4" w:space="0" w:color="auto"/>
              <w:right w:val="single" w:sz="4" w:space="0" w:color="auto"/>
            </w:tcBorders>
            <w:shd w:val="clear" w:color="auto" w:fill="auto"/>
            <w:vAlign w:val="bottom"/>
          </w:tcPr>
          <w:p w14:paraId="0F57DE7D" w14:textId="77777777" w:rsidR="006045BC" w:rsidRPr="00710DCA" w:rsidRDefault="006045BC" w:rsidP="00756616">
            <w:pPr>
              <w:spacing w:before="120" w:after="120"/>
              <w:jc w:val="right"/>
              <w:rPr>
                <w:b/>
                <w:bCs/>
                <w:sz w:val="26"/>
                <w:szCs w:val="26"/>
              </w:rPr>
            </w:pPr>
            <w:r w:rsidRPr="00710DCA">
              <w:rPr>
                <w:b/>
                <w:bCs/>
                <w:sz w:val="26"/>
                <w:szCs w:val="26"/>
              </w:rPr>
              <w:t>29.700</w:t>
            </w:r>
          </w:p>
        </w:tc>
        <w:tc>
          <w:tcPr>
            <w:tcW w:w="1905" w:type="dxa"/>
            <w:tcBorders>
              <w:top w:val="nil"/>
              <w:left w:val="nil"/>
              <w:bottom w:val="single" w:sz="4" w:space="0" w:color="auto"/>
              <w:right w:val="single" w:sz="4" w:space="0" w:color="auto"/>
            </w:tcBorders>
            <w:shd w:val="clear" w:color="auto" w:fill="auto"/>
            <w:vAlign w:val="bottom"/>
          </w:tcPr>
          <w:p w14:paraId="38FF07A0" w14:textId="77777777" w:rsidR="006045BC" w:rsidRPr="00710DCA" w:rsidRDefault="006045BC" w:rsidP="00756616">
            <w:pPr>
              <w:spacing w:before="120" w:after="120"/>
              <w:jc w:val="right"/>
              <w:rPr>
                <w:b/>
                <w:bCs/>
                <w:sz w:val="26"/>
                <w:szCs w:val="26"/>
              </w:rPr>
            </w:pPr>
            <w:r w:rsidRPr="00710DCA">
              <w:rPr>
                <w:b/>
                <w:bCs/>
                <w:sz w:val="26"/>
                <w:szCs w:val="26"/>
              </w:rPr>
              <w:t>9.150</w:t>
            </w:r>
          </w:p>
        </w:tc>
      </w:tr>
    </w:tbl>
    <w:p w14:paraId="2E355375" w14:textId="77777777" w:rsidR="006045BC" w:rsidRPr="00710DCA" w:rsidRDefault="006045BC" w:rsidP="006045BC">
      <w:pPr>
        <w:jc w:val="center"/>
        <w:rPr>
          <w:sz w:val="28"/>
          <w:szCs w:val="28"/>
        </w:rPr>
      </w:pPr>
    </w:p>
    <w:p w14:paraId="4ECF8825" w14:textId="77777777" w:rsidR="006045BC" w:rsidRPr="00710DCA" w:rsidRDefault="006045BC" w:rsidP="006045BC">
      <w:pPr>
        <w:jc w:val="center"/>
        <w:rPr>
          <w:sz w:val="28"/>
          <w:szCs w:val="28"/>
        </w:rPr>
      </w:pPr>
    </w:p>
    <w:p w14:paraId="0AA6C8B7" w14:textId="77777777" w:rsidR="006045BC" w:rsidRPr="00710DCA" w:rsidRDefault="006045BC" w:rsidP="006045BC">
      <w:pPr>
        <w:jc w:val="center"/>
        <w:rPr>
          <w:sz w:val="28"/>
          <w:szCs w:val="28"/>
        </w:rPr>
      </w:pPr>
    </w:p>
    <w:p w14:paraId="3B6EBCB8" w14:textId="77777777" w:rsidR="006045BC" w:rsidRPr="00710DCA" w:rsidRDefault="006045BC" w:rsidP="006045BC">
      <w:pPr>
        <w:jc w:val="center"/>
        <w:rPr>
          <w:sz w:val="28"/>
          <w:szCs w:val="28"/>
        </w:rPr>
      </w:pPr>
    </w:p>
    <w:p w14:paraId="224AA714" w14:textId="77777777" w:rsidR="006045BC" w:rsidRDefault="006045BC" w:rsidP="006045BC">
      <w:pPr>
        <w:jc w:val="center"/>
        <w:rPr>
          <w:sz w:val="28"/>
          <w:szCs w:val="28"/>
        </w:rPr>
      </w:pPr>
    </w:p>
    <w:p w14:paraId="24F861A4" w14:textId="77777777" w:rsidR="00950A0C" w:rsidRDefault="00950A0C" w:rsidP="006045BC">
      <w:pPr>
        <w:jc w:val="center"/>
        <w:rPr>
          <w:sz w:val="28"/>
          <w:szCs w:val="28"/>
        </w:rPr>
      </w:pPr>
    </w:p>
    <w:p w14:paraId="67C68CF8" w14:textId="77777777" w:rsidR="006E4A6F" w:rsidRDefault="006E4A6F" w:rsidP="006045BC">
      <w:pPr>
        <w:jc w:val="center"/>
        <w:rPr>
          <w:sz w:val="28"/>
          <w:szCs w:val="28"/>
        </w:rPr>
      </w:pPr>
    </w:p>
    <w:p w14:paraId="471AEF5E" w14:textId="77777777" w:rsidR="006E4A6F" w:rsidRPr="00710DCA" w:rsidRDefault="006E4A6F" w:rsidP="006045BC">
      <w:pPr>
        <w:jc w:val="center"/>
        <w:rPr>
          <w:sz w:val="28"/>
          <w:szCs w:val="28"/>
        </w:rPr>
      </w:pPr>
    </w:p>
    <w:p w14:paraId="6F5DCADA" w14:textId="77777777" w:rsidR="006045BC" w:rsidRPr="00710DCA" w:rsidRDefault="006045BC" w:rsidP="006045BC">
      <w:pPr>
        <w:jc w:val="center"/>
        <w:rPr>
          <w:sz w:val="28"/>
          <w:szCs w:val="28"/>
        </w:rPr>
      </w:pPr>
    </w:p>
    <w:p w14:paraId="7C3C0800" w14:textId="77777777" w:rsidR="006045BC" w:rsidRPr="00710DCA" w:rsidRDefault="006045BC" w:rsidP="006045BC">
      <w:pPr>
        <w:jc w:val="center"/>
        <w:rPr>
          <w:b/>
          <w:bCs/>
          <w:sz w:val="28"/>
          <w:szCs w:val="28"/>
        </w:rPr>
      </w:pPr>
      <w:r w:rsidRPr="00710DCA">
        <w:rPr>
          <w:b/>
          <w:bCs/>
          <w:sz w:val="28"/>
          <w:szCs w:val="28"/>
        </w:rPr>
        <w:t>Biểu 04: Tổng hợp diện tích rừng cần nâng cao chất lượng của các địa phương đến năm 2030</w:t>
      </w:r>
    </w:p>
    <w:p w14:paraId="260BDD1D" w14:textId="77777777" w:rsidR="006045BC" w:rsidRPr="00710DCA" w:rsidRDefault="006045BC" w:rsidP="006045BC">
      <w:pPr>
        <w:jc w:val="center"/>
        <w:rPr>
          <w:sz w:val="28"/>
          <w:szCs w:val="28"/>
        </w:rPr>
      </w:pPr>
    </w:p>
    <w:tbl>
      <w:tblPr>
        <w:tblW w:w="15588" w:type="dxa"/>
        <w:tblLook w:val="04A0" w:firstRow="1" w:lastRow="0" w:firstColumn="1" w:lastColumn="0" w:noHBand="0" w:noVBand="1"/>
      </w:tblPr>
      <w:tblGrid>
        <w:gridCol w:w="431"/>
        <w:gridCol w:w="1237"/>
        <w:gridCol w:w="820"/>
        <w:gridCol w:w="664"/>
        <w:gridCol w:w="880"/>
        <w:gridCol w:w="848"/>
        <w:gridCol w:w="863"/>
        <w:gridCol w:w="840"/>
        <w:gridCol w:w="872"/>
        <w:gridCol w:w="838"/>
        <w:gridCol w:w="920"/>
        <w:gridCol w:w="794"/>
        <w:gridCol w:w="880"/>
        <w:gridCol w:w="800"/>
        <w:gridCol w:w="820"/>
        <w:gridCol w:w="768"/>
        <w:gridCol w:w="887"/>
        <w:gridCol w:w="720"/>
        <w:gridCol w:w="706"/>
      </w:tblGrid>
      <w:tr w:rsidR="006045BC" w:rsidRPr="008B5C7E" w14:paraId="680809A3" w14:textId="77777777" w:rsidTr="006045BC">
        <w:trPr>
          <w:trHeight w:val="315"/>
        </w:trPr>
        <w:tc>
          <w:tcPr>
            <w:tcW w:w="4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2E77C7" w14:textId="77777777" w:rsidR="006045BC" w:rsidRPr="008B5C7E" w:rsidRDefault="006045BC" w:rsidP="00756616">
            <w:pPr>
              <w:jc w:val="center"/>
              <w:rPr>
                <w:b/>
                <w:bCs/>
                <w:sz w:val="16"/>
                <w:szCs w:val="16"/>
              </w:rPr>
            </w:pPr>
            <w:r w:rsidRPr="008B5C7E">
              <w:rPr>
                <w:b/>
                <w:bCs/>
                <w:sz w:val="16"/>
                <w:szCs w:val="16"/>
              </w:rPr>
              <w:t>TT</w:t>
            </w:r>
          </w:p>
        </w:tc>
        <w:tc>
          <w:tcPr>
            <w:tcW w:w="12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B5E9C2" w14:textId="77777777" w:rsidR="006045BC" w:rsidRPr="008B5C7E" w:rsidRDefault="006045BC" w:rsidP="00756616">
            <w:pPr>
              <w:jc w:val="center"/>
              <w:rPr>
                <w:b/>
                <w:bCs/>
                <w:sz w:val="16"/>
                <w:szCs w:val="16"/>
              </w:rPr>
            </w:pPr>
            <w:r w:rsidRPr="008B5C7E">
              <w:rPr>
                <w:b/>
                <w:bCs/>
                <w:sz w:val="16"/>
                <w:szCs w:val="16"/>
              </w:rPr>
              <w:t>Tỉnh</w:t>
            </w:r>
          </w:p>
        </w:tc>
        <w:tc>
          <w:tcPr>
            <w:tcW w:w="820" w:type="dxa"/>
            <w:vMerge w:val="restart"/>
            <w:tcBorders>
              <w:top w:val="single" w:sz="4" w:space="0" w:color="auto"/>
              <w:left w:val="single" w:sz="4" w:space="0" w:color="auto"/>
              <w:bottom w:val="nil"/>
              <w:right w:val="single" w:sz="4" w:space="0" w:color="auto"/>
            </w:tcBorders>
            <w:shd w:val="clear" w:color="auto" w:fill="auto"/>
            <w:hideMark/>
          </w:tcPr>
          <w:p w14:paraId="3AD5707F" w14:textId="77777777" w:rsidR="006045BC" w:rsidRPr="008B5C7E" w:rsidRDefault="006045BC" w:rsidP="00756616">
            <w:pPr>
              <w:jc w:val="center"/>
              <w:rPr>
                <w:b/>
                <w:bCs/>
                <w:sz w:val="16"/>
                <w:szCs w:val="16"/>
              </w:rPr>
            </w:pPr>
            <w:r w:rsidRPr="008B5C7E">
              <w:rPr>
                <w:b/>
                <w:bCs/>
                <w:sz w:val="16"/>
                <w:szCs w:val="16"/>
              </w:rPr>
              <w:t>Tổng diện tích</w:t>
            </w:r>
          </w:p>
        </w:tc>
        <w:tc>
          <w:tcPr>
            <w:tcW w:w="4095" w:type="dxa"/>
            <w:gridSpan w:val="5"/>
            <w:tcBorders>
              <w:top w:val="single" w:sz="4" w:space="0" w:color="auto"/>
              <w:left w:val="nil"/>
              <w:bottom w:val="single" w:sz="4" w:space="0" w:color="auto"/>
              <w:right w:val="single" w:sz="4" w:space="0" w:color="000000"/>
            </w:tcBorders>
            <w:shd w:val="clear" w:color="auto" w:fill="auto"/>
            <w:noWrap/>
            <w:hideMark/>
          </w:tcPr>
          <w:p w14:paraId="29499ABF" w14:textId="77777777" w:rsidR="006045BC" w:rsidRPr="008B5C7E" w:rsidRDefault="006045BC" w:rsidP="00756616">
            <w:pPr>
              <w:jc w:val="center"/>
              <w:rPr>
                <w:b/>
                <w:bCs/>
                <w:sz w:val="16"/>
                <w:szCs w:val="16"/>
              </w:rPr>
            </w:pPr>
            <w:r w:rsidRPr="008B5C7E">
              <w:rPr>
                <w:b/>
                <w:bCs/>
                <w:sz w:val="16"/>
                <w:szCs w:val="16"/>
              </w:rPr>
              <w:t>Rừng đặc dụng</w:t>
            </w:r>
          </w:p>
        </w:tc>
        <w:tc>
          <w:tcPr>
            <w:tcW w:w="5104" w:type="dxa"/>
            <w:gridSpan w:val="6"/>
            <w:tcBorders>
              <w:top w:val="single" w:sz="4" w:space="0" w:color="auto"/>
              <w:left w:val="nil"/>
              <w:bottom w:val="single" w:sz="4" w:space="0" w:color="auto"/>
              <w:right w:val="single" w:sz="4" w:space="0" w:color="000000"/>
            </w:tcBorders>
            <w:shd w:val="clear" w:color="auto" w:fill="auto"/>
            <w:noWrap/>
            <w:hideMark/>
          </w:tcPr>
          <w:p w14:paraId="07C25D5E" w14:textId="77777777" w:rsidR="006045BC" w:rsidRPr="008B5C7E" w:rsidRDefault="006045BC" w:rsidP="00756616">
            <w:pPr>
              <w:jc w:val="center"/>
              <w:rPr>
                <w:b/>
                <w:bCs/>
                <w:sz w:val="16"/>
                <w:szCs w:val="16"/>
              </w:rPr>
            </w:pPr>
            <w:r w:rsidRPr="008B5C7E">
              <w:rPr>
                <w:b/>
                <w:bCs/>
                <w:sz w:val="16"/>
                <w:szCs w:val="16"/>
              </w:rPr>
              <w:t>Rừng phòng hộ</w:t>
            </w:r>
          </w:p>
        </w:tc>
        <w:tc>
          <w:tcPr>
            <w:tcW w:w="3901" w:type="dxa"/>
            <w:gridSpan w:val="5"/>
            <w:tcBorders>
              <w:top w:val="single" w:sz="4" w:space="0" w:color="auto"/>
              <w:left w:val="nil"/>
              <w:bottom w:val="single" w:sz="4" w:space="0" w:color="auto"/>
              <w:right w:val="single" w:sz="4" w:space="0" w:color="000000"/>
            </w:tcBorders>
            <w:shd w:val="clear" w:color="auto" w:fill="auto"/>
            <w:noWrap/>
            <w:hideMark/>
          </w:tcPr>
          <w:p w14:paraId="468499AB" w14:textId="77777777" w:rsidR="006045BC" w:rsidRPr="008B5C7E" w:rsidRDefault="006045BC" w:rsidP="00756616">
            <w:pPr>
              <w:jc w:val="center"/>
              <w:rPr>
                <w:b/>
                <w:bCs/>
                <w:sz w:val="16"/>
                <w:szCs w:val="16"/>
              </w:rPr>
            </w:pPr>
            <w:r w:rsidRPr="008B5C7E">
              <w:rPr>
                <w:b/>
                <w:bCs/>
                <w:sz w:val="16"/>
                <w:szCs w:val="16"/>
              </w:rPr>
              <w:t>Rừng sản xuất</w:t>
            </w:r>
          </w:p>
        </w:tc>
      </w:tr>
      <w:tr w:rsidR="006045BC" w:rsidRPr="008B5C7E" w14:paraId="58F9AD64" w14:textId="77777777" w:rsidTr="006045BC">
        <w:trPr>
          <w:trHeight w:val="1298"/>
        </w:trPr>
        <w:tc>
          <w:tcPr>
            <w:tcW w:w="431" w:type="dxa"/>
            <w:vMerge/>
            <w:tcBorders>
              <w:top w:val="single" w:sz="4" w:space="0" w:color="auto"/>
              <w:left w:val="single" w:sz="4" w:space="0" w:color="auto"/>
              <w:bottom w:val="single" w:sz="4" w:space="0" w:color="000000"/>
              <w:right w:val="single" w:sz="4" w:space="0" w:color="auto"/>
            </w:tcBorders>
            <w:vAlign w:val="center"/>
            <w:hideMark/>
          </w:tcPr>
          <w:p w14:paraId="1766AE39" w14:textId="77777777" w:rsidR="006045BC" w:rsidRPr="008B5C7E" w:rsidRDefault="006045BC" w:rsidP="00756616">
            <w:pPr>
              <w:rPr>
                <w:b/>
                <w:bCs/>
                <w:sz w:val="16"/>
                <w:szCs w:val="16"/>
              </w:rPr>
            </w:pPr>
          </w:p>
        </w:tc>
        <w:tc>
          <w:tcPr>
            <w:tcW w:w="1237" w:type="dxa"/>
            <w:vMerge/>
            <w:tcBorders>
              <w:top w:val="single" w:sz="4" w:space="0" w:color="auto"/>
              <w:left w:val="single" w:sz="4" w:space="0" w:color="auto"/>
              <w:bottom w:val="single" w:sz="4" w:space="0" w:color="000000"/>
              <w:right w:val="single" w:sz="4" w:space="0" w:color="auto"/>
            </w:tcBorders>
            <w:vAlign w:val="center"/>
            <w:hideMark/>
          </w:tcPr>
          <w:p w14:paraId="59368BC9" w14:textId="77777777" w:rsidR="006045BC" w:rsidRPr="008B5C7E" w:rsidRDefault="006045BC" w:rsidP="00756616">
            <w:pPr>
              <w:rPr>
                <w:b/>
                <w:bCs/>
                <w:sz w:val="16"/>
                <w:szCs w:val="16"/>
              </w:rPr>
            </w:pPr>
          </w:p>
        </w:tc>
        <w:tc>
          <w:tcPr>
            <w:tcW w:w="820" w:type="dxa"/>
            <w:vMerge/>
            <w:tcBorders>
              <w:top w:val="single" w:sz="4" w:space="0" w:color="auto"/>
              <w:left w:val="single" w:sz="4" w:space="0" w:color="auto"/>
              <w:bottom w:val="nil"/>
              <w:right w:val="single" w:sz="4" w:space="0" w:color="auto"/>
            </w:tcBorders>
            <w:vAlign w:val="center"/>
            <w:hideMark/>
          </w:tcPr>
          <w:p w14:paraId="1C9D7803" w14:textId="77777777" w:rsidR="006045BC" w:rsidRPr="008B5C7E" w:rsidRDefault="006045BC" w:rsidP="00756616">
            <w:pPr>
              <w:rPr>
                <w:b/>
                <w:bCs/>
                <w:sz w:val="16"/>
                <w:szCs w:val="16"/>
              </w:rPr>
            </w:pPr>
          </w:p>
        </w:tc>
        <w:tc>
          <w:tcPr>
            <w:tcW w:w="664" w:type="dxa"/>
            <w:tcBorders>
              <w:top w:val="nil"/>
              <w:left w:val="nil"/>
              <w:bottom w:val="single" w:sz="4" w:space="0" w:color="auto"/>
              <w:right w:val="single" w:sz="4" w:space="0" w:color="auto"/>
            </w:tcBorders>
            <w:shd w:val="clear" w:color="auto" w:fill="auto"/>
            <w:hideMark/>
          </w:tcPr>
          <w:p w14:paraId="6011C455" w14:textId="77777777" w:rsidR="006045BC" w:rsidRPr="008B5C7E" w:rsidRDefault="006045BC" w:rsidP="00756616">
            <w:pPr>
              <w:jc w:val="center"/>
              <w:rPr>
                <w:b/>
                <w:bCs/>
                <w:sz w:val="16"/>
                <w:szCs w:val="16"/>
              </w:rPr>
            </w:pPr>
            <w:r w:rsidRPr="008B5C7E">
              <w:rPr>
                <w:b/>
                <w:bCs/>
                <w:sz w:val="16"/>
                <w:szCs w:val="16"/>
              </w:rPr>
              <w:t>Tổng</w:t>
            </w:r>
          </w:p>
        </w:tc>
        <w:tc>
          <w:tcPr>
            <w:tcW w:w="880" w:type="dxa"/>
            <w:tcBorders>
              <w:top w:val="nil"/>
              <w:left w:val="nil"/>
              <w:bottom w:val="single" w:sz="4" w:space="0" w:color="auto"/>
              <w:right w:val="single" w:sz="4" w:space="0" w:color="auto"/>
            </w:tcBorders>
            <w:shd w:val="clear" w:color="auto" w:fill="auto"/>
            <w:hideMark/>
          </w:tcPr>
          <w:p w14:paraId="24A5E864" w14:textId="77777777" w:rsidR="006045BC" w:rsidRPr="008B5C7E" w:rsidRDefault="006045BC" w:rsidP="00756616">
            <w:pPr>
              <w:jc w:val="center"/>
              <w:rPr>
                <w:b/>
                <w:bCs/>
                <w:sz w:val="16"/>
                <w:szCs w:val="16"/>
              </w:rPr>
            </w:pPr>
            <w:r w:rsidRPr="008B5C7E">
              <w:rPr>
                <w:b/>
                <w:bCs/>
                <w:sz w:val="16"/>
                <w:szCs w:val="16"/>
              </w:rPr>
              <w:t>Khoanh nuôi xúc tiển tái sinh tự nhiên</w:t>
            </w:r>
          </w:p>
        </w:tc>
        <w:tc>
          <w:tcPr>
            <w:tcW w:w="848" w:type="dxa"/>
            <w:tcBorders>
              <w:top w:val="nil"/>
              <w:left w:val="nil"/>
              <w:bottom w:val="single" w:sz="4" w:space="0" w:color="auto"/>
              <w:right w:val="single" w:sz="4" w:space="0" w:color="auto"/>
            </w:tcBorders>
            <w:shd w:val="clear" w:color="auto" w:fill="auto"/>
            <w:hideMark/>
          </w:tcPr>
          <w:p w14:paraId="0BD1134E" w14:textId="77777777" w:rsidR="006045BC" w:rsidRPr="008B5C7E" w:rsidRDefault="006045BC" w:rsidP="00756616">
            <w:pPr>
              <w:jc w:val="center"/>
              <w:rPr>
                <w:b/>
                <w:bCs/>
                <w:sz w:val="16"/>
                <w:szCs w:val="16"/>
              </w:rPr>
            </w:pPr>
            <w:r w:rsidRPr="008B5C7E">
              <w:rPr>
                <w:b/>
                <w:bCs/>
                <w:sz w:val="16"/>
                <w:szCs w:val="16"/>
              </w:rPr>
              <w:t>Khoanh nuôi xúc tiển tái sinh tự nhiên có trồng bổ sung</w:t>
            </w:r>
          </w:p>
        </w:tc>
        <w:tc>
          <w:tcPr>
            <w:tcW w:w="863" w:type="dxa"/>
            <w:tcBorders>
              <w:top w:val="nil"/>
              <w:left w:val="nil"/>
              <w:bottom w:val="single" w:sz="4" w:space="0" w:color="auto"/>
              <w:right w:val="single" w:sz="4" w:space="0" w:color="auto"/>
            </w:tcBorders>
            <w:shd w:val="clear" w:color="auto" w:fill="auto"/>
            <w:hideMark/>
          </w:tcPr>
          <w:p w14:paraId="6EDE5C0B" w14:textId="77777777" w:rsidR="006045BC" w:rsidRPr="008B5C7E" w:rsidRDefault="006045BC" w:rsidP="00756616">
            <w:pPr>
              <w:jc w:val="center"/>
              <w:rPr>
                <w:b/>
                <w:bCs/>
                <w:sz w:val="16"/>
                <w:szCs w:val="16"/>
              </w:rPr>
            </w:pPr>
            <w:r w:rsidRPr="008B5C7E">
              <w:rPr>
                <w:b/>
                <w:bCs/>
                <w:sz w:val="16"/>
                <w:szCs w:val="16"/>
              </w:rPr>
              <w:t>Làm giàu rừng tự nhiên</w:t>
            </w:r>
          </w:p>
        </w:tc>
        <w:tc>
          <w:tcPr>
            <w:tcW w:w="840" w:type="dxa"/>
            <w:tcBorders>
              <w:top w:val="nil"/>
              <w:left w:val="nil"/>
              <w:bottom w:val="single" w:sz="4" w:space="0" w:color="auto"/>
              <w:right w:val="single" w:sz="4" w:space="0" w:color="auto"/>
            </w:tcBorders>
            <w:shd w:val="clear" w:color="auto" w:fill="auto"/>
            <w:hideMark/>
          </w:tcPr>
          <w:p w14:paraId="637E017D" w14:textId="77777777" w:rsidR="006045BC" w:rsidRPr="008B5C7E" w:rsidRDefault="006045BC" w:rsidP="00756616">
            <w:pPr>
              <w:jc w:val="center"/>
              <w:rPr>
                <w:b/>
                <w:bCs/>
                <w:sz w:val="16"/>
                <w:szCs w:val="16"/>
              </w:rPr>
            </w:pPr>
            <w:r w:rsidRPr="008B5C7E">
              <w:rPr>
                <w:b/>
                <w:bCs/>
                <w:sz w:val="16"/>
                <w:szCs w:val="16"/>
              </w:rPr>
              <w:t>Trồng mới, chăm sóc rừng</w:t>
            </w:r>
          </w:p>
        </w:tc>
        <w:tc>
          <w:tcPr>
            <w:tcW w:w="872" w:type="dxa"/>
            <w:tcBorders>
              <w:top w:val="nil"/>
              <w:left w:val="nil"/>
              <w:bottom w:val="single" w:sz="4" w:space="0" w:color="auto"/>
              <w:right w:val="single" w:sz="4" w:space="0" w:color="auto"/>
            </w:tcBorders>
            <w:shd w:val="clear" w:color="auto" w:fill="auto"/>
            <w:hideMark/>
          </w:tcPr>
          <w:p w14:paraId="740BFD09" w14:textId="77777777" w:rsidR="006045BC" w:rsidRPr="008B5C7E" w:rsidRDefault="006045BC" w:rsidP="00756616">
            <w:pPr>
              <w:jc w:val="center"/>
              <w:rPr>
                <w:b/>
                <w:bCs/>
                <w:sz w:val="16"/>
                <w:szCs w:val="16"/>
              </w:rPr>
            </w:pPr>
            <w:r w:rsidRPr="008B5C7E">
              <w:rPr>
                <w:b/>
                <w:bCs/>
                <w:sz w:val="16"/>
                <w:szCs w:val="16"/>
              </w:rPr>
              <w:t>Tổng</w:t>
            </w:r>
          </w:p>
        </w:tc>
        <w:tc>
          <w:tcPr>
            <w:tcW w:w="838" w:type="dxa"/>
            <w:tcBorders>
              <w:top w:val="nil"/>
              <w:left w:val="nil"/>
              <w:bottom w:val="single" w:sz="4" w:space="0" w:color="auto"/>
              <w:right w:val="single" w:sz="4" w:space="0" w:color="auto"/>
            </w:tcBorders>
            <w:shd w:val="clear" w:color="auto" w:fill="auto"/>
            <w:hideMark/>
          </w:tcPr>
          <w:p w14:paraId="0AF7404D" w14:textId="77777777" w:rsidR="006045BC" w:rsidRPr="008B5C7E" w:rsidRDefault="006045BC" w:rsidP="00756616">
            <w:pPr>
              <w:jc w:val="center"/>
              <w:rPr>
                <w:b/>
                <w:bCs/>
                <w:sz w:val="16"/>
                <w:szCs w:val="16"/>
              </w:rPr>
            </w:pPr>
            <w:r w:rsidRPr="008B5C7E">
              <w:rPr>
                <w:b/>
                <w:bCs/>
                <w:sz w:val="16"/>
                <w:szCs w:val="16"/>
              </w:rPr>
              <w:t>Khoanh nuôi xúc tiển tái sinh tự nhiên</w:t>
            </w:r>
          </w:p>
        </w:tc>
        <w:tc>
          <w:tcPr>
            <w:tcW w:w="920" w:type="dxa"/>
            <w:tcBorders>
              <w:top w:val="nil"/>
              <w:left w:val="nil"/>
              <w:bottom w:val="single" w:sz="4" w:space="0" w:color="auto"/>
              <w:right w:val="single" w:sz="4" w:space="0" w:color="auto"/>
            </w:tcBorders>
            <w:shd w:val="clear" w:color="auto" w:fill="auto"/>
            <w:hideMark/>
          </w:tcPr>
          <w:p w14:paraId="4A6A9187" w14:textId="77777777" w:rsidR="006045BC" w:rsidRPr="008B5C7E" w:rsidRDefault="006045BC" w:rsidP="00756616">
            <w:pPr>
              <w:jc w:val="center"/>
              <w:rPr>
                <w:b/>
                <w:bCs/>
                <w:sz w:val="16"/>
                <w:szCs w:val="16"/>
              </w:rPr>
            </w:pPr>
            <w:r w:rsidRPr="008B5C7E">
              <w:rPr>
                <w:b/>
                <w:bCs/>
                <w:sz w:val="16"/>
                <w:szCs w:val="16"/>
              </w:rPr>
              <w:t>Khoanh nuôi xúc tiển tái sinh tự nhiên có trồng bổ sung</w:t>
            </w:r>
          </w:p>
        </w:tc>
        <w:tc>
          <w:tcPr>
            <w:tcW w:w="794" w:type="dxa"/>
            <w:tcBorders>
              <w:top w:val="nil"/>
              <w:left w:val="nil"/>
              <w:bottom w:val="single" w:sz="4" w:space="0" w:color="auto"/>
              <w:right w:val="single" w:sz="4" w:space="0" w:color="auto"/>
            </w:tcBorders>
            <w:shd w:val="clear" w:color="auto" w:fill="auto"/>
            <w:hideMark/>
          </w:tcPr>
          <w:p w14:paraId="755DD3C9" w14:textId="77777777" w:rsidR="006045BC" w:rsidRPr="008B5C7E" w:rsidRDefault="006045BC" w:rsidP="00756616">
            <w:pPr>
              <w:jc w:val="center"/>
              <w:rPr>
                <w:b/>
                <w:bCs/>
                <w:sz w:val="16"/>
                <w:szCs w:val="16"/>
              </w:rPr>
            </w:pPr>
            <w:r w:rsidRPr="008B5C7E">
              <w:rPr>
                <w:b/>
                <w:bCs/>
                <w:sz w:val="16"/>
                <w:szCs w:val="16"/>
              </w:rPr>
              <w:t>Làm giàu rừng tự nhiên</w:t>
            </w:r>
          </w:p>
        </w:tc>
        <w:tc>
          <w:tcPr>
            <w:tcW w:w="880" w:type="dxa"/>
            <w:tcBorders>
              <w:top w:val="nil"/>
              <w:left w:val="nil"/>
              <w:bottom w:val="single" w:sz="4" w:space="0" w:color="auto"/>
              <w:right w:val="nil"/>
            </w:tcBorders>
            <w:shd w:val="clear" w:color="auto" w:fill="auto"/>
            <w:hideMark/>
          </w:tcPr>
          <w:p w14:paraId="2B92CDDE" w14:textId="77777777" w:rsidR="006045BC" w:rsidRPr="008B5C7E" w:rsidRDefault="006045BC" w:rsidP="00756616">
            <w:pPr>
              <w:jc w:val="center"/>
              <w:rPr>
                <w:b/>
                <w:bCs/>
                <w:sz w:val="16"/>
                <w:szCs w:val="16"/>
              </w:rPr>
            </w:pPr>
            <w:r w:rsidRPr="008B5C7E">
              <w:rPr>
                <w:b/>
                <w:bCs/>
                <w:sz w:val="16"/>
                <w:szCs w:val="16"/>
              </w:rPr>
              <w:t>Nuôi dưỡng rừng tự nhiên</w:t>
            </w:r>
          </w:p>
        </w:tc>
        <w:tc>
          <w:tcPr>
            <w:tcW w:w="800" w:type="dxa"/>
            <w:tcBorders>
              <w:top w:val="nil"/>
              <w:left w:val="nil"/>
              <w:bottom w:val="single" w:sz="4" w:space="0" w:color="auto"/>
              <w:right w:val="single" w:sz="4" w:space="0" w:color="auto"/>
            </w:tcBorders>
            <w:shd w:val="clear" w:color="auto" w:fill="auto"/>
            <w:hideMark/>
          </w:tcPr>
          <w:p w14:paraId="39F07D43" w14:textId="77777777" w:rsidR="006045BC" w:rsidRPr="008B5C7E" w:rsidRDefault="006045BC" w:rsidP="00756616">
            <w:pPr>
              <w:jc w:val="center"/>
              <w:rPr>
                <w:b/>
                <w:bCs/>
                <w:sz w:val="16"/>
                <w:szCs w:val="16"/>
              </w:rPr>
            </w:pPr>
            <w:r w:rsidRPr="008B5C7E">
              <w:rPr>
                <w:b/>
                <w:bCs/>
                <w:sz w:val="16"/>
                <w:szCs w:val="16"/>
              </w:rPr>
              <w:t>Trồng mới rừng tự nhiên</w:t>
            </w:r>
          </w:p>
        </w:tc>
        <w:tc>
          <w:tcPr>
            <w:tcW w:w="820" w:type="dxa"/>
            <w:tcBorders>
              <w:top w:val="nil"/>
              <w:left w:val="nil"/>
              <w:bottom w:val="single" w:sz="4" w:space="0" w:color="auto"/>
              <w:right w:val="single" w:sz="4" w:space="0" w:color="auto"/>
            </w:tcBorders>
            <w:shd w:val="clear" w:color="auto" w:fill="auto"/>
            <w:hideMark/>
          </w:tcPr>
          <w:p w14:paraId="5A025558" w14:textId="77777777" w:rsidR="006045BC" w:rsidRPr="008B5C7E" w:rsidRDefault="006045BC" w:rsidP="00756616">
            <w:pPr>
              <w:jc w:val="center"/>
              <w:rPr>
                <w:b/>
                <w:bCs/>
                <w:sz w:val="16"/>
                <w:szCs w:val="16"/>
              </w:rPr>
            </w:pPr>
            <w:r w:rsidRPr="008B5C7E">
              <w:rPr>
                <w:b/>
                <w:bCs/>
                <w:sz w:val="16"/>
                <w:szCs w:val="16"/>
              </w:rPr>
              <w:t>Tổng</w:t>
            </w:r>
          </w:p>
        </w:tc>
        <w:tc>
          <w:tcPr>
            <w:tcW w:w="768" w:type="dxa"/>
            <w:tcBorders>
              <w:top w:val="nil"/>
              <w:left w:val="nil"/>
              <w:bottom w:val="single" w:sz="4" w:space="0" w:color="auto"/>
              <w:right w:val="single" w:sz="4" w:space="0" w:color="auto"/>
            </w:tcBorders>
            <w:shd w:val="clear" w:color="auto" w:fill="auto"/>
            <w:hideMark/>
          </w:tcPr>
          <w:p w14:paraId="2691014A" w14:textId="77777777" w:rsidR="006045BC" w:rsidRPr="008B5C7E" w:rsidRDefault="006045BC" w:rsidP="00756616">
            <w:pPr>
              <w:jc w:val="center"/>
              <w:rPr>
                <w:b/>
                <w:bCs/>
                <w:sz w:val="16"/>
                <w:szCs w:val="16"/>
              </w:rPr>
            </w:pPr>
            <w:r w:rsidRPr="008B5C7E">
              <w:rPr>
                <w:b/>
                <w:bCs/>
                <w:sz w:val="16"/>
                <w:szCs w:val="16"/>
              </w:rPr>
              <w:t>Khoanh nuôi xúc tiển tái sinh tự nhiên</w:t>
            </w:r>
          </w:p>
        </w:tc>
        <w:tc>
          <w:tcPr>
            <w:tcW w:w="887" w:type="dxa"/>
            <w:tcBorders>
              <w:top w:val="nil"/>
              <w:left w:val="nil"/>
              <w:bottom w:val="single" w:sz="4" w:space="0" w:color="auto"/>
              <w:right w:val="single" w:sz="4" w:space="0" w:color="auto"/>
            </w:tcBorders>
            <w:shd w:val="clear" w:color="auto" w:fill="auto"/>
            <w:hideMark/>
          </w:tcPr>
          <w:p w14:paraId="23EB3213" w14:textId="77777777" w:rsidR="006045BC" w:rsidRPr="008B5C7E" w:rsidRDefault="006045BC" w:rsidP="00756616">
            <w:pPr>
              <w:jc w:val="center"/>
              <w:rPr>
                <w:b/>
                <w:bCs/>
                <w:sz w:val="16"/>
                <w:szCs w:val="16"/>
              </w:rPr>
            </w:pPr>
            <w:r w:rsidRPr="008B5C7E">
              <w:rPr>
                <w:b/>
                <w:bCs/>
                <w:sz w:val="16"/>
                <w:szCs w:val="16"/>
              </w:rPr>
              <w:t>Khoanh nuôi xúc tiển tái sinh tự nhiên có trồng bổ sung</w:t>
            </w:r>
          </w:p>
        </w:tc>
        <w:tc>
          <w:tcPr>
            <w:tcW w:w="720" w:type="dxa"/>
            <w:tcBorders>
              <w:top w:val="nil"/>
              <w:left w:val="nil"/>
              <w:bottom w:val="single" w:sz="4" w:space="0" w:color="auto"/>
              <w:right w:val="single" w:sz="4" w:space="0" w:color="auto"/>
            </w:tcBorders>
            <w:shd w:val="clear" w:color="auto" w:fill="auto"/>
            <w:hideMark/>
          </w:tcPr>
          <w:p w14:paraId="10ECD39A" w14:textId="77777777" w:rsidR="006045BC" w:rsidRPr="008B5C7E" w:rsidRDefault="006045BC" w:rsidP="00756616">
            <w:pPr>
              <w:jc w:val="center"/>
              <w:rPr>
                <w:b/>
                <w:bCs/>
                <w:sz w:val="16"/>
                <w:szCs w:val="16"/>
              </w:rPr>
            </w:pPr>
            <w:r w:rsidRPr="008B5C7E">
              <w:rPr>
                <w:b/>
                <w:bCs/>
                <w:sz w:val="16"/>
                <w:szCs w:val="16"/>
              </w:rPr>
              <w:t>Làm giàu rừng tự nhiên</w:t>
            </w:r>
          </w:p>
        </w:tc>
        <w:tc>
          <w:tcPr>
            <w:tcW w:w="706" w:type="dxa"/>
            <w:tcBorders>
              <w:top w:val="nil"/>
              <w:left w:val="nil"/>
              <w:bottom w:val="single" w:sz="4" w:space="0" w:color="auto"/>
              <w:right w:val="single" w:sz="4" w:space="0" w:color="auto"/>
            </w:tcBorders>
            <w:shd w:val="clear" w:color="auto" w:fill="auto"/>
            <w:hideMark/>
          </w:tcPr>
          <w:p w14:paraId="687E8679" w14:textId="77777777" w:rsidR="006045BC" w:rsidRPr="008B5C7E" w:rsidRDefault="006045BC" w:rsidP="00756616">
            <w:pPr>
              <w:jc w:val="center"/>
              <w:rPr>
                <w:b/>
                <w:bCs/>
                <w:sz w:val="16"/>
                <w:szCs w:val="16"/>
              </w:rPr>
            </w:pPr>
            <w:r w:rsidRPr="008B5C7E">
              <w:rPr>
                <w:b/>
                <w:bCs/>
                <w:sz w:val="16"/>
                <w:szCs w:val="16"/>
              </w:rPr>
              <w:t>Nuôi dưỡng rừng tự nhiên</w:t>
            </w:r>
          </w:p>
        </w:tc>
      </w:tr>
      <w:tr w:rsidR="006045BC" w:rsidRPr="008B5C7E" w14:paraId="64D17CC8" w14:textId="77777777" w:rsidTr="006045BC">
        <w:trPr>
          <w:trHeight w:val="630"/>
        </w:trPr>
        <w:tc>
          <w:tcPr>
            <w:tcW w:w="431" w:type="dxa"/>
            <w:vMerge/>
            <w:tcBorders>
              <w:top w:val="single" w:sz="4" w:space="0" w:color="auto"/>
              <w:left w:val="single" w:sz="4" w:space="0" w:color="auto"/>
              <w:bottom w:val="single" w:sz="4" w:space="0" w:color="000000"/>
              <w:right w:val="single" w:sz="4" w:space="0" w:color="auto"/>
            </w:tcBorders>
            <w:vAlign w:val="center"/>
            <w:hideMark/>
          </w:tcPr>
          <w:p w14:paraId="7D7DC292" w14:textId="77777777" w:rsidR="006045BC" w:rsidRPr="008B5C7E" w:rsidRDefault="006045BC" w:rsidP="00756616">
            <w:pPr>
              <w:rPr>
                <w:b/>
                <w:bCs/>
                <w:sz w:val="16"/>
                <w:szCs w:val="16"/>
              </w:rPr>
            </w:pPr>
          </w:p>
        </w:tc>
        <w:tc>
          <w:tcPr>
            <w:tcW w:w="1237" w:type="dxa"/>
            <w:vMerge/>
            <w:tcBorders>
              <w:top w:val="single" w:sz="4" w:space="0" w:color="auto"/>
              <w:left w:val="single" w:sz="4" w:space="0" w:color="auto"/>
              <w:bottom w:val="single" w:sz="4" w:space="0" w:color="000000"/>
              <w:right w:val="single" w:sz="4" w:space="0" w:color="auto"/>
            </w:tcBorders>
            <w:vAlign w:val="center"/>
            <w:hideMark/>
          </w:tcPr>
          <w:p w14:paraId="5C9E54CC" w14:textId="77777777" w:rsidR="006045BC" w:rsidRPr="008B5C7E" w:rsidRDefault="006045BC" w:rsidP="00756616">
            <w:pPr>
              <w:rPr>
                <w:b/>
                <w:bCs/>
                <w:sz w:val="16"/>
                <w:szCs w:val="16"/>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127F664" w14:textId="77777777" w:rsidR="006045BC" w:rsidRPr="008B5C7E" w:rsidRDefault="006045BC" w:rsidP="00756616">
            <w:pPr>
              <w:jc w:val="center"/>
              <w:rPr>
                <w:b/>
                <w:bCs/>
                <w:sz w:val="16"/>
                <w:szCs w:val="16"/>
              </w:rPr>
            </w:pPr>
            <w:r w:rsidRPr="008B5C7E">
              <w:rPr>
                <w:b/>
                <w:bCs/>
                <w:sz w:val="16"/>
                <w:szCs w:val="16"/>
              </w:rPr>
              <w:t>Diện tích (ha)</w:t>
            </w:r>
          </w:p>
        </w:tc>
        <w:tc>
          <w:tcPr>
            <w:tcW w:w="664" w:type="dxa"/>
            <w:tcBorders>
              <w:top w:val="nil"/>
              <w:left w:val="nil"/>
              <w:bottom w:val="single" w:sz="4" w:space="0" w:color="auto"/>
              <w:right w:val="single" w:sz="4" w:space="0" w:color="auto"/>
            </w:tcBorders>
            <w:shd w:val="clear" w:color="auto" w:fill="auto"/>
            <w:vAlign w:val="center"/>
            <w:hideMark/>
          </w:tcPr>
          <w:p w14:paraId="352443D4" w14:textId="77777777" w:rsidR="006045BC" w:rsidRPr="008B5C7E" w:rsidRDefault="006045BC" w:rsidP="00756616">
            <w:pPr>
              <w:jc w:val="center"/>
              <w:rPr>
                <w:b/>
                <w:bCs/>
                <w:sz w:val="16"/>
                <w:szCs w:val="16"/>
              </w:rPr>
            </w:pPr>
            <w:r w:rsidRPr="008B5C7E">
              <w:rPr>
                <w:b/>
                <w:bCs/>
                <w:sz w:val="16"/>
                <w:szCs w:val="16"/>
              </w:rPr>
              <w:t>Diện tích (ha)</w:t>
            </w:r>
          </w:p>
        </w:tc>
        <w:tc>
          <w:tcPr>
            <w:tcW w:w="880" w:type="dxa"/>
            <w:tcBorders>
              <w:top w:val="nil"/>
              <w:left w:val="nil"/>
              <w:bottom w:val="single" w:sz="4" w:space="0" w:color="auto"/>
              <w:right w:val="single" w:sz="4" w:space="0" w:color="auto"/>
            </w:tcBorders>
            <w:shd w:val="clear" w:color="auto" w:fill="auto"/>
            <w:vAlign w:val="center"/>
            <w:hideMark/>
          </w:tcPr>
          <w:p w14:paraId="4B4AEC43" w14:textId="77777777" w:rsidR="006045BC" w:rsidRPr="008B5C7E" w:rsidRDefault="006045BC" w:rsidP="00756616">
            <w:pPr>
              <w:jc w:val="center"/>
              <w:rPr>
                <w:b/>
                <w:bCs/>
                <w:sz w:val="16"/>
                <w:szCs w:val="16"/>
              </w:rPr>
            </w:pPr>
            <w:r w:rsidRPr="008B5C7E">
              <w:rPr>
                <w:b/>
                <w:bCs/>
                <w:sz w:val="16"/>
                <w:szCs w:val="16"/>
              </w:rPr>
              <w:t>Diện tích (ha)</w:t>
            </w:r>
          </w:p>
        </w:tc>
        <w:tc>
          <w:tcPr>
            <w:tcW w:w="848" w:type="dxa"/>
            <w:tcBorders>
              <w:top w:val="nil"/>
              <w:left w:val="nil"/>
              <w:bottom w:val="single" w:sz="4" w:space="0" w:color="auto"/>
              <w:right w:val="single" w:sz="4" w:space="0" w:color="auto"/>
            </w:tcBorders>
            <w:shd w:val="clear" w:color="auto" w:fill="auto"/>
            <w:vAlign w:val="center"/>
            <w:hideMark/>
          </w:tcPr>
          <w:p w14:paraId="1456B4CA" w14:textId="77777777" w:rsidR="006045BC" w:rsidRPr="008B5C7E" w:rsidRDefault="006045BC" w:rsidP="00756616">
            <w:pPr>
              <w:jc w:val="center"/>
              <w:rPr>
                <w:b/>
                <w:bCs/>
                <w:sz w:val="16"/>
                <w:szCs w:val="16"/>
              </w:rPr>
            </w:pPr>
            <w:r w:rsidRPr="008B5C7E">
              <w:rPr>
                <w:b/>
                <w:bCs/>
                <w:sz w:val="16"/>
                <w:szCs w:val="16"/>
              </w:rPr>
              <w:t>Diện tích (ha)</w:t>
            </w:r>
          </w:p>
        </w:tc>
        <w:tc>
          <w:tcPr>
            <w:tcW w:w="863" w:type="dxa"/>
            <w:tcBorders>
              <w:top w:val="nil"/>
              <w:left w:val="nil"/>
              <w:bottom w:val="single" w:sz="4" w:space="0" w:color="auto"/>
              <w:right w:val="single" w:sz="4" w:space="0" w:color="auto"/>
            </w:tcBorders>
            <w:shd w:val="clear" w:color="auto" w:fill="auto"/>
            <w:vAlign w:val="center"/>
            <w:hideMark/>
          </w:tcPr>
          <w:p w14:paraId="5D6252D1" w14:textId="77777777" w:rsidR="006045BC" w:rsidRPr="008B5C7E" w:rsidRDefault="006045BC" w:rsidP="00756616">
            <w:pPr>
              <w:jc w:val="center"/>
              <w:rPr>
                <w:b/>
                <w:bCs/>
                <w:sz w:val="16"/>
                <w:szCs w:val="16"/>
              </w:rPr>
            </w:pPr>
            <w:r w:rsidRPr="008B5C7E">
              <w:rPr>
                <w:b/>
                <w:bCs/>
                <w:sz w:val="16"/>
                <w:szCs w:val="16"/>
              </w:rPr>
              <w:t>Diện tích (ha)</w:t>
            </w:r>
          </w:p>
        </w:tc>
        <w:tc>
          <w:tcPr>
            <w:tcW w:w="840" w:type="dxa"/>
            <w:tcBorders>
              <w:top w:val="nil"/>
              <w:left w:val="nil"/>
              <w:bottom w:val="single" w:sz="4" w:space="0" w:color="auto"/>
              <w:right w:val="single" w:sz="4" w:space="0" w:color="auto"/>
            </w:tcBorders>
            <w:shd w:val="clear" w:color="auto" w:fill="auto"/>
            <w:vAlign w:val="center"/>
            <w:hideMark/>
          </w:tcPr>
          <w:p w14:paraId="201006ED" w14:textId="77777777" w:rsidR="006045BC" w:rsidRPr="008B5C7E" w:rsidRDefault="006045BC" w:rsidP="00756616">
            <w:pPr>
              <w:jc w:val="center"/>
              <w:rPr>
                <w:b/>
                <w:bCs/>
                <w:sz w:val="16"/>
                <w:szCs w:val="16"/>
              </w:rPr>
            </w:pPr>
            <w:r w:rsidRPr="008B5C7E">
              <w:rPr>
                <w:b/>
                <w:bCs/>
                <w:sz w:val="16"/>
                <w:szCs w:val="16"/>
              </w:rPr>
              <w:t>Diện tích (ha)</w:t>
            </w:r>
          </w:p>
        </w:tc>
        <w:tc>
          <w:tcPr>
            <w:tcW w:w="872" w:type="dxa"/>
            <w:tcBorders>
              <w:top w:val="nil"/>
              <w:left w:val="nil"/>
              <w:bottom w:val="single" w:sz="4" w:space="0" w:color="auto"/>
              <w:right w:val="single" w:sz="4" w:space="0" w:color="auto"/>
            </w:tcBorders>
            <w:shd w:val="clear" w:color="auto" w:fill="auto"/>
            <w:vAlign w:val="center"/>
            <w:hideMark/>
          </w:tcPr>
          <w:p w14:paraId="21E67443" w14:textId="77777777" w:rsidR="006045BC" w:rsidRPr="008B5C7E" w:rsidRDefault="006045BC" w:rsidP="00756616">
            <w:pPr>
              <w:jc w:val="center"/>
              <w:rPr>
                <w:b/>
                <w:bCs/>
                <w:sz w:val="16"/>
                <w:szCs w:val="16"/>
              </w:rPr>
            </w:pPr>
            <w:r w:rsidRPr="008B5C7E">
              <w:rPr>
                <w:b/>
                <w:bCs/>
                <w:sz w:val="16"/>
                <w:szCs w:val="16"/>
              </w:rPr>
              <w:t>Diện tích (ha)</w:t>
            </w:r>
          </w:p>
        </w:tc>
        <w:tc>
          <w:tcPr>
            <w:tcW w:w="838" w:type="dxa"/>
            <w:tcBorders>
              <w:top w:val="nil"/>
              <w:left w:val="nil"/>
              <w:bottom w:val="single" w:sz="4" w:space="0" w:color="auto"/>
              <w:right w:val="single" w:sz="4" w:space="0" w:color="auto"/>
            </w:tcBorders>
            <w:shd w:val="clear" w:color="auto" w:fill="auto"/>
            <w:vAlign w:val="center"/>
            <w:hideMark/>
          </w:tcPr>
          <w:p w14:paraId="2106F0BB" w14:textId="77777777" w:rsidR="006045BC" w:rsidRPr="008B5C7E" w:rsidRDefault="006045BC" w:rsidP="00756616">
            <w:pPr>
              <w:jc w:val="center"/>
              <w:rPr>
                <w:b/>
                <w:bCs/>
                <w:sz w:val="16"/>
                <w:szCs w:val="16"/>
              </w:rPr>
            </w:pPr>
            <w:r w:rsidRPr="008B5C7E">
              <w:rPr>
                <w:b/>
                <w:bCs/>
                <w:sz w:val="16"/>
                <w:szCs w:val="16"/>
              </w:rPr>
              <w:t>Diện tích (ha)</w:t>
            </w:r>
          </w:p>
        </w:tc>
        <w:tc>
          <w:tcPr>
            <w:tcW w:w="920" w:type="dxa"/>
            <w:tcBorders>
              <w:top w:val="nil"/>
              <w:left w:val="nil"/>
              <w:bottom w:val="single" w:sz="4" w:space="0" w:color="auto"/>
              <w:right w:val="single" w:sz="4" w:space="0" w:color="auto"/>
            </w:tcBorders>
            <w:shd w:val="clear" w:color="auto" w:fill="auto"/>
            <w:vAlign w:val="center"/>
            <w:hideMark/>
          </w:tcPr>
          <w:p w14:paraId="224DE6DD" w14:textId="77777777" w:rsidR="006045BC" w:rsidRPr="008B5C7E" w:rsidRDefault="006045BC" w:rsidP="00756616">
            <w:pPr>
              <w:jc w:val="center"/>
              <w:rPr>
                <w:b/>
                <w:bCs/>
                <w:sz w:val="16"/>
                <w:szCs w:val="16"/>
              </w:rPr>
            </w:pPr>
            <w:r w:rsidRPr="008B5C7E">
              <w:rPr>
                <w:b/>
                <w:bCs/>
                <w:sz w:val="16"/>
                <w:szCs w:val="16"/>
              </w:rPr>
              <w:t>Diện tích (ha)</w:t>
            </w:r>
          </w:p>
        </w:tc>
        <w:tc>
          <w:tcPr>
            <w:tcW w:w="794" w:type="dxa"/>
            <w:tcBorders>
              <w:top w:val="nil"/>
              <w:left w:val="nil"/>
              <w:bottom w:val="single" w:sz="4" w:space="0" w:color="auto"/>
              <w:right w:val="single" w:sz="4" w:space="0" w:color="auto"/>
            </w:tcBorders>
            <w:shd w:val="clear" w:color="auto" w:fill="auto"/>
            <w:vAlign w:val="center"/>
            <w:hideMark/>
          </w:tcPr>
          <w:p w14:paraId="219E7737" w14:textId="77777777" w:rsidR="006045BC" w:rsidRPr="008B5C7E" w:rsidRDefault="006045BC" w:rsidP="00756616">
            <w:pPr>
              <w:jc w:val="center"/>
              <w:rPr>
                <w:b/>
                <w:bCs/>
                <w:sz w:val="16"/>
                <w:szCs w:val="16"/>
              </w:rPr>
            </w:pPr>
            <w:r w:rsidRPr="008B5C7E">
              <w:rPr>
                <w:b/>
                <w:bCs/>
                <w:sz w:val="16"/>
                <w:szCs w:val="16"/>
              </w:rPr>
              <w:t>Diện tích (ha)</w:t>
            </w:r>
          </w:p>
        </w:tc>
        <w:tc>
          <w:tcPr>
            <w:tcW w:w="880" w:type="dxa"/>
            <w:tcBorders>
              <w:top w:val="nil"/>
              <w:left w:val="nil"/>
              <w:bottom w:val="single" w:sz="4" w:space="0" w:color="auto"/>
              <w:right w:val="single" w:sz="4" w:space="0" w:color="auto"/>
            </w:tcBorders>
            <w:shd w:val="clear" w:color="auto" w:fill="auto"/>
            <w:vAlign w:val="center"/>
            <w:hideMark/>
          </w:tcPr>
          <w:p w14:paraId="57504508" w14:textId="77777777" w:rsidR="006045BC" w:rsidRPr="008B5C7E" w:rsidRDefault="006045BC" w:rsidP="00756616">
            <w:pPr>
              <w:jc w:val="center"/>
              <w:rPr>
                <w:b/>
                <w:bCs/>
                <w:sz w:val="16"/>
                <w:szCs w:val="16"/>
              </w:rPr>
            </w:pPr>
            <w:r w:rsidRPr="008B5C7E">
              <w:rPr>
                <w:b/>
                <w:bCs/>
                <w:sz w:val="16"/>
                <w:szCs w:val="16"/>
              </w:rPr>
              <w:t>Diện tích (ha)</w:t>
            </w:r>
          </w:p>
        </w:tc>
        <w:tc>
          <w:tcPr>
            <w:tcW w:w="800" w:type="dxa"/>
            <w:tcBorders>
              <w:top w:val="nil"/>
              <w:left w:val="nil"/>
              <w:bottom w:val="single" w:sz="4" w:space="0" w:color="auto"/>
              <w:right w:val="single" w:sz="4" w:space="0" w:color="auto"/>
            </w:tcBorders>
            <w:shd w:val="clear" w:color="auto" w:fill="auto"/>
            <w:vAlign w:val="center"/>
            <w:hideMark/>
          </w:tcPr>
          <w:p w14:paraId="3D752BC2" w14:textId="77777777" w:rsidR="006045BC" w:rsidRPr="008B5C7E" w:rsidRDefault="006045BC" w:rsidP="00756616">
            <w:pPr>
              <w:jc w:val="center"/>
              <w:rPr>
                <w:b/>
                <w:bCs/>
                <w:sz w:val="16"/>
                <w:szCs w:val="16"/>
              </w:rPr>
            </w:pPr>
            <w:r w:rsidRPr="008B5C7E">
              <w:rPr>
                <w:b/>
                <w:bCs/>
                <w:sz w:val="16"/>
                <w:szCs w:val="16"/>
              </w:rPr>
              <w:t>Diện tích (ha)</w:t>
            </w:r>
          </w:p>
        </w:tc>
        <w:tc>
          <w:tcPr>
            <w:tcW w:w="820" w:type="dxa"/>
            <w:tcBorders>
              <w:top w:val="nil"/>
              <w:left w:val="nil"/>
              <w:bottom w:val="single" w:sz="4" w:space="0" w:color="auto"/>
              <w:right w:val="single" w:sz="4" w:space="0" w:color="auto"/>
            </w:tcBorders>
            <w:shd w:val="clear" w:color="auto" w:fill="auto"/>
            <w:vAlign w:val="center"/>
            <w:hideMark/>
          </w:tcPr>
          <w:p w14:paraId="531C81E0" w14:textId="77777777" w:rsidR="006045BC" w:rsidRPr="008B5C7E" w:rsidRDefault="006045BC" w:rsidP="00756616">
            <w:pPr>
              <w:jc w:val="center"/>
              <w:rPr>
                <w:b/>
                <w:bCs/>
                <w:sz w:val="16"/>
                <w:szCs w:val="16"/>
              </w:rPr>
            </w:pPr>
            <w:r w:rsidRPr="008B5C7E">
              <w:rPr>
                <w:b/>
                <w:bCs/>
                <w:sz w:val="16"/>
                <w:szCs w:val="16"/>
              </w:rPr>
              <w:t>Diện tích (ha)</w:t>
            </w:r>
          </w:p>
        </w:tc>
        <w:tc>
          <w:tcPr>
            <w:tcW w:w="768" w:type="dxa"/>
            <w:tcBorders>
              <w:top w:val="nil"/>
              <w:left w:val="nil"/>
              <w:bottom w:val="single" w:sz="4" w:space="0" w:color="auto"/>
              <w:right w:val="single" w:sz="4" w:space="0" w:color="auto"/>
            </w:tcBorders>
            <w:shd w:val="clear" w:color="auto" w:fill="auto"/>
            <w:vAlign w:val="center"/>
            <w:hideMark/>
          </w:tcPr>
          <w:p w14:paraId="07AF4465" w14:textId="77777777" w:rsidR="006045BC" w:rsidRPr="008B5C7E" w:rsidRDefault="006045BC" w:rsidP="00756616">
            <w:pPr>
              <w:jc w:val="center"/>
              <w:rPr>
                <w:b/>
                <w:bCs/>
                <w:sz w:val="16"/>
                <w:szCs w:val="16"/>
              </w:rPr>
            </w:pPr>
            <w:r w:rsidRPr="008B5C7E">
              <w:rPr>
                <w:b/>
                <w:bCs/>
                <w:sz w:val="16"/>
                <w:szCs w:val="16"/>
              </w:rPr>
              <w:t>Diện tích (ha)</w:t>
            </w:r>
          </w:p>
        </w:tc>
        <w:tc>
          <w:tcPr>
            <w:tcW w:w="887" w:type="dxa"/>
            <w:tcBorders>
              <w:top w:val="nil"/>
              <w:left w:val="nil"/>
              <w:bottom w:val="single" w:sz="4" w:space="0" w:color="auto"/>
              <w:right w:val="single" w:sz="4" w:space="0" w:color="auto"/>
            </w:tcBorders>
            <w:shd w:val="clear" w:color="auto" w:fill="auto"/>
            <w:vAlign w:val="center"/>
            <w:hideMark/>
          </w:tcPr>
          <w:p w14:paraId="69DF9E3F" w14:textId="77777777" w:rsidR="006045BC" w:rsidRPr="008B5C7E" w:rsidRDefault="006045BC" w:rsidP="00756616">
            <w:pPr>
              <w:jc w:val="center"/>
              <w:rPr>
                <w:b/>
                <w:bCs/>
                <w:sz w:val="16"/>
                <w:szCs w:val="16"/>
              </w:rPr>
            </w:pPr>
            <w:r w:rsidRPr="008B5C7E">
              <w:rPr>
                <w:b/>
                <w:bCs/>
                <w:sz w:val="16"/>
                <w:szCs w:val="16"/>
              </w:rPr>
              <w:t>Diện tích (ha)</w:t>
            </w:r>
          </w:p>
        </w:tc>
        <w:tc>
          <w:tcPr>
            <w:tcW w:w="720" w:type="dxa"/>
            <w:tcBorders>
              <w:top w:val="nil"/>
              <w:left w:val="nil"/>
              <w:bottom w:val="single" w:sz="4" w:space="0" w:color="auto"/>
              <w:right w:val="single" w:sz="4" w:space="0" w:color="auto"/>
            </w:tcBorders>
            <w:shd w:val="clear" w:color="auto" w:fill="auto"/>
            <w:vAlign w:val="center"/>
            <w:hideMark/>
          </w:tcPr>
          <w:p w14:paraId="42C6C2A2" w14:textId="77777777" w:rsidR="006045BC" w:rsidRPr="008B5C7E" w:rsidRDefault="006045BC" w:rsidP="00756616">
            <w:pPr>
              <w:jc w:val="center"/>
              <w:rPr>
                <w:b/>
                <w:bCs/>
                <w:sz w:val="16"/>
                <w:szCs w:val="16"/>
              </w:rPr>
            </w:pPr>
            <w:r w:rsidRPr="008B5C7E">
              <w:rPr>
                <w:b/>
                <w:bCs/>
                <w:sz w:val="16"/>
                <w:szCs w:val="16"/>
              </w:rPr>
              <w:t>Diện tích (ha)</w:t>
            </w:r>
          </w:p>
        </w:tc>
        <w:tc>
          <w:tcPr>
            <w:tcW w:w="706" w:type="dxa"/>
            <w:tcBorders>
              <w:top w:val="nil"/>
              <w:left w:val="nil"/>
              <w:bottom w:val="single" w:sz="4" w:space="0" w:color="auto"/>
              <w:right w:val="single" w:sz="4" w:space="0" w:color="auto"/>
            </w:tcBorders>
            <w:shd w:val="clear" w:color="auto" w:fill="auto"/>
            <w:vAlign w:val="center"/>
            <w:hideMark/>
          </w:tcPr>
          <w:p w14:paraId="5E25A255" w14:textId="77777777" w:rsidR="006045BC" w:rsidRPr="008B5C7E" w:rsidRDefault="006045BC" w:rsidP="00756616">
            <w:pPr>
              <w:jc w:val="center"/>
              <w:rPr>
                <w:b/>
                <w:bCs/>
                <w:sz w:val="16"/>
                <w:szCs w:val="16"/>
              </w:rPr>
            </w:pPr>
            <w:r w:rsidRPr="008B5C7E">
              <w:rPr>
                <w:b/>
                <w:bCs/>
                <w:sz w:val="16"/>
                <w:szCs w:val="16"/>
              </w:rPr>
              <w:t>Diện tích (ha)</w:t>
            </w:r>
          </w:p>
        </w:tc>
      </w:tr>
      <w:tr w:rsidR="006045BC" w:rsidRPr="008B5C7E" w14:paraId="519FAFD4"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3ACDFB1" w14:textId="77777777" w:rsidR="006045BC" w:rsidRPr="008B5C7E" w:rsidRDefault="006045BC" w:rsidP="00756616">
            <w:pPr>
              <w:jc w:val="center"/>
              <w:rPr>
                <w:b/>
                <w:bCs/>
                <w:sz w:val="16"/>
                <w:szCs w:val="16"/>
              </w:rPr>
            </w:pPr>
            <w:r w:rsidRPr="008B5C7E">
              <w:rPr>
                <w:b/>
                <w:bCs/>
                <w:sz w:val="16"/>
                <w:szCs w:val="16"/>
              </w:rPr>
              <w:t>I</w:t>
            </w:r>
          </w:p>
        </w:tc>
        <w:tc>
          <w:tcPr>
            <w:tcW w:w="1237" w:type="dxa"/>
            <w:tcBorders>
              <w:top w:val="nil"/>
              <w:left w:val="nil"/>
              <w:bottom w:val="single" w:sz="4" w:space="0" w:color="auto"/>
              <w:right w:val="single" w:sz="4" w:space="0" w:color="auto"/>
            </w:tcBorders>
            <w:shd w:val="clear" w:color="auto" w:fill="auto"/>
            <w:vAlign w:val="center"/>
            <w:hideMark/>
          </w:tcPr>
          <w:p w14:paraId="2A0E7DBE" w14:textId="77777777" w:rsidR="006045BC" w:rsidRPr="008B5C7E" w:rsidRDefault="006045BC" w:rsidP="00756616">
            <w:pPr>
              <w:jc w:val="center"/>
              <w:rPr>
                <w:b/>
                <w:bCs/>
                <w:sz w:val="16"/>
                <w:szCs w:val="16"/>
              </w:rPr>
            </w:pPr>
            <w:r w:rsidRPr="008B5C7E">
              <w:rPr>
                <w:b/>
                <w:bCs/>
                <w:sz w:val="16"/>
                <w:szCs w:val="16"/>
              </w:rPr>
              <w:t>Tây Bắc</w:t>
            </w:r>
          </w:p>
        </w:tc>
        <w:tc>
          <w:tcPr>
            <w:tcW w:w="820" w:type="dxa"/>
            <w:tcBorders>
              <w:top w:val="nil"/>
              <w:left w:val="nil"/>
              <w:bottom w:val="single" w:sz="4" w:space="0" w:color="auto"/>
              <w:right w:val="single" w:sz="4" w:space="0" w:color="auto"/>
            </w:tcBorders>
            <w:shd w:val="clear" w:color="auto" w:fill="auto"/>
            <w:vAlign w:val="center"/>
            <w:hideMark/>
          </w:tcPr>
          <w:p w14:paraId="08FA9FD8" w14:textId="77777777" w:rsidR="006045BC" w:rsidRPr="008B5C7E" w:rsidRDefault="006045BC" w:rsidP="00756616">
            <w:pPr>
              <w:jc w:val="center"/>
              <w:rPr>
                <w:b/>
                <w:bCs/>
                <w:sz w:val="16"/>
                <w:szCs w:val="16"/>
              </w:rPr>
            </w:pPr>
            <w:r w:rsidRPr="008B5C7E">
              <w:rPr>
                <w:b/>
                <w:bCs/>
                <w:sz w:val="16"/>
                <w:szCs w:val="16"/>
              </w:rPr>
              <w:t>257,100</w:t>
            </w:r>
          </w:p>
        </w:tc>
        <w:tc>
          <w:tcPr>
            <w:tcW w:w="664" w:type="dxa"/>
            <w:tcBorders>
              <w:top w:val="nil"/>
              <w:left w:val="nil"/>
              <w:bottom w:val="single" w:sz="4" w:space="0" w:color="auto"/>
              <w:right w:val="single" w:sz="4" w:space="0" w:color="auto"/>
            </w:tcBorders>
            <w:shd w:val="clear" w:color="auto" w:fill="auto"/>
            <w:vAlign w:val="center"/>
            <w:hideMark/>
          </w:tcPr>
          <w:p w14:paraId="11D2CF54" w14:textId="77777777" w:rsidR="006045BC" w:rsidRPr="008B5C7E" w:rsidRDefault="006045BC" w:rsidP="00756616">
            <w:pPr>
              <w:jc w:val="center"/>
              <w:rPr>
                <w:b/>
                <w:bCs/>
                <w:sz w:val="16"/>
                <w:szCs w:val="16"/>
              </w:rPr>
            </w:pPr>
            <w:r w:rsidRPr="008B5C7E">
              <w:rPr>
                <w:b/>
                <w:bCs/>
                <w:sz w:val="16"/>
                <w:szCs w:val="16"/>
              </w:rPr>
              <w:t>18,900</w:t>
            </w:r>
          </w:p>
        </w:tc>
        <w:tc>
          <w:tcPr>
            <w:tcW w:w="880" w:type="dxa"/>
            <w:tcBorders>
              <w:top w:val="nil"/>
              <w:left w:val="nil"/>
              <w:bottom w:val="single" w:sz="4" w:space="0" w:color="auto"/>
              <w:right w:val="single" w:sz="4" w:space="0" w:color="auto"/>
            </w:tcBorders>
            <w:shd w:val="clear" w:color="auto" w:fill="auto"/>
            <w:vAlign w:val="center"/>
            <w:hideMark/>
          </w:tcPr>
          <w:p w14:paraId="5F688349" w14:textId="77777777" w:rsidR="006045BC" w:rsidRPr="008B5C7E" w:rsidRDefault="006045BC" w:rsidP="00756616">
            <w:pPr>
              <w:jc w:val="center"/>
              <w:rPr>
                <w:sz w:val="16"/>
                <w:szCs w:val="16"/>
              </w:rPr>
            </w:pPr>
            <w:r w:rsidRPr="008B5C7E">
              <w:rPr>
                <w:sz w:val="16"/>
                <w:szCs w:val="16"/>
              </w:rPr>
              <w:t>14,100</w:t>
            </w:r>
          </w:p>
        </w:tc>
        <w:tc>
          <w:tcPr>
            <w:tcW w:w="848" w:type="dxa"/>
            <w:tcBorders>
              <w:top w:val="nil"/>
              <w:left w:val="nil"/>
              <w:bottom w:val="single" w:sz="4" w:space="0" w:color="auto"/>
              <w:right w:val="single" w:sz="4" w:space="0" w:color="auto"/>
            </w:tcBorders>
            <w:shd w:val="clear" w:color="auto" w:fill="auto"/>
            <w:vAlign w:val="center"/>
            <w:hideMark/>
          </w:tcPr>
          <w:p w14:paraId="47816315" w14:textId="77777777" w:rsidR="006045BC" w:rsidRPr="008B5C7E" w:rsidRDefault="006045BC" w:rsidP="00756616">
            <w:pPr>
              <w:jc w:val="center"/>
              <w:rPr>
                <w:sz w:val="16"/>
                <w:szCs w:val="16"/>
              </w:rPr>
            </w:pPr>
            <w:r w:rsidRPr="008B5C7E">
              <w:rPr>
                <w:sz w:val="16"/>
                <w:szCs w:val="16"/>
              </w:rPr>
              <w:t>2,000</w:t>
            </w:r>
          </w:p>
        </w:tc>
        <w:tc>
          <w:tcPr>
            <w:tcW w:w="863" w:type="dxa"/>
            <w:tcBorders>
              <w:top w:val="nil"/>
              <w:left w:val="nil"/>
              <w:bottom w:val="single" w:sz="4" w:space="0" w:color="auto"/>
              <w:right w:val="single" w:sz="4" w:space="0" w:color="auto"/>
            </w:tcBorders>
            <w:shd w:val="clear" w:color="auto" w:fill="auto"/>
            <w:vAlign w:val="center"/>
            <w:hideMark/>
          </w:tcPr>
          <w:p w14:paraId="49C2F51E" w14:textId="77777777" w:rsidR="006045BC" w:rsidRPr="008B5C7E" w:rsidRDefault="006045BC" w:rsidP="00756616">
            <w:pPr>
              <w:jc w:val="center"/>
              <w:rPr>
                <w:sz w:val="16"/>
                <w:szCs w:val="16"/>
              </w:rPr>
            </w:pPr>
            <w:r w:rsidRPr="008B5C7E">
              <w:rPr>
                <w:sz w:val="16"/>
                <w:szCs w:val="16"/>
              </w:rPr>
              <w:t>2,200</w:t>
            </w:r>
          </w:p>
        </w:tc>
        <w:tc>
          <w:tcPr>
            <w:tcW w:w="840" w:type="dxa"/>
            <w:tcBorders>
              <w:top w:val="nil"/>
              <w:left w:val="nil"/>
              <w:bottom w:val="single" w:sz="4" w:space="0" w:color="auto"/>
              <w:right w:val="single" w:sz="4" w:space="0" w:color="auto"/>
            </w:tcBorders>
            <w:shd w:val="clear" w:color="auto" w:fill="auto"/>
            <w:vAlign w:val="center"/>
            <w:hideMark/>
          </w:tcPr>
          <w:p w14:paraId="57426D98" w14:textId="77777777" w:rsidR="006045BC" w:rsidRPr="008B5C7E" w:rsidRDefault="006045BC" w:rsidP="00756616">
            <w:pPr>
              <w:jc w:val="center"/>
              <w:rPr>
                <w:sz w:val="16"/>
                <w:szCs w:val="16"/>
              </w:rPr>
            </w:pPr>
            <w:r w:rsidRPr="008B5C7E">
              <w:rPr>
                <w:sz w:val="16"/>
                <w:szCs w:val="16"/>
              </w:rPr>
              <w:t>600</w:t>
            </w:r>
          </w:p>
        </w:tc>
        <w:tc>
          <w:tcPr>
            <w:tcW w:w="872" w:type="dxa"/>
            <w:tcBorders>
              <w:top w:val="nil"/>
              <w:left w:val="nil"/>
              <w:bottom w:val="single" w:sz="4" w:space="0" w:color="auto"/>
              <w:right w:val="single" w:sz="4" w:space="0" w:color="auto"/>
            </w:tcBorders>
            <w:shd w:val="clear" w:color="auto" w:fill="auto"/>
            <w:vAlign w:val="center"/>
            <w:hideMark/>
          </w:tcPr>
          <w:p w14:paraId="2A733710" w14:textId="77777777" w:rsidR="006045BC" w:rsidRPr="008B5C7E" w:rsidRDefault="006045BC" w:rsidP="00756616">
            <w:pPr>
              <w:jc w:val="center"/>
              <w:rPr>
                <w:b/>
                <w:bCs/>
                <w:sz w:val="16"/>
                <w:szCs w:val="16"/>
              </w:rPr>
            </w:pPr>
            <w:r w:rsidRPr="008B5C7E">
              <w:rPr>
                <w:b/>
                <w:bCs/>
                <w:sz w:val="16"/>
                <w:szCs w:val="16"/>
              </w:rPr>
              <w:t>160,000</w:t>
            </w:r>
          </w:p>
        </w:tc>
        <w:tc>
          <w:tcPr>
            <w:tcW w:w="838" w:type="dxa"/>
            <w:tcBorders>
              <w:top w:val="nil"/>
              <w:left w:val="nil"/>
              <w:bottom w:val="single" w:sz="4" w:space="0" w:color="auto"/>
              <w:right w:val="single" w:sz="4" w:space="0" w:color="auto"/>
            </w:tcBorders>
            <w:shd w:val="clear" w:color="auto" w:fill="auto"/>
            <w:vAlign w:val="center"/>
            <w:hideMark/>
          </w:tcPr>
          <w:p w14:paraId="2114284C" w14:textId="77777777" w:rsidR="006045BC" w:rsidRPr="008B5C7E" w:rsidRDefault="006045BC" w:rsidP="00756616">
            <w:pPr>
              <w:jc w:val="center"/>
              <w:rPr>
                <w:sz w:val="16"/>
                <w:szCs w:val="16"/>
              </w:rPr>
            </w:pPr>
            <w:r w:rsidRPr="008B5C7E">
              <w:rPr>
                <w:sz w:val="16"/>
                <w:szCs w:val="16"/>
              </w:rPr>
              <w:t>122,000</w:t>
            </w:r>
          </w:p>
        </w:tc>
        <w:tc>
          <w:tcPr>
            <w:tcW w:w="920" w:type="dxa"/>
            <w:tcBorders>
              <w:top w:val="nil"/>
              <w:left w:val="nil"/>
              <w:bottom w:val="single" w:sz="4" w:space="0" w:color="auto"/>
              <w:right w:val="single" w:sz="4" w:space="0" w:color="auto"/>
            </w:tcBorders>
            <w:shd w:val="clear" w:color="auto" w:fill="auto"/>
            <w:vAlign w:val="center"/>
            <w:hideMark/>
          </w:tcPr>
          <w:p w14:paraId="1D5AAA07" w14:textId="77777777" w:rsidR="006045BC" w:rsidRPr="008B5C7E" w:rsidRDefault="006045BC" w:rsidP="00756616">
            <w:pPr>
              <w:jc w:val="center"/>
              <w:rPr>
                <w:sz w:val="16"/>
                <w:szCs w:val="16"/>
              </w:rPr>
            </w:pPr>
            <w:r w:rsidRPr="008B5C7E">
              <w:rPr>
                <w:sz w:val="16"/>
                <w:szCs w:val="16"/>
              </w:rPr>
              <w:t>11,000</w:t>
            </w:r>
          </w:p>
        </w:tc>
        <w:tc>
          <w:tcPr>
            <w:tcW w:w="794" w:type="dxa"/>
            <w:tcBorders>
              <w:top w:val="nil"/>
              <w:left w:val="nil"/>
              <w:bottom w:val="single" w:sz="4" w:space="0" w:color="auto"/>
              <w:right w:val="single" w:sz="4" w:space="0" w:color="auto"/>
            </w:tcBorders>
            <w:shd w:val="clear" w:color="auto" w:fill="auto"/>
            <w:vAlign w:val="center"/>
            <w:hideMark/>
          </w:tcPr>
          <w:p w14:paraId="3A398DC8" w14:textId="77777777" w:rsidR="006045BC" w:rsidRPr="008B5C7E" w:rsidRDefault="006045BC" w:rsidP="00756616">
            <w:pPr>
              <w:jc w:val="center"/>
              <w:rPr>
                <w:sz w:val="16"/>
                <w:szCs w:val="16"/>
              </w:rPr>
            </w:pPr>
            <w:r w:rsidRPr="008B5C7E">
              <w:rPr>
                <w:sz w:val="16"/>
                <w:szCs w:val="16"/>
              </w:rPr>
              <w:t>12,500</w:t>
            </w:r>
          </w:p>
        </w:tc>
        <w:tc>
          <w:tcPr>
            <w:tcW w:w="880" w:type="dxa"/>
            <w:tcBorders>
              <w:top w:val="nil"/>
              <w:left w:val="nil"/>
              <w:bottom w:val="single" w:sz="4" w:space="0" w:color="auto"/>
              <w:right w:val="single" w:sz="4" w:space="0" w:color="auto"/>
            </w:tcBorders>
            <w:shd w:val="clear" w:color="auto" w:fill="auto"/>
            <w:vAlign w:val="center"/>
            <w:hideMark/>
          </w:tcPr>
          <w:p w14:paraId="4D01172F" w14:textId="77777777" w:rsidR="006045BC" w:rsidRPr="008B5C7E" w:rsidRDefault="006045BC" w:rsidP="00756616">
            <w:pPr>
              <w:jc w:val="center"/>
              <w:rPr>
                <w:sz w:val="16"/>
                <w:szCs w:val="16"/>
              </w:rPr>
            </w:pPr>
            <w:r w:rsidRPr="008B5C7E">
              <w:rPr>
                <w:sz w:val="16"/>
                <w:szCs w:val="16"/>
              </w:rPr>
              <w:t>2,800</w:t>
            </w:r>
          </w:p>
        </w:tc>
        <w:tc>
          <w:tcPr>
            <w:tcW w:w="800" w:type="dxa"/>
            <w:tcBorders>
              <w:top w:val="nil"/>
              <w:left w:val="nil"/>
              <w:bottom w:val="single" w:sz="4" w:space="0" w:color="auto"/>
              <w:right w:val="single" w:sz="4" w:space="0" w:color="auto"/>
            </w:tcBorders>
            <w:shd w:val="clear" w:color="auto" w:fill="auto"/>
            <w:vAlign w:val="center"/>
            <w:hideMark/>
          </w:tcPr>
          <w:p w14:paraId="3DE344A2" w14:textId="77777777" w:rsidR="006045BC" w:rsidRPr="008B5C7E" w:rsidRDefault="006045BC" w:rsidP="00756616">
            <w:pPr>
              <w:jc w:val="center"/>
              <w:rPr>
                <w:sz w:val="16"/>
                <w:szCs w:val="16"/>
              </w:rPr>
            </w:pPr>
            <w:r w:rsidRPr="008B5C7E">
              <w:rPr>
                <w:sz w:val="16"/>
                <w:szCs w:val="16"/>
              </w:rPr>
              <w:t>11,700</w:t>
            </w:r>
          </w:p>
        </w:tc>
        <w:tc>
          <w:tcPr>
            <w:tcW w:w="820" w:type="dxa"/>
            <w:tcBorders>
              <w:top w:val="nil"/>
              <w:left w:val="nil"/>
              <w:bottom w:val="single" w:sz="4" w:space="0" w:color="auto"/>
              <w:right w:val="single" w:sz="4" w:space="0" w:color="auto"/>
            </w:tcBorders>
            <w:shd w:val="clear" w:color="auto" w:fill="auto"/>
            <w:vAlign w:val="center"/>
            <w:hideMark/>
          </w:tcPr>
          <w:p w14:paraId="52CCDD88" w14:textId="77777777" w:rsidR="006045BC" w:rsidRPr="008B5C7E" w:rsidRDefault="006045BC" w:rsidP="00756616">
            <w:pPr>
              <w:jc w:val="center"/>
              <w:rPr>
                <w:b/>
                <w:bCs/>
                <w:sz w:val="16"/>
                <w:szCs w:val="16"/>
              </w:rPr>
            </w:pPr>
            <w:r w:rsidRPr="008B5C7E">
              <w:rPr>
                <w:b/>
                <w:bCs/>
                <w:sz w:val="16"/>
                <w:szCs w:val="16"/>
              </w:rPr>
              <w:t>78,200</w:t>
            </w:r>
          </w:p>
        </w:tc>
        <w:tc>
          <w:tcPr>
            <w:tcW w:w="768" w:type="dxa"/>
            <w:tcBorders>
              <w:top w:val="nil"/>
              <w:left w:val="nil"/>
              <w:bottom w:val="single" w:sz="4" w:space="0" w:color="auto"/>
              <w:right w:val="single" w:sz="4" w:space="0" w:color="auto"/>
            </w:tcBorders>
            <w:shd w:val="clear" w:color="auto" w:fill="auto"/>
            <w:vAlign w:val="center"/>
            <w:hideMark/>
          </w:tcPr>
          <w:p w14:paraId="185B8CB7" w14:textId="77777777" w:rsidR="006045BC" w:rsidRPr="008B5C7E" w:rsidRDefault="006045BC" w:rsidP="00756616">
            <w:pPr>
              <w:jc w:val="center"/>
              <w:rPr>
                <w:sz w:val="16"/>
                <w:szCs w:val="16"/>
              </w:rPr>
            </w:pPr>
            <w:r w:rsidRPr="008B5C7E">
              <w:rPr>
                <w:sz w:val="16"/>
                <w:szCs w:val="16"/>
              </w:rPr>
              <w:t>51,000</w:t>
            </w:r>
          </w:p>
        </w:tc>
        <w:tc>
          <w:tcPr>
            <w:tcW w:w="887" w:type="dxa"/>
            <w:tcBorders>
              <w:top w:val="nil"/>
              <w:left w:val="nil"/>
              <w:bottom w:val="single" w:sz="4" w:space="0" w:color="auto"/>
              <w:right w:val="single" w:sz="4" w:space="0" w:color="auto"/>
            </w:tcBorders>
            <w:shd w:val="clear" w:color="auto" w:fill="auto"/>
            <w:vAlign w:val="center"/>
            <w:hideMark/>
          </w:tcPr>
          <w:p w14:paraId="0B3207F3" w14:textId="77777777" w:rsidR="006045BC" w:rsidRPr="008B5C7E" w:rsidRDefault="006045BC" w:rsidP="00756616">
            <w:pPr>
              <w:jc w:val="center"/>
              <w:rPr>
                <w:sz w:val="16"/>
                <w:szCs w:val="16"/>
              </w:rPr>
            </w:pPr>
            <w:r w:rsidRPr="008B5C7E">
              <w:rPr>
                <w:sz w:val="16"/>
                <w:szCs w:val="16"/>
              </w:rPr>
              <w:t>700</w:t>
            </w:r>
          </w:p>
        </w:tc>
        <w:tc>
          <w:tcPr>
            <w:tcW w:w="720" w:type="dxa"/>
            <w:tcBorders>
              <w:top w:val="nil"/>
              <w:left w:val="nil"/>
              <w:bottom w:val="single" w:sz="4" w:space="0" w:color="auto"/>
              <w:right w:val="single" w:sz="4" w:space="0" w:color="auto"/>
            </w:tcBorders>
            <w:shd w:val="clear" w:color="auto" w:fill="auto"/>
            <w:vAlign w:val="center"/>
            <w:hideMark/>
          </w:tcPr>
          <w:p w14:paraId="1967A2FC" w14:textId="77777777" w:rsidR="006045BC" w:rsidRPr="008B5C7E" w:rsidRDefault="006045BC" w:rsidP="00756616">
            <w:pPr>
              <w:jc w:val="center"/>
              <w:rPr>
                <w:sz w:val="16"/>
                <w:szCs w:val="16"/>
              </w:rPr>
            </w:pPr>
            <w:r w:rsidRPr="008B5C7E">
              <w:rPr>
                <w:sz w:val="16"/>
                <w:szCs w:val="16"/>
              </w:rPr>
              <w:t>26,500</w:t>
            </w:r>
          </w:p>
        </w:tc>
        <w:tc>
          <w:tcPr>
            <w:tcW w:w="706" w:type="dxa"/>
            <w:tcBorders>
              <w:top w:val="nil"/>
              <w:left w:val="nil"/>
              <w:bottom w:val="single" w:sz="4" w:space="0" w:color="auto"/>
              <w:right w:val="single" w:sz="4" w:space="0" w:color="auto"/>
            </w:tcBorders>
            <w:shd w:val="clear" w:color="auto" w:fill="auto"/>
            <w:vAlign w:val="center"/>
            <w:hideMark/>
          </w:tcPr>
          <w:p w14:paraId="37E46FBE" w14:textId="77777777" w:rsidR="006045BC" w:rsidRPr="008B5C7E" w:rsidRDefault="006045BC" w:rsidP="00756616">
            <w:pPr>
              <w:jc w:val="center"/>
              <w:rPr>
                <w:sz w:val="16"/>
                <w:szCs w:val="16"/>
              </w:rPr>
            </w:pPr>
            <w:r w:rsidRPr="008B5C7E">
              <w:rPr>
                <w:sz w:val="16"/>
                <w:szCs w:val="16"/>
              </w:rPr>
              <w:t> </w:t>
            </w:r>
          </w:p>
        </w:tc>
      </w:tr>
      <w:tr w:rsidR="006045BC" w:rsidRPr="008B5C7E" w14:paraId="739FCE49"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6292FC1"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noWrap/>
            <w:vAlign w:val="bottom"/>
            <w:hideMark/>
          </w:tcPr>
          <w:p w14:paraId="2519F3DB" w14:textId="77777777" w:rsidR="006045BC" w:rsidRPr="008B5C7E" w:rsidRDefault="006045BC" w:rsidP="00756616">
            <w:pPr>
              <w:jc w:val="center"/>
              <w:rPr>
                <w:sz w:val="16"/>
                <w:szCs w:val="16"/>
              </w:rPr>
            </w:pPr>
            <w:r w:rsidRPr="008B5C7E">
              <w:rPr>
                <w:sz w:val="16"/>
                <w:szCs w:val="16"/>
              </w:rPr>
              <w:t>Lai Châu</w:t>
            </w:r>
          </w:p>
        </w:tc>
        <w:tc>
          <w:tcPr>
            <w:tcW w:w="820" w:type="dxa"/>
            <w:tcBorders>
              <w:top w:val="nil"/>
              <w:left w:val="nil"/>
              <w:bottom w:val="single" w:sz="4" w:space="0" w:color="auto"/>
              <w:right w:val="single" w:sz="4" w:space="0" w:color="auto"/>
            </w:tcBorders>
            <w:shd w:val="clear" w:color="auto" w:fill="auto"/>
            <w:vAlign w:val="center"/>
            <w:hideMark/>
          </w:tcPr>
          <w:p w14:paraId="6FACCC08" w14:textId="77777777" w:rsidR="006045BC" w:rsidRPr="008B5C7E" w:rsidRDefault="006045BC" w:rsidP="00756616">
            <w:pPr>
              <w:jc w:val="center"/>
              <w:rPr>
                <w:b/>
                <w:bCs/>
                <w:sz w:val="16"/>
                <w:szCs w:val="16"/>
              </w:rPr>
            </w:pPr>
            <w:r w:rsidRPr="008B5C7E">
              <w:rPr>
                <w:b/>
                <w:bCs/>
                <w:sz w:val="16"/>
                <w:szCs w:val="16"/>
              </w:rPr>
              <w:t>53,110</w:t>
            </w:r>
          </w:p>
        </w:tc>
        <w:tc>
          <w:tcPr>
            <w:tcW w:w="664" w:type="dxa"/>
            <w:tcBorders>
              <w:top w:val="nil"/>
              <w:left w:val="nil"/>
              <w:bottom w:val="single" w:sz="4" w:space="0" w:color="auto"/>
              <w:right w:val="single" w:sz="4" w:space="0" w:color="auto"/>
            </w:tcBorders>
            <w:shd w:val="clear" w:color="auto" w:fill="auto"/>
            <w:vAlign w:val="center"/>
            <w:hideMark/>
          </w:tcPr>
          <w:p w14:paraId="531C46F1" w14:textId="77777777" w:rsidR="006045BC" w:rsidRPr="008B5C7E" w:rsidRDefault="006045BC" w:rsidP="00756616">
            <w:pPr>
              <w:jc w:val="center"/>
              <w:rPr>
                <w:b/>
                <w:bCs/>
                <w:sz w:val="16"/>
                <w:szCs w:val="16"/>
              </w:rPr>
            </w:pPr>
            <w:r w:rsidRPr="008B5C7E">
              <w:rPr>
                <w:b/>
                <w:bCs/>
                <w:sz w:val="16"/>
                <w:szCs w:val="16"/>
              </w:rPr>
              <w:t>8,500</w:t>
            </w:r>
          </w:p>
        </w:tc>
        <w:tc>
          <w:tcPr>
            <w:tcW w:w="880" w:type="dxa"/>
            <w:tcBorders>
              <w:top w:val="nil"/>
              <w:left w:val="nil"/>
              <w:bottom w:val="single" w:sz="4" w:space="0" w:color="auto"/>
              <w:right w:val="single" w:sz="4" w:space="0" w:color="auto"/>
            </w:tcBorders>
            <w:shd w:val="clear" w:color="auto" w:fill="auto"/>
            <w:vAlign w:val="center"/>
            <w:hideMark/>
          </w:tcPr>
          <w:p w14:paraId="7EDA6516" w14:textId="77777777" w:rsidR="006045BC" w:rsidRPr="008B5C7E" w:rsidRDefault="006045BC" w:rsidP="00756616">
            <w:pPr>
              <w:jc w:val="center"/>
              <w:rPr>
                <w:sz w:val="16"/>
                <w:szCs w:val="16"/>
              </w:rPr>
            </w:pPr>
            <w:r w:rsidRPr="008B5C7E">
              <w:rPr>
                <w:sz w:val="16"/>
                <w:szCs w:val="16"/>
              </w:rPr>
              <w:t>8,500</w:t>
            </w:r>
          </w:p>
        </w:tc>
        <w:tc>
          <w:tcPr>
            <w:tcW w:w="848" w:type="dxa"/>
            <w:tcBorders>
              <w:top w:val="nil"/>
              <w:left w:val="nil"/>
              <w:bottom w:val="single" w:sz="4" w:space="0" w:color="auto"/>
              <w:right w:val="single" w:sz="4" w:space="0" w:color="auto"/>
            </w:tcBorders>
            <w:shd w:val="clear" w:color="auto" w:fill="auto"/>
            <w:vAlign w:val="center"/>
            <w:hideMark/>
          </w:tcPr>
          <w:p w14:paraId="1B64FF85"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0CAB54FB"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3E7D57C"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FF5C7A6" w14:textId="77777777" w:rsidR="006045BC" w:rsidRPr="008B5C7E" w:rsidRDefault="006045BC" w:rsidP="00756616">
            <w:pPr>
              <w:jc w:val="center"/>
              <w:rPr>
                <w:b/>
                <w:bCs/>
                <w:sz w:val="16"/>
                <w:szCs w:val="16"/>
              </w:rPr>
            </w:pPr>
            <w:r w:rsidRPr="008B5C7E">
              <w:rPr>
                <w:b/>
                <w:bCs/>
                <w:sz w:val="16"/>
                <w:szCs w:val="16"/>
              </w:rPr>
              <w:t>44,600</w:t>
            </w:r>
          </w:p>
        </w:tc>
        <w:tc>
          <w:tcPr>
            <w:tcW w:w="838" w:type="dxa"/>
            <w:tcBorders>
              <w:top w:val="nil"/>
              <w:left w:val="nil"/>
              <w:bottom w:val="single" w:sz="4" w:space="0" w:color="auto"/>
              <w:right w:val="single" w:sz="4" w:space="0" w:color="auto"/>
            </w:tcBorders>
            <w:shd w:val="clear" w:color="auto" w:fill="auto"/>
            <w:vAlign w:val="center"/>
            <w:hideMark/>
          </w:tcPr>
          <w:p w14:paraId="62F8D75C" w14:textId="77777777" w:rsidR="006045BC" w:rsidRPr="008B5C7E" w:rsidRDefault="006045BC" w:rsidP="00756616">
            <w:pPr>
              <w:jc w:val="center"/>
              <w:rPr>
                <w:sz w:val="16"/>
                <w:szCs w:val="16"/>
              </w:rPr>
            </w:pPr>
            <w:r w:rsidRPr="008B5C7E">
              <w:rPr>
                <w:sz w:val="16"/>
                <w:szCs w:val="16"/>
              </w:rPr>
              <w:t>37,000</w:t>
            </w:r>
          </w:p>
        </w:tc>
        <w:tc>
          <w:tcPr>
            <w:tcW w:w="920" w:type="dxa"/>
            <w:tcBorders>
              <w:top w:val="nil"/>
              <w:left w:val="nil"/>
              <w:bottom w:val="single" w:sz="4" w:space="0" w:color="auto"/>
              <w:right w:val="single" w:sz="4" w:space="0" w:color="auto"/>
            </w:tcBorders>
            <w:shd w:val="clear" w:color="auto" w:fill="auto"/>
            <w:vAlign w:val="center"/>
            <w:hideMark/>
          </w:tcPr>
          <w:p w14:paraId="7F6ADD21"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1B22CBB" w14:textId="77777777" w:rsidR="006045BC" w:rsidRPr="008B5C7E" w:rsidRDefault="006045BC" w:rsidP="00756616">
            <w:pPr>
              <w:jc w:val="center"/>
              <w:rPr>
                <w:sz w:val="16"/>
                <w:szCs w:val="16"/>
              </w:rPr>
            </w:pPr>
            <w:r w:rsidRPr="008B5C7E">
              <w:rPr>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6B6AD194"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BF71E30" w14:textId="77777777" w:rsidR="006045BC" w:rsidRPr="008B5C7E" w:rsidRDefault="006045BC" w:rsidP="00756616">
            <w:pPr>
              <w:jc w:val="center"/>
              <w:rPr>
                <w:sz w:val="16"/>
                <w:szCs w:val="16"/>
              </w:rPr>
            </w:pPr>
            <w:r w:rsidRPr="008B5C7E">
              <w:rPr>
                <w:sz w:val="16"/>
                <w:szCs w:val="16"/>
              </w:rPr>
              <w:t>7,500</w:t>
            </w:r>
          </w:p>
        </w:tc>
        <w:tc>
          <w:tcPr>
            <w:tcW w:w="820" w:type="dxa"/>
            <w:tcBorders>
              <w:top w:val="nil"/>
              <w:left w:val="nil"/>
              <w:bottom w:val="single" w:sz="4" w:space="0" w:color="auto"/>
              <w:right w:val="single" w:sz="4" w:space="0" w:color="auto"/>
            </w:tcBorders>
            <w:shd w:val="clear" w:color="auto" w:fill="auto"/>
            <w:vAlign w:val="center"/>
            <w:hideMark/>
          </w:tcPr>
          <w:p w14:paraId="524E085B" w14:textId="77777777" w:rsidR="006045BC" w:rsidRPr="008B5C7E" w:rsidRDefault="006045BC" w:rsidP="00756616">
            <w:pPr>
              <w:jc w:val="center"/>
              <w:rPr>
                <w:b/>
                <w:bCs/>
                <w:sz w:val="16"/>
                <w:szCs w:val="16"/>
              </w:rPr>
            </w:pPr>
            <w:r w:rsidRPr="008B5C7E">
              <w:rPr>
                <w:b/>
                <w:bCs/>
                <w:sz w:val="16"/>
                <w:szCs w:val="16"/>
              </w:rPr>
              <w:t>10</w:t>
            </w:r>
          </w:p>
        </w:tc>
        <w:tc>
          <w:tcPr>
            <w:tcW w:w="768" w:type="dxa"/>
            <w:tcBorders>
              <w:top w:val="nil"/>
              <w:left w:val="nil"/>
              <w:bottom w:val="single" w:sz="4" w:space="0" w:color="auto"/>
              <w:right w:val="single" w:sz="4" w:space="0" w:color="auto"/>
            </w:tcBorders>
            <w:shd w:val="clear" w:color="auto" w:fill="auto"/>
            <w:vAlign w:val="center"/>
            <w:hideMark/>
          </w:tcPr>
          <w:p w14:paraId="16A35AB6"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3DBAED1"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DCE5254" w14:textId="77777777" w:rsidR="006045BC" w:rsidRPr="008B5C7E" w:rsidRDefault="006045BC" w:rsidP="00756616">
            <w:pPr>
              <w:jc w:val="center"/>
              <w:rPr>
                <w:sz w:val="16"/>
                <w:szCs w:val="16"/>
              </w:rPr>
            </w:pPr>
            <w:r w:rsidRPr="008B5C7E">
              <w:rPr>
                <w:sz w:val="16"/>
                <w:szCs w:val="16"/>
              </w:rPr>
              <w:t>10</w:t>
            </w:r>
          </w:p>
        </w:tc>
        <w:tc>
          <w:tcPr>
            <w:tcW w:w="706" w:type="dxa"/>
            <w:tcBorders>
              <w:top w:val="nil"/>
              <w:left w:val="nil"/>
              <w:bottom w:val="single" w:sz="4" w:space="0" w:color="auto"/>
              <w:right w:val="single" w:sz="4" w:space="0" w:color="auto"/>
            </w:tcBorders>
            <w:shd w:val="clear" w:color="auto" w:fill="auto"/>
            <w:vAlign w:val="center"/>
            <w:hideMark/>
          </w:tcPr>
          <w:p w14:paraId="1F394885" w14:textId="77777777" w:rsidR="006045BC" w:rsidRPr="008B5C7E" w:rsidRDefault="006045BC" w:rsidP="00756616">
            <w:pPr>
              <w:jc w:val="center"/>
              <w:rPr>
                <w:sz w:val="16"/>
                <w:szCs w:val="16"/>
              </w:rPr>
            </w:pPr>
            <w:r w:rsidRPr="008B5C7E">
              <w:rPr>
                <w:sz w:val="16"/>
                <w:szCs w:val="16"/>
              </w:rPr>
              <w:t> </w:t>
            </w:r>
          </w:p>
        </w:tc>
      </w:tr>
      <w:tr w:rsidR="006045BC" w:rsidRPr="008B5C7E" w14:paraId="64E96878"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4B9BAA8" w14:textId="77777777" w:rsidR="006045BC" w:rsidRPr="008B5C7E" w:rsidRDefault="006045BC" w:rsidP="00756616">
            <w:pPr>
              <w:jc w:val="center"/>
              <w:rPr>
                <w:sz w:val="16"/>
                <w:szCs w:val="16"/>
              </w:rPr>
            </w:pPr>
            <w:r w:rsidRPr="008B5C7E">
              <w:rPr>
                <w:sz w:val="16"/>
                <w:szCs w:val="16"/>
              </w:rPr>
              <w:t>2</w:t>
            </w:r>
          </w:p>
        </w:tc>
        <w:tc>
          <w:tcPr>
            <w:tcW w:w="1237" w:type="dxa"/>
            <w:tcBorders>
              <w:top w:val="nil"/>
              <w:left w:val="nil"/>
              <w:bottom w:val="single" w:sz="4" w:space="0" w:color="auto"/>
              <w:right w:val="single" w:sz="4" w:space="0" w:color="auto"/>
            </w:tcBorders>
            <w:shd w:val="clear" w:color="auto" w:fill="auto"/>
            <w:noWrap/>
            <w:vAlign w:val="bottom"/>
            <w:hideMark/>
          </w:tcPr>
          <w:p w14:paraId="743AADD9" w14:textId="77777777" w:rsidR="006045BC" w:rsidRPr="008B5C7E" w:rsidRDefault="006045BC" w:rsidP="00756616">
            <w:pPr>
              <w:jc w:val="center"/>
              <w:rPr>
                <w:sz w:val="16"/>
                <w:szCs w:val="16"/>
              </w:rPr>
            </w:pPr>
            <w:r w:rsidRPr="008B5C7E">
              <w:rPr>
                <w:sz w:val="16"/>
                <w:szCs w:val="16"/>
              </w:rPr>
              <w:t>Sơn La</w:t>
            </w:r>
          </w:p>
        </w:tc>
        <w:tc>
          <w:tcPr>
            <w:tcW w:w="820" w:type="dxa"/>
            <w:tcBorders>
              <w:top w:val="nil"/>
              <w:left w:val="nil"/>
              <w:bottom w:val="single" w:sz="4" w:space="0" w:color="auto"/>
              <w:right w:val="single" w:sz="4" w:space="0" w:color="auto"/>
            </w:tcBorders>
            <w:shd w:val="clear" w:color="auto" w:fill="auto"/>
            <w:vAlign w:val="center"/>
            <w:hideMark/>
          </w:tcPr>
          <w:p w14:paraId="0A2C507A" w14:textId="77777777" w:rsidR="006045BC" w:rsidRPr="008B5C7E" w:rsidRDefault="006045BC" w:rsidP="00756616">
            <w:pPr>
              <w:jc w:val="center"/>
              <w:rPr>
                <w:b/>
                <w:bCs/>
                <w:sz w:val="16"/>
                <w:szCs w:val="16"/>
              </w:rPr>
            </w:pPr>
            <w:r w:rsidRPr="008B5C7E">
              <w:rPr>
                <w:b/>
                <w:bCs/>
                <w:sz w:val="16"/>
                <w:szCs w:val="16"/>
              </w:rPr>
              <w:t>62,690</w:t>
            </w:r>
          </w:p>
        </w:tc>
        <w:tc>
          <w:tcPr>
            <w:tcW w:w="664" w:type="dxa"/>
            <w:tcBorders>
              <w:top w:val="nil"/>
              <w:left w:val="nil"/>
              <w:bottom w:val="single" w:sz="4" w:space="0" w:color="auto"/>
              <w:right w:val="single" w:sz="4" w:space="0" w:color="auto"/>
            </w:tcBorders>
            <w:shd w:val="clear" w:color="auto" w:fill="auto"/>
            <w:vAlign w:val="center"/>
            <w:hideMark/>
          </w:tcPr>
          <w:p w14:paraId="6118087F" w14:textId="77777777" w:rsidR="006045BC" w:rsidRPr="008B5C7E" w:rsidRDefault="006045BC" w:rsidP="00756616">
            <w:pPr>
              <w:jc w:val="center"/>
              <w:rPr>
                <w:b/>
                <w:bCs/>
                <w:sz w:val="16"/>
                <w:szCs w:val="16"/>
              </w:rPr>
            </w:pPr>
            <w:r w:rsidRPr="008B5C7E">
              <w:rPr>
                <w:b/>
                <w:bCs/>
                <w:sz w:val="16"/>
                <w:szCs w:val="16"/>
              </w:rPr>
              <w:t>4,300</w:t>
            </w:r>
          </w:p>
        </w:tc>
        <w:tc>
          <w:tcPr>
            <w:tcW w:w="880" w:type="dxa"/>
            <w:tcBorders>
              <w:top w:val="nil"/>
              <w:left w:val="nil"/>
              <w:bottom w:val="single" w:sz="4" w:space="0" w:color="auto"/>
              <w:right w:val="single" w:sz="4" w:space="0" w:color="auto"/>
            </w:tcBorders>
            <w:shd w:val="clear" w:color="auto" w:fill="auto"/>
            <w:vAlign w:val="center"/>
            <w:hideMark/>
          </w:tcPr>
          <w:p w14:paraId="720AE878" w14:textId="77777777" w:rsidR="006045BC" w:rsidRPr="008B5C7E" w:rsidRDefault="006045BC" w:rsidP="00756616">
            <w:pPr>
              <w:jc w:val="center"/>
              <w:rPr>
                <w:sz w:val="16"/>
                <w:szCs w:val="16"/>
              </w:rPr>
            </w:pPr>
            <w:r w:rsidRPr="008B5C7E">
              <w:rPr>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278538DC" w14:textId="77777777" w:rsidR="006045BC" w:rsidRPr="008B5C7E" w:rsidRDefault="006045BC" w:rsidP="00756616">
            <w:pPr>
              <w:jc w:val="center"/>
              <w:rPr>
                <w:sz w:val="16"/>
                <w:szCs w:val="16"/>
              </w:rPr>
            </w:pPr>
            <w:r w:rsidRPr="008B5C7E">
              <w:rPr>
                <w:sz w:val="16"/>
                <w:szCs w:val="16"/>
              </w:rPr>
              <w:t>2,000</w:t>
            </w:r>
          </w:p>
        </w:tc>
        <w:tc>
          <w:tcPr>
            <w:tcW w:w="863" w:type="dxa"/>
            <w:tcBorders>
              <w:top w:val="nil"/>
              <w:left w:val="nil"/>
              <w:bottom w:val="single" w:sz="4" w:space="0" w:color="auto"/>
              <w:right w:val="single" w:sz="4" w:space="0" w:color="auto"/>
            </w:tcBorders>
            <w:shd w:val="clear" w:color="auto" w:fill="auto"/>
            <w:vAlign w:val="center"/>
            <w:hideMark/>
          </w:tcPr>
          <w:p w14:paraId="3CE30DBD"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D92DFE1" w14:textId="77777777" w:rsidR="006045BC" w:rsidRPr="008B5C7E" w:rsidRDefault="006045BC" w:rsidP="00756616">
            <w:pPr>
              <w:jc w:val="center"/>
              <w:rPr>
                <w:sz w:val="16"/>
                <w:szCs w:val="16"/>
              </w:rPr>
            </w:pPr>
            <w:r w:rsidRPr="008B5C7E">
              <w:rPr>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36A39ADF" w14:textId="77777777" w:rsidR="006045BC" w:rsidRPr="008B5C7E" w:rsidRDefault="006045BC" w:rsidP="00756616">
            <w:pPr>
              <w:jc w:val="center"/>
              <w:rPr>
                <w:b/>
                <w:bCs/>
                <w:sz w:val="16"/>
                <w:szCs w:val="16"/>
              </w:rPr>
            </w:pPr>
            <w:r w:rsidRPr="008B5C7E">
              <w:rPr>
                <w:b/>
                <w:bCs/>
                <w:sz w:val="16"/>
                <w:szCs w:val="16"/>
              </w:rPr>
              <w:t>26,900</w:t>
            </w:r>
          </w:p>
        </w:tc>
        <w:tc>
          <w:tcPr>
            <w:tcW w:w="838" w:type="dxa"/>
            <w:tcBorders>
              <w:top w:val="nil"/>
              <w:left w:val="nil"/>
              <w:bottom w:val="single" w:sz="4" w:space="0" w:color="auto"/>
              <w:right w:val="single" w:sz="4" w:space="0" w:color="auto"/>
            </w:tcBorders>
            <w:shd w:val="clear" w:color="auto" w:fill="auto"/>
            <w:vAlign w:val="center"/>
            <w:hideMark/>
          </w:tcPr>
          <w:p w14:paraId="3D7938A6" w14:textId="77777777" w:rsidR="006045BC" w:rsidRPr="008B5C7E" w:rsidRDefault="006045BC" w:rsidP="00756616">
            <w:pPr>
              <w:jc w:val="center"/>
              <w:rPr>
                <w:sz w:val="16"/>
                <w:szCs w:val="16"/>
              </w:rPr>
            </w:pPr>
            <w:r w:rsidRPr="008B5C7E">
              <w:rPr>
                <w:sz w:val="16"/>
                <w:szCs w:val="16"/>
              </w:rPr>
              <w:t>5,000</w:t>
            </w:r>
          </w:p>
        </w:tc>
        <w:tc>
          <w:tcPr>
            <w:tcW w:w="920" w:type="dxa"/>
            <w:tcBorders>
              <w:top w:val="nil"/>
              <w:left w:val="nil"/>
              <w:bottom w:val="single" w:sz="4" w:space="0" w:color="auto"/>
              <w:right w:val="single" w:sz="4" w:space="0" w:color="auto"/>
            </w:tcBorders>
            <w:shd w:val="clear" w:color="auto" w:fill="auto"/>
            <w:vAlign w:val="center"/>
            <w:hideMark/>
          </w:tcPr>
          <w:p w14:paraId="6E7F17C3" w14:textId="77777777" w:rsidR="006045BC" w:rsidRPr="008B5C7E" w:rsidRDefault="006045BC" w:rsidP="00756616">
            <w:pPr>
              <w:jc w:val="center"/>
              <w:rPr>
                <w:sz w:val="16"/>
                <w:szCs w:val="16"/>
              </w:rPr>
            </w:pPr>
            <w:r w:rsidRPr="008B5C7E">
              <w:rPr>
                <w:sz w:val="16"/>
                <w:szCs w:val="16"/>
              </w:rPr>
              <w:t>11,000</w:t>
            </w:r>
          </w:p>
        </w:tc>
        <w:tc>
          <w:tcPr>
            <w:tcW w:w="794" w:type="dxa"/>
            <w:tcBorders>
              <w:top w:val="nil"/>
              <w:left w:val="nil"/>
              <w:bottom w:val="single" w:sz="4" w:space="0" w:color="auto"/>
              <w:right w:val="single" w:sz="4" w:space="0" w:color="auto"/>
            </w:tcBorders>
            <w:shd w:val="clear" w:color="auto" w:fill="auto"/>
            <w:vAlign w:val="center"/>
            <w:hideMark/>
          </w:tcPr>
          <w:p w14:paraId="1CBF7D6B" w14:textId="77777777" w:rsidR="006045BC" w:rsidRPr="008B5C7E" w:rsidRDefault="006045BC" w:rsidP="00756616">
            <w:pPr>
              <w:jc w:val="center"/>
              <w:rPr>
                <w:sz w:val="16"/>
                <w:szCs w:val="16"/>
              </w:rPr>
            </w:pPr>
            <w:r w:rsidRPr="008B5C7E">
              <w:rPr>
                <w:sz w:val="16"/>
                <w:szCs w:val="16"/>
              </w:rPr>
              <w:t>8,900</w:t>
            </w:r>
          </w:p>
        </w:tc>
        <w:tc>
          <w:tcPr>
            <w:tcW w:w="880" w:type="dxa"/>
            <w:tcBorders>
              <w:top w:val="nil"/>
              <w:left w:val="nil"/>
              <w:bottom w:val="single" w:sz="4" w:space="0" w:color="auto"/>
              <w:right w:val="single" w:sz="4" w:space="0" w:color="auto"/>
            </w:tcBorders>
            <w:shd w:val="clear" w:color="auto" w:fill="auto"/>
            <w:vAlign w:val="center"/>
            <w:hideMark/>
          </w:tcPr>
          <w:p w14:paraId="793B22CC"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CB2DD66" w14:textId="77777777" w:rsidR="006045BC" w:rsidRPr="008B5C7E" w:rsidRDefault="006045BC" w:rsidP="00756616">
            <w:pPr>
              <w:jc w:val="center"/>
              <w:rPr>
                <w:sz w:val="16"/>
                <w:szCs w:val="16"/>
              </w:rPr>
            </w:pPr>
            <w:r w:rsidRPr="008B5C7E">
              <w:rPr>
                <w:sz w:val="16"/>
                <w:szCs w:val="16"/>
              </w:rPr>
              <w:t>2,000</w:t>
            </w:r>
          </w:p>
        </w:tc>
        <w:tc>
          <w:tcPr>
            <w:tcW w:w="820" w:type="dxa"/>
            <w:tcBorders>
              <w:top w:val="nil"/>
              <w:left w:val="nil"/>
              <w:bottom w:val="single" w:sz="4" w:space="0" w:color="auto"/>
              <w:right w:val="single" w:sz="4" w:space="0" w:color="auto"/>
            </w:tcBorders>
            <w:shd w:val="clear" w:color="auto" w:fill="auto"/>
            <w:vAlign w:val="center"/>
            <w:hideMark/>
          </w:tcPr>
          <w:p w14:paraId="24E48479" w14:textId="77777777" w:rsidR="006045BC" w:rsidRPr="008B5C7E" w:rsidRDefault="006045BC" w:rsidP="00756616">
            <w:pPr>
              <w:jc w:val="center"/>
              <w:rPr>
                <w:b/>
                <w:bCs/>
                <w:sz w:val="16"/>
                <w:szCs w:val="16"/>
              </w:rPr>
            </w:pPr>
            <w:r w:rsidRPr="008B5C7E">
              <w:rPr>
                <w:b/>
                <w:bCs/>
                <w:sz w:val="16"/>
                <w:szCs w:val="16"/>
              </w:rPr>
              <w:t>31,490</w:t>
            </w:r>
          </w:p>
        </w:tc>
        <w:tc>
          <w:tcPr>
            <w:tcW w:w="768" w:type="dxa"/>
            <w:tcBorders>
              <w:top w:val="nil"/>
              <w:left w:val="nil"/>
              <w:bottom w:val="single" w:sz="4" w:space="0" w:color="auto"/>
              <w:right w:val="single" w:sz="4" w:space="0" w:color="auto"/>
            </w:tcBorders>
            <w:shd w:val="clear" w:color="auto" w:fill="auto"/>
            <w:vAlign w:val="center"/>
            <w:hideMark/>
          </w:tcPr>
          <w:p w14:paraId="6DBAD784" w14:textId="77777777" w:rsidR="006045BC" w:rsidRPr="008B5C7E" w:rsidRDefault="006045BC" w:rsidP="00756616">
            <w:pPr>
              <w:jc w:val="center"/>
              <w:rPr>
                <w:sz w:val="16"/>
                <w:szCs w:val="16"/>
              </w:rPr>
            </w:pPr>
            <w:r w:rsidRPr="008B5C7E">
              <w:rPr>
                <w:sz w:val="16"/>
                <w:szCs w:val="16"/>
              </w:rPr>
              <w:t>8,500</w:t>
            </w:r>
          </w:p>
        </w:tc>
        <w:tc>
          <w:tcPr>
            <w:tcW w:w="887" w:type="dxa"/>
            <w:tcBorders>
              <w:top w:val="nil"/>
              <w:left w:val="nil"/>
              <w:bottom w:val="single" w:sz="4" w:space="0" w:color="auto"/>
              <w:right w:val="single" w:sz="4" w:space="0" w:color="auto"/>
            </w:tcBorders>
            <w:shd w:val="clear" w:color="auto" w:fill="auto"/>
            <w:vAlign w:val="center"/>
            <w:hideMark/>
          </w:tcPr>
          <w:p w14:paraId="33EAE0AF"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4BA6B9F" w14:textId="77777777" w:rsidR="006045BC" w:rsidRPr="008B5C7E" w:rsidRDefault="006045BC" w:rsidP="00756616">
            <w:pPr>
              <w:jc w:val="center"/>
              <w:rPr>
                <w:sz w:val="16"/>
                <w:szCs w:val="16"/>
              </w:rPr>
            </w:pPr>
            <w:r w:rsidRPr="008B5C7E">
              <w:rPr>
                <w:sz w:val="16"/>
                <w:szCs w:val="16"/>
              </w:rPr>
              <w:t>22,990</w:t>
            </w:r>
          </w:p>
        </w:tc>
        <w:tc>
          <w:tcPr>
            <w:tcW w:w="706" w:type="dxa"/>
            <w:tcBorders>
              <w:top w:val="nil"/>
              <w:left w:val="nil"/>
              <w:bottom w:val="single" w:sz="4" w:space="0" w:color="auto"/>
              <w:right w:val="single" w:sz="4" w:space="0" w:color="auto"/>
            </w:tcBorders>
            <w:shd w:val="clear" w:color="auto" w:fill="auto"/>
            <w:vAlign w:val="center"/>
            <w:hideMark/>
          </w:tcPr>
          <w:p w14:paraId="0EBF88A2" w14:textId="77777777" w:rsidR="006045BC" w:rsidRPr="008B5C7E" w:rsidRDefault="006045BC" w:rsidP="00756616">
            <w:pPr>
              <w:jc w:val="center"/>
              <w:rPr>
                <w:sz w:val="16"/>
                <w:szCs w:val="16"/>
              </w:rPr>
            </w:pPr>
            <w:r w:rsidRPr="008B5C7E">
              <w:rPr>
                <w:sz w:val="16"/>
                <w:szCs w:val="16"/>
              </w:rPr>
              <w:t> </w:t>
            </w:r>
          </w:p>
        </w:tc>
      </w:tr>
      <w:tr w:rsidR="006045BC" w:rsidRPr="008B5C7E" w14:paraId="63522966"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959B795"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noWrap/>
            <w:vAlign w:val="bottom"/>
            <w:hideMark/>
          </w:tcPr>
          <w:p w14:paraId="31E4AFDD" w14:textId="77777777" w:rsidR="006045BC" w:rsidRPr="008B5C7E" w:rsidRDefault="006045BC" w:rsidP="00756616">
            <w:pPr>
              <w:jc w:val="center"/>
              <w:rPr>
                <w:sz w:val="16"/>
                <w:szCs w:val="16"/>
              </w:rPr>
            </w:pPr>
            <w:r w:rsidRPr="008B5C7E">
              <w:rPr>
                <w:sz w:val="16"/>
                <w:szCs w:val="16"/>
              </w:rPr>
              <w:t>Điện Biên</w:t>
            </w:r>
          </w:p>
        </w:tc>
        <w:tc>
          <w:tcPr>
            <w:tcW w:w="820" w:type="dxa"/>
            <w:tcBorders>
              <w:top w:val="nil"/>
              <w:left w:val="nil"/>
              <w:bottom w:val="single" w:sz="4" w:space="0" w:color="auto"/>
              <w:right w:val="single" w:sz="4" w:space="0" w:color="auto"/>
            </w:tcBorders>
            <w:shd w:val="clear" w:color="auto" w:fill="auto"/>
            <w:vAlign w:val="center"/>
            <w:hideMark/>
          </w:tcPr>
          <w:p w14:paraId="2D3B77DE" w14:textId="77777777" w:rsidR="006045BC" w:rsidRPr="008B5C7E" w:rsidRDefault="006045BC" w:rsidP="00756616">
            <w:pPr>
              <w:jc w:val="center"/>
              <w:rPr>
                <w:b/>
                <w:bCs/>
                <w:sz w:val="16"/>
                <w:szCs w:val="16"/>
              </w:rPr>
            </w:pPr>
            <w:r w:rsidRPr="008B5C7E">
              <w:rPr>
                <w:b/>
                <w:bCs/>
                <w:sz w:val="16"/>
                <w:szCs w:val="16"/>
              </w:rPr>
              <w:t>127,300</w:t>
            </w:r>
          </w:p>
        </w:tc>
        <w:tc>
          <w:tcPr>
            <w:tcW w:w="664" w:type="dxa"/>
            <w:tcBorders>
              <w:top w:val="nil"/>
              <w:left w:val="nil"/>
              <w:bottom w:val="single" w:sz="4" w:space="0" w:color="auto"/>
              <w:right w:val="single" w:sz="4" w:space="0" w:color="auto"/>
            </w:tcBorders>
            <w:shd w:val="clear" w:color="auto" w:fill="auto"/>
            <w:vAlign w:val="center"/>
            <w:hideMark/>
          </w:tcPr>
          <w:p w14:paraId="5D725D88" w14:textId="77777777" w:rsidR="006045BC" w:rsidRPr="008B5C7E" w:rsidRDefault="006045BC" w:rsidP="00756616">
            <w:pPr>
              <w:jc w:val="center"/>
              <w:rPr>
                <w:b/>
                <w:bCs/>
                <w:sz w:val="16"/>
                <w:szCs w:val="16"/>
              </w:rPr>
            </w:pPr>
            <w:r w:rsidRPr="008B5C7E">
              <w:rPr>
                <w:b/>
                <w:bCs/>
                <w:sz w:val="16"/>
                <w:szCs w:val="16"/>
              </w:rPr>
              <w:t>4,400</w:t>
            </w:r>
          </w:p>
        </w:tc>
        <w:tc>
          <w:tcPr>
            <w:tcW w:w="880" w:type="dxa"/>
            <w:tcBorders>
              <w:top w:val="nil"/>
              <w:left w:val="nil"/>
              <w:bottom w:val="single" w:sz="4" w:space="0" w:color="auto"/>
              <w:right w:val="single" w:sz="4" w:space="0" w:color="auto"/>
            </w:tcBorders>
            <w:shd w:val="clear" w:color="auto" w:fill="auto"/>
            <w:vAlign w:val="center"/>
            <w:hideMark/>
          </w:tcPr>
          <w:p w14:paraId="077B1B1A" w14:textId="77777777" w:rsidR="006045BC" w:rsidRPr="008B5C7E" w:rsidRDefault="006045BC" w:rsidP="00756616">
            <w:pPr>
              <w:jc w:val="center"/>
              <w:rPr>
                <w:sz w:val="16"/>
                <w:szCs w:val="16"/>
              </w:rPr>
            </w:pPr>
            <w:r w:rsidRPr="008B5C7E">
              <w:rPr>
                <w:sz w:val="16"/>
                <w:szCs w:val="16"/>
              </w:rPr>
              <w:t>3,300</w:t>
            </w:r>
          </w:p>
        </w:tc>
        <w:tc>
          <w:tcPr>
            <w:tcW w:w="848" w:type="dxa"/>
            <w:tcBorders>
              <w:top w:val="nil"/>
              <w:left w:val="nil"/>
              <w:bottom w:val="single" w:sz="4" w:space="0" w:color="auto"/>
              <w:right w:val="single" w:sz="4" w:space="0" w:color="auto"/>
            </w:tcBorders>
            <w:shd w:val="clear" w:color="auto" w:fill="auto"/>
            <w:vAlign w:val="center"/>
            <w:hideMark/>
          </w:tcPr>
          <w:p w14:paraId="18CB6F1E"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F728DFE" w14:textId="77777777" w:rsidR="006045BC" w:rsidRPr="008B5C7E" w:rsidRDefault="006045BC" w:rsidP="00756616">
            <w:pPr>
              <w:jc w:val="center"/>
              <w:rPr>
                <w:sz w:val="16"/>
                <w:szCs w:val="16"/>
              </w:rPr>
            </w:pPr>
            <w:r w:rsidRPr="008B5C7E">
              <w:rPr>
                <w:sz w:val="16"/>
                <w:szCs w:val="16"/>
              </w:rPr>
              <w:t>800</w:t>
            </w:r>
          </w:p>
        </w:tc>
        <w:tc>
          <w:tcPr>
            <w:tcW w:w="840" w:type="dxa"/>
            <w:tcBorders>
              <w:top w:val="nil"/>
              <w:left w:val="nil"/>
              <w:bottom w:val="single" w:sz="4" w:space="0" w:color="auto"/>
              <w:right w:val="single" w:sz="4" w:space="0" w:color="auto"/>
            </w:tcBorders>
            <w:shd w:val="clear" w:color="auto" w:fill="auto"/>
            <w:vAlign w:val="center"/>
            <w:hideMark/>
          </w:tcPr>
          <w:p w14:paraId="78BE16AC" w14:textId="77777777" w:rsidR="006045BC" w:rsidRPr="008B5C7E" w:rsidRDefault="006045BC" w:rsidP="00756616">
            <w:pPr>
              <w:jc w:val="center"/>
              <w:rPr>
                <w:sz w:val="16"/>
                <w:szCs w:val="16"/>
              </w:rPr>
            </w:pPr>
            <w:r w:rsidRPr="008B5C7E">
              <w:rPr>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2F78B6AD" w14:textId="77777777" w:rsidR="006045BC" w:rsidRPr="008B5C7E" w:rsidRDefault="006045BC" w:rsidP="00756616">
            <w:pPr>
              <w:jc w:val="center"/>
              <w:rPr>
                <w:b/>
                <w:bCs/>
                <w:sz w:val="16"/>
                <w:szCs w:val="16"/>
              </w:rPr>
            </w:pPr>
            <w:r w:rsidRPr="008B5C7E">
              <w:rPr>
                <w:b/>
                <w:bCs/>
                <w:sz w:val="16"/>
                <w:szCs w:val="16"/>
              </w:rPr>
              <w:t>81,900</w:t>
            </w:r>
          </w:p>
        </w:tc>
        <w:tc>
          <w:tcPr>
            <w:tcW w:w="838" w:type="dxa"/>
            <w:tcBorders>
              <w:top w:val="nil"/>
              <w:left w:val="nil"/>
              <w:bottom w:val="single" w:sz="4" w:space="0" w:color="auto"/>
              <w:right w:val="single" w:sz="4" w:space="0" w:color="auto"/>
            </w:tcBorders>
            <w:shd w:val="clear" w:color="auto" w:fill="auto"/>
            <w:vAlign w:val="center"/>
            <w:hideMark/>
          </w:tcPr>
          <w:p w14:paraId="4504DDCB" w14:textId="77777777" w:rsidR="006045BC" w:rsidRPr="008B5C7E" w:rsidRDefault="006045BC" w:rsidP="00756616">
            <w:pPr>
              <w:jc w:val="center"/>
              <w:rPr>
                <w:sz w:val="16"/>
                <w:szCs w:val="16"/>
              </w:rPr>
            </w:pPr>
            <w:r w:rsidRPr="008B5C7E">
              <w:rPr>
                <w:sz w:val="16"/>
                <w:szCs w:val="16"/>
              </w:rPr>
              <w:t>80,000</w:t>
            </w:r>
          </w:p>
        </w:tc>
        <w:tc>
          <w:tcPr>
            <w:tcW w:w="920" w:type="dxa"/>
            <w:tcBorders>
              <w:top w:val="nil"/>
              <w:left w:val="nil"/>
              <w:bottom w:val="single" w:sz="4" w:space="0" w:color="auto"/>
              <w:right w:val="single" w:sz="4" w:space="0" w:color="auto"/>
            </w:tcBorders>
            <w:shd w:val="clear" w:color="auto" w:fill="auto"/>
            <w:vAlign w:val="center"/>
            <w:hideMark/>
          </w:tcPr>
          <w:p w14:paraId="66BD9181"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183FD2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F926063"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D886C6F" w14:textId="77777777" w:rsidR="006045BC" w:rsidRPr="008B5C7E" w:rsidRDefault="006045BC" w:rsidP="00756616">
            <w:pPr>
              <w:jc w:val="center"/>
              <w:rPr>
                <w:sz w:val="16"/>
                <w:szCs w:val="16"/>
              </w:rPr>
            </w:pPr>
            <w:r w:rsidRPr="008B5C7E">
              <w:rPr>
                <w:sz w:val="16"/>
                <w:szCs w:val="16"/>
              </w:rPr>
              <w:t>1,900</w:t>
            </w:r>
          </w:p>
        </w:tc>
        <w:tc>
          <w:tcPr>
            <w:tcW w:w="820" w:type="dxa"/>
            <w:tcBorders>
              <w:top w:val="nil"/>
              <w:left w:val="nil"/>
              <w:bottom w:val="single" w:sz="4" w:space="0" w:color="auto"/>
              <w:right w:val="single" w:sz="4" w:space="0" w:color="auto"/>
            </w:tcBorders>
            <w:shd w:val="clear" w:color="auto" w:fill="auto"/>
            <w:vAlign w:val="center"/>
            <w:hideMark/>
          </w:tcPr>
          <w:p w14:paraId="75B4E08C" w14:textId="77777777" w:rsidR="006045BC" w:rsidRPr="008B5C7E" w:rsidRDefault="006045BC" w:rsidP="00756616">
            <w:pPr>
              <w:jc w:val="center"/>
              <w:rPr>
                <w:b/>
                <w:bCs/>
                <w:sz w:val="16"/>
                <w:szCs w:val="16"/>
              </w:rPr>
            </w:pPr>
            <w:r w:rsidRPr="008B5C7E">
              <w:rPr>
                <w:b/>
                <w:bCs/>
                <w:sz w:val="16"/>
                <w:szCs w:val="16"/>
              </w:rPr>
              <w:t>41,000</w:t>
            </w:r>
          </w:p>
        </w:tc>
        <w:tc>
          <w:tcPr>
            <w:tcW w:w="768" w:type="dxa"/>
            <w:tcBorders>
              <w:top w:val="nil"/>
              <w:left w:val="nil"/>
              <w:bottom w:val="single" w:sz="4" w:space="0" w:color="auto"/>
              <w:right w:val="single" w:sz="4" w:space="0" w:color="auto"/>
            </w:tcBorders>
            <w:shd w:val="clear" w:color="auto" w:fill="auto"/>
            <w:vAlign w:val="center"/>
            <w:hideMark/>
          </w:tcPr>
          <w:p w14:paraId="37174F60" w14:textId="77777777" w:rsidR="006045BC" w:rsidRPr="008B5C7E" w:rsidRDefault="006045BC" w:rsidP="00756616">
            <w:pPr>
              <w:jc w:val="center"/>
              <w:rPr>
                <w:sz w:val="16"/>
                <w:szCs w:val="16"/>
              </w:rPr>
            </w:pPr>
            <w:r w:rsidRPr="008B5C7E">
              <w:rPr>
                <w:sz w:val="16"/>
                <w:szCs w:val="16"/>
              </w:rPr>
              <w:t>41,000</w:t>
            </w:r>
          </w:p>
        </w:tc>
        <w:tc>
          <w:tcPr>
            <w:tcW w:w="887" w:type="dxa"/>
            <w:tcBorders>
              <w:top w:val="nil"/>
              <w:left w:val="nil"/>
              <w:bottom w:val="single" w:sz="4" w:space="0" w:color="auto"/>
              <w:right w:val="single" w:sz="4" w:space="0" w:color="auto"/>
            </w:tcBorders>
            <w:shd w:val="clear" w:color="auto" w:fill="auto"/>
            <w:vAlign w:val="center"/>
            <w:hideMark/>
          </w:tcPr>
          <w:p w14:paraId="144CDABD"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370355D"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62BC0D2C" w14:textId="77777777" w:rsidR="006045BC" w:rsidRPr="008B5C7E" w:rsidRDefault="006045BC" w:rsidP="00756616">
            <w:pPr>
              <w:jc w:val="center"/>
              <w:rPr>
                <w:sz w:val="16"/>
                <w:szCs w:val="16"/>
              </w:rPr>
            </w:pPr>
            <w:r w:rsidRPr="008B5C7E">
              <w:rPr>
                <w:sz w:val="16"/>
                <w:szCs w:val="16"/>
              </w:rPr>
              <w:t> </w:t>
            </w:r>
          </w:p>
        </w:tc>
      </w:tr>
      <w:tr w:rsidR="006045BC" w:rsidRPr="008B5C7E" w14:paraId="63ADD0C8"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20B14C8" w14:textId="77777777" w:rsidR="006045BC" w:rsidRPr="008B5C7E" w:rsidRDefault="006045BC" w:rsidP="00756616">
            <w:pPr>
              <w:jc w:val="center"/>
              <w:rPr>
                <w:sz w:val="16"/>
                <w:szCs w:val="16"/>
              </w:rPr>
            </w:pPr>
            <w:r w:rsidRPr="008B5C7E">
              <w:rPr>
                <w:sz w:val="16"/>
                <w:szCs w:val="16"/>
              </w:rPr>
              <w:t>4</w:t>
            </w:r>
          </w:p>
        </w:tc>
        <w:tc>
          <w:tcPr>
            <w:tcW w:w="1237" w:type="dxa"/>
            <w:tcBorders>
              <w:top w:val="nil"/>
              <w:left w:val="nil"/>
              <w:bottom w:val="single" w:sz="4" w:space="0" w:color="auto"/>
              <w:right w:val="single" w:sz="4" w:space="0" w:color="auto"/>
            </w:tcBorders>
            <w:shd w:val="clear" w:color="auto" w:fill="auto"/>
            <w:noWrap/>
            <w:vAlign w:val="bottom"/>
            <w:hideMark/>
          </w:tcPr>
          <w:p w14:paraId="5E29179E" w14:textId="77777777" w:rsidR="006045BC" w:rsidRPr="008B5C7E" w:rsidRDefault="006045BC" w:rsidP="00756616">
            <w:pPr>
              <w:jc w:val="center"/>
              <w:rPr>
                <w:sz w:val="16"/>
                <w:szCs w:val="16"/>
              </w:rPr>
            </w:pPr>
            <w:r w:rsidRPr="008B5C7E">
              <w:rPr>
                <w:sz w:val="16"/>
                <w:szCs w:val="16"/>
              </w:rPr>
              <w:t>Hòa Bình</w:t>
            </w:r>
          </w:p>
        </w:tc>
        <w:tc>
          <w:tcPr>
            <w:tcW w:w="820" w:type="dxa"/>
            <w:tcBorders>
              <w:top w:val="nil"/>
              <w:left w:val="nil"/>
              <w:bottom w:val="single" w:sz="4" w:space="0" w:color="auto"/>
              <w:right w:val="single" w:sz="4" w:space="0" w:color="auto"/>
            </w:tcBorders>
            <w:shd w:val="clear" w:color="auto" w:fill="auto"/>
            <w:vAlign w:val="center"/>
            <w:hideMark/>
          </w:tcPr>
          <w:p w14:paraId="697BF5DE" w14:textId="77777777" w:rsidR="006045BC" w:rsidRPr="008B5C7E" w:rsidRDefault="006045BC" w:rsidP="00756616">
            <w:pPr>
              <w:jc w:val="center"/>
              <w:rPr>
                <w:b/>
                <w:bCs/>
                <w:sz w:val="16"/>
                <w:szCs w:val="16"/>
              </w:rPr>
            </w:pPr>
            <w:r w:rsidRPr="008B5C7E">
              <w:rPr>
                <w:b/>
                <w:bCs/>
                <w:sz w:val="16"/>
                <w:szCs w:val="16"/>
              </w:rPr>
              <w:t>14,000</w:t>
            </w:r>
          </w:p>
        </w:tc>
        <w:tc>
          <w:tcPr>
            <w:tcW w:w="664" w:type="dxa"/>
            <w:tcBorders>
              <w:top w:val="nil"/>
              <w:left w:val="nil"/>
              <w:bottom w:val="single" w:sz="4" w:space="0" w:color="auto"/>
              <w:right w:val="single" w:sz="4" w:space="0" w:color="auto"/>
            </w:tcBorders>
            <w:shd w:val="clear" w:color="auto" w:fill="auto"/>
            <w:vAlign w:val="center"/>
            <w:hideMark/>
          </w:tcPr>
          <w:p w14:paraId="53942DF3" w14:textId="77777777" w:rsidR="006045BC" w:rsidRPr="008B5C7E" w:rsidRDefault="006045BC" w:rsidP="00756616">
            <w:pPr>
              <w:jc w:val="center"/>
              <w:rPr>
                <w:b/>
                <w:bCs/>
                <w:sz w:val="16"/>
                <w:szCs w:val="16"/>
              </w:rPr>
            </w:pPr>
            <w:r w:rsidRPr="008B5C7E">
              <w:rPr>
                <w:b/>
                <w:bCs/>
                <w:sz w:val="16"/>
                <w:szCs w:val="16"/>
              </w:rPr>
              <w:t>1,700</w:t>
            </w:r>
          </w:p>
        </w:tc>
        <w:tc>
          <w:tcPr>
            <w:tcW w:w="880" w:type="dxa"/>
            <w:tcBorders>
              <w:top w:val="nil"/>
              <w:left w:val="nil"/>
              <w:bottom w:val="single" w:sz="4" w:space="0" w:color="auto"/>
              <w:right w:val="single" w:sz="4" w:space="0" w:color="auto"/>
            </w:tcBorders>
            <w:shd w:val="clear" w:color="auto" w:fill="auto"/>
            <w:vAlign w:val="center"/>
            <w:hideMark/>
          </w:tcPr>
          <w:p w14:paraId="76B3971E" w14:textId="77777777" w:rsidR="006045BC" w:rsidRPr="008B5C7E" w:rsidRDefault="006045BC" w:rsidP="00756616">
            <w:pPr>
              <w:jc w:val="center"/>
              <w:rPr>
                <w:sz w:val="16"/>
                <w:szCs w:val="16"/>
              </w:rPr>
            </w:pPr>
            <w:r w:rsidRPr="008B5C7E">
              <w:rPr>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62B963EA"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7D3AF852" w14:textId="77777777" w:rsidR="006045BC" w:rsidRPr="008B5C7E" w:rsidRDefault="006045BC" w:rsidP="00756616">
            <w:pPr>
              <w:jc w:val="center"/>
              <w:rPr>
                <w:sz w:val="16"/>
                <w:szCs w:val="16"/>
              </w:rPr>
            </w:pPr>
            <w:r w:rsidRPr="008B5C7E">
              <w:rPr>
                <w:sz w:val="16"/>
                <w:szCs w:val="16"/>
              </w:rPr>
              <w:t>1,400</w:t>
            </w:r>
          </w:p>
        </w:tc>
        <w:tc>
          <w:tcPr>
            <w:tcW w:w="840" w:type="dxa"/>
            <w:tcBorders>
              <w:top w:val="nil"/>
              <w:left w:val="nil"/>
              <w:bottom w:val="single" w:sz="4" w:space="0" w:color="auto"/>
              <w:right w:val="single" w:sz="4" w:space="0" w:color="auto"/>
            </w:tcBorders>
            <w:shd w:val="clear" w:color="auto" w:fill="auto"/>
            <w:vAlign w:val="center"/>
            <w:hideMark/>
          </w:tcPr>
          <w:p w14:paraId="5A556CB4"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1A382C9B" w14:textId="77777777" w:rsidR="006045BC" w:rsidRPr="008B5C7E" w:rsidRDefault="006045BC" w:rsidP="00756616">
            <w:pPr>
              <w:jc w:val="center"/>
              <w:rPr>
                <w:b/>
                <w:bCs/>
                <w:sz w:val="16"/>
                <w:szCs w:val="16"/>
              </w:rPr>
            </w:pPr>
            <w:r w:rsidRPr="008B5C7E">
              <w:rPr>
                <w:b/>
                <w:bCs/>
                <w:sz w:val="16"/>
                <w:szCs w:val="16"/>
              </w:rPr>
              <w:t>6,600</w:t>
            </w:r>
          </w:p>
        </w:tc>
        <w:tc>
          <w:tcPr>
            <w:tcW w:w="838" w:type="dxa"/>
            <w:tcBorders>
              <w:top w:val="nil"/>
              <w:left w:val="nil"/>
              <w:bottom w:val="single" w:sz="4" w:space="0" w:color="auto"/>
              <w:right w:val="single" w:sz="4" w:space="0" w:color="auto"/>
            </w:tcBorders>
            <w:shd w:val="clear" w:color="auto" w:fill="auto"/>
            <w:vAlign w:val="center"/>
            <w:hideMark/>
          </w:tcPr>
          <w:p w14:paraId="7813E968"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2EEE3657"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3A76F51" w14:textId="77777777" w:rsidR="006045BC" w:rsidRPr="008B5C7E" w:rsidRDefault="006045BC" w:rsidP="00756616">
            <w:pPr>
              <w:jc w:val="center"/>
              <w:rPr>
                <w:sz w:val="16"/>
                <w:szCs w:val="16"/>
              </w:rPr>
            </w:pPr>
            <w:r w:rsidRPr="008B5C7E">
              <w:rPr>
                <w:sz w:val="16"/>
                <w:szCs w:val="16"/>
              </w:rPr>
              <w:t>3,500</w:t>
            </w:r>
          </w:p>
        </w:tc>
        <w:tc>
          <w:tcPr>
            <w:tcW w:w="880" w:type="dxa"/>
            <w:tcBorders>
              <w:top w:val="nil"/>
              <w:left w:val="nil"/>
              <w:bottom w:val="single" w:sz="4" w:space="0" w:color="auto"/>
              <w:right w:val="single" w:sz="4" w:space="0" w:color="auto"/>
            </w:tcBorders>
            <w:shd w:val="clear" w:color="auto" w:fill="auto"/>
            <w:vAlign w:val="center"/>
            <w:hideMark/>
          </w:tcPr>
          <w:p w14:paraId="49662362" w14:textId="77777777" w:rsidR="006045BC" w:rsidRPr="008B5C7E" w:rsidRDefault="006045BC" w:rsidP="00756616">
            <w:pPr>
              <w:jc w:val="center"/>
              <w:rPr>
                <w:sz w:val="16"/>
                <w:szCs w:val="16"/>
              </w:rPr>
            </w:pPr>
            <w:r w:rsidRPr="008B5C7E">
              <w:rPr>
                <w:sz w:val="16"/>
                <w:szCs w:val="16"/>
              </w:rPr>
              <w:t>2,800</w:t>
            </w:r>
          </w:p>
        </w:tc>
        <w:tc>
          <w:tcPr>
            <w:tcW w:w="800" w:type="dxa"/>
            <w:tcBorders>
              <w:top w:val="nil"/>
              <w:left w:val="nil"/>
              <w:bottom w:val="single" w:sz="4" w:space="0" w:color="auto"/>
              <w:right w:val="single" w:sz="4" w:space="0" w:color="auto"/>
            </w:tcBorders>
            <w:shd w:val="clear" w:color="auto" w:fill="auto"/>
            <w:vAlign w:val="center"/>
            <w:hideMark/>
          </w:tcPr>
          <w:p w14:paraId="6E683FD7" w14:textId="77777777" w:rsidR="006045BC" w:rsidRPr="008B5C7E" w:rsidRDefault="006045BC" w:rsidP="00756616">
            <w:pPr>
              <w:jc w:val="center"/>
              <w:rPr>
                <w:sz w:val="16"/>
                <w:szCs w:val="16"/>
              </w:rPr>
            </w:pPr>
            <w:r w:rsidRPr="008B5C7E">
              <w:rPr>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306601C2" w14:textId="77777777" w:rsidR="006045BC" w:rsidRPr="008B5C7E" w:rsidRDefault="006045BC" w:rsidP="00756616">
            <w:pPr>
              <w:jc w:val="center"/>
              <w:rPr>
                <w:b/>
                <w:bCs/>
                <w:sz w:val="16"/>
                <w:szCs w:val="16"/>
              </w:rPr>
            </w:pPr>
            <w:r w:rsidRPr="008B5C7E">
              <w:rPr>
                <w:b/>
                <w:bCs/>
                <w:sz w:val="16"/>
                <w:szCs w:val="16"/>
              </w:rPr>
              <w:t>5,700</w:t>
            </w:r>
          </w:p>
        </w:tc>
        <w:tc>
          <w:tcPr>
            <w:tcW w:w="768" w:type="dxa"/>
            <w:tcBorders>
              <w:top w:val="nil"/>
              <w:left w:val="nil"/>
              <w:bottom w:val="single" w:sz="4" w:space="0" w:color="auto"/>
              <w:right w:val="single" w:sz="4" w:space="0" w:color="auto"/>
            </w:tcBorders>
            <w:shd w:val="clear" w:color="auto" w:fill="auto"/>
            <w:vAlign w:val="center"/>
            <w:hideMark/>
          </w:tcPr>
          <w:p w14:paraId="545E439F" w14:textId="77777777" w:rsidR="006045BC" w:rsidRPr="008B5C7E" w:rsidRDefault="006045BC" w:rsidP="00756616">
            <w:pPr>
              <w:jc w:val="center"/>
              <w:rPr>
                <w:sz w:val="16"/>
                <w:szCs w:val="16"/>
              </w:rPr>
            </w:pPr>
            <w:r w:rsidRPr="008B5C7E">
              <w:rPr>
                <w:sz w:val="16"/>
                <w:szCs w:val="16"/>
              </w:rPr>
              <w:t>1,500</w:t>
            </w:r>
          </w:p>
        </w:tc>
        <w:tc>
          <w:tcPr>
            <w:tcW w:w="887" w:type="dxa"/>
            <w:tcBorders>
              <w:top w:val="nil"/>
              <w:left w:val="nil"/>
              <w:bottom w:val="single" w:sz="4" w:space="0" w:color="auto"/>
              <w:right w:val="single" w:sz="4" w:space="0" w:color="auto"/>
            </w:tcBorders>
            <w:shd w:val="clear" w:color="auto" w:fill="auto"/>
            <w:vAlign w:val="center"/>
            <w:hideMark/>
          </w:tcPr>
          <w:p w14:paraId="3F5503ED" w14:textId="77777777" w:rsidR="006045BC" w:rsidRPr="008B5C7E" w:rsidRDefault="006045BC" w:rsidP="00756616">
            <w:pPr>
              <w:jc w:val="center"/>
              <w:rPr>
                <w:sz w:val="16"/>
                <w:szCs w:val="16"/>
              </w:rPr>
            </w:pPr>
            <w:r w:rsidRPr="008B5C7E">
              <w:rPr>
                <w:sz w:val="16"/>
                <w:szCs w:val="16"/>
              </w:rPr>
              <w:t>700</w:t>
            </w:r>
          </w:p>
        </w:tc>
        <w:tc>
          <w:tcPr>
            <w:tcW w:w="720" w:type="dxa"/>
            <w:tcBorders>
              <w:top w:val="nil"/>
              <w:left w:val="nil"/>
              <w:bottom w:val="single" w:sz="4" w:space="0" w:color="auto"/>
              <w:right w:val="single" w:sz="4" w:space="0" w:color="auto"/>
            </w:tcBorders>
            <w:shd w:val="clear" w:color="auto" w:fill="auto"/>
            <w:vAlign w:val="center"/>
            <w:hideMark/>
          </w:tcPr>
          <w:p w14:paraId="3B847AC8" w14:textId="77777777" w:rsidR="006045BC" w:rsidRPr="008B5C7E" w:rsidRDefault="006045BC" w:rsidP="00756616">
            <w:pPr>
              <w:jc w:val="center"/>
              <w:rPr>
                <w:sz w:val="16"/>
                <w:szCs w:val="16"/>
              </w:rPr>
            </w:pPr>
            <w:r w:rsidRPr="008B5C7E">
              <w:rPr>
                <w:sz w:val="16"/>
                <w:szCs w:val="16"/>
              </w:rPr>
              <w:t>3,500</w:t>
            </w:r>
          </w:p>
        </w:tc>
        <w:tc>
          <w:tcPr>
            <w:tcW w:w="706" w:type="dxa"/>
            <w:tcBorders>
              <w:top w:val="nil"/>
              <w:left w:val="nil"/>
              <w:bottom w:val="single" w:sz="4" w:space="0" w:color="auto"/>
              <w:right w:val="single" w:sz="4" w:space="0" w:color="auto"/>
            </w:tcBorders>
            <w:shd w:val="clear" w:color="auto" w:fill="auto"/>
            <w:vAlign w:val="center"/>
            <w:hideMark/>
          </w:tcPr>
          <w:p w14:paraId="646722C5" w14:textId="77777777" w:rsidR="006045BC" w:rsidRPr="008B5C7E" w:rsidRDefault="006045BC" w:rsidP="00756616">
            <w:pPr>
              <w:jc w:val="center"/>
              <w:rPr>
                <w:sz w:val="16"/>
                <w:szCs w:val="16"/>
              </w:rPr>
            </w:pPr>
            <w:r w:rsidRPr="008B5C7E">
              <w:rPr>
                <w:sz w:val="16"/>
                <w:szCs w:val="16"/>
              </w:rPr>
              <w:t> </w:t>
            </w:r>
          </w:p>
        </w:tc>
      </w:tr>
      <w:tr w:rsidR="006045BC" w:rsidRPr="008B5C7E" w14:paraId="4067155C"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14:paraId="1E2F741B" w14:textId="77777777" w:rsidR="006045BC" w:rsidRPr="008B5C7E" w:rsidRDefault="006045BC" w:rsidP="00756616">
            <w:pPr>
              <w:jc w:val="center"/>
              <w:rPr>
                <w:b/>
                <w:bCs/>
                <w:sz w:val="16"/>
                <w:szCs w:val="16"/>
              </w:rPr>
            </w:pPr>
            <w:r w:rsidRPr="008B5C7E">
              <w:rPr>
                <w:b/>
                <w:bCs/>
                <w:sz w:val="16"/>
                <w:szCs w:val="16"/>
              </w:rPr>
              <w:t>II</w:t>
            </w:r>
          </w:p>
        </w:tc>
        <w:tc>
          <w:tcPr>
            <w:tcW w:w="1237" w:type="dxa"/>
            <w:tcBorders>
              <w:top w:val="nil"/>
              <w:left w:val="nil"/>
              <w:bottom w:val="single" w:sz="4" w:space="0" w:color="auto"/>
              <w:right w:val="single" w:sz="4" w:space="0" w:color="auto"/>
            </w:tcBorders>
            <w:shd w:val="clear" w:color="auto" w:fill="auto"/>
            <w:noWrap/>
            <w:vAlign w:val="bottom"/>
            <w:hideMark/>
          </w:tcPr>
          <w:p w14:paraId="1D85F56B" w14:textId="77777777" w:rsidR="006045BC" w:rsidRPr="008B5C7E" w:rsidRDefault="006045BC" w:rsidP="00756616">
            <w:pPr>
              <w:jc w:val="center"/>
              <w:rPr>
                <w:b/>
                <w:bCs/>
                <w:sz w:val="16"/>
                <w:szCs w:val="16"/>
              </w:rPr>
            </w:pPr>
            <w:r w:rsidRPr="008B5C7E">
              <w:rPr>
                <w:b/>
                <w:bCs/>
                <w:sz w:val="16"/>
                <w:szCs w:val="16"/>
              </w:rPr>
              <w:t>Đông Bắc</w:t>
            </w:r>
          </w:p>
        </w:tc>
        <w:tc>
          <w:tcPr>
            <w:tcW w:w="820" w:type="dxa"/>
            <w:tcBorders>
              <w:top w:val="nil"/>
              <w:left w:val="nil"/>
              <w:bottom w:val="single" w:sz="4" w:space="0" w:color="auto"/>
              <w:right w:val="single" w:sz="4" w:space="0" w:color="auto"/>
            </w:tcBorders>
            <w:shd w:val="clear" w:color="auto" w:fill="auto"/>
            <w:vAlign w:val="center"/>
            <w:hideMark/>
          </w:tcPr>
          <w:p w14:paraId="3724D9E5" w14:textId="77777777" w:rsidR="006045BC" w:rsidRPr="008B5C7E" w:rsidRDefault="006045BC" w:rsidP="00756616">
            <w:pPr>
              <w:jc w:val="center"/>
              <w:rPr>
                <w:b/>
                <w:bCs/>
                <w:sz w:val="16"/>
                <w:szCs w:val="16"/>
              </w:rPr>
            </w:pPr>
            <w:r w:rsidRPr="008B5C7E">
              <w:rPr>
                <w:b/>
                <w:bCs/>
                <w:sz w:val="16"/>
                <w:szCs w:val="16"/>
              </w:rPr>
              <w:t>45,800</w:t>
            </w:r>
          </w:p>
        </w:tc>
        <w:tc>
          <w:tcPr>
            <w:tcW w:w="664" w:type="dxa"/>
            <w:tcBorders>
              <w:top w:val="nil"/>
              <w:left w:val="nil"/>
              <w:bottom w:val="single" w:sz="4" w:space="0" w:color="auto"/>
              <w:right w:val="single" w:sz="4" w:space="0" w:color="auto"/>
            </w:tcBorders>
            <w:shd w:val="clear" w:color="auto" w:fill="auto"/>
            <w:vAlign w:val="center"/>
            <w:hideMark/>
          </w:tcPr>
          <w:p w14:paraId="1BC7FFBC" w14:textId="77777777" w:rsidR="006045BC" w:rsidRPr="008B5C7E" w:rsidRDefault="006045BC" w:rsidP="00756616">
            <w:pPr>
              <w:jc w:val="center"/>
              <w:rPr>
                <w:b/>
                <w:bCs/>
                <w:sz w:val="16"/>
                <w:szCs w:val="16"/>
              </w:rPr>
            </w:pPr>
            <w:r w:rsidRPr="008B5C7E">
              <w:rPr>
                <w:b/>
                <w:bCs/>
                <w:sz w:val="16"/>
                <w:szCs w:val="16"/>
              </w:rPr>
              <w:t>2,900</w:t>
            </w:r>
          </w:p>
        </w:tc>
        <w:tc>
          <w:tcPr>
            <w:tcW w:w="880" w:type="dxa"/>
            <w:tcBorders>
              <w:top w:val="nil"/>
              <w:left w:val="nil"/>
              <w:bottom w:val="single" w:sz="4" w:space="0" w:color="auto"/>
              <w:right w:val="single" w:sz="4" w:space="0" w:color="auto"/>
            </w:tcBorders>
            <w:shd w:val="clear" w:color="auto" w:fill="auto"/>
            <w:vAlign w:val="center"/>
            <w:hideMark/>
          </w:tcPr>
          <w:p w14:paraId="62AA8518" w14:textId="77777777" w:rsidR="006045BC" w:rsidRPr="008B5C7E" w:rsidRDefault="006045BC" w:rsidP="00756616">
            <w:pPr>
              <w:jc w:val="center"/>
              <w:rPr>
                <w:sz w:val="16"/>
                <w:szCs w:val="16"/>
              </w:rPr>
            </w:pPr>
            <w:r w:rsidRPr="008B5C7E">
              <w:rPr>
                <w:sz w:val="16"/>
                <w:szCs w:val="16"/>
              </w:rPr>
              <w:t>1,340</w:t>
            </w:r>
          </w:p>
        </w:tc>
        <w:tc>
          <w:tcPr>
            <w:tcW w:w="848" w:type="dxa"/>
            <w:tcBorders>
              <w:top w:val="nil"/>
              <w:left w:val="nil"/>
              <w:bottom w:val="single" w:sz="4" w:space="0" w:color="auto"/>
              <w:right w:val="single" w:sz="4" w:space="0" w:color="auto"/>
            </w:tcBorders>
            <w:shd w:val="clear" w:color="auto" w:fill="auto"/>
            <w:vAlign w:val="center"/>
            <w:hideMark/>
          </w:tcPr>
          <w:p w14:paraId="42C0D398" w14:textId="77777777" w:rsidR="006045BC" w:rsidRPr="008B5C7E" w:rsidRDefault="006045BC" w:rsidP="00756616">
            <w:pPr>
              <w:jc w:val="center"/>
              <w:rPr>
                <w:sz w:val="16"/>
                <w:szCs w:val="16"/>
              </w:rPr>
            </w:pPr>
            <w:r w:rsidRPr="008B5C7E">
              <w:rPr>
                <w:sz w:val="16"/>
                <w:szCs w:val="16"/>
              </w:rPr>
              <w:t>500</w:t>
            </w:r>
          </w:p>
        </w:tc>
        <w:tc>
          <w:tcPr>
            <w:tcW w:w="863" w:type="dxa"/>
            <w:tcBorders>
              <w:top w:val="nil"/>
              <w:left w:val="nil"/>
              <w:bottom w:val="single" w:sz="4" w:space="0" w:color="auto"/>
              <w:right w:val="single" w:sz="4" w:space="0" w:color="auto"/>
            </w:tcBorders>
            <w:shd w:val="clear" w:color="auto" w:fill="auto"/>
            <w:vAlign w:val="center"/>
            <w:hideMark/>
          </w:tcPr>
          <w:p w14:paraId="7A823AF1" w14:textId="77777777" w:rsidR="006045BC" w:rsidRPr="008B5C7E" w:rsidRDefault="006045BC" w:rsidP="00756616">
            <w:pPr>
              <w:jc w:val="center"/>
              <w:rPr>
                <w:sz w:val="16"/>
                <w:szCs w:val="16"/>
              </w:rPr>
            </w:pPr>
            <w:r w:rsidRPr="008B5C7E">
              <w:rPr>
                <w:sz w:val="16"/>
                <w:szCs w:val="16"/>
              </w:rPr>
              <w:t>80</w:t>
            </w:r>
          </w:p>
        </w:tc>
        <w:tc>
          <w:tcPr>
            <w:tcW w:w="840" w:type="dxa"/>
            <w:tcBorders>
              <w:top w:val="nil"/>
              <w:left w:val="nil"/>
              <w:bottom w:val="single" w:sz="4" w:space="0" w:color="auto"/>
              <w:right w:val="single" w:sz="4" w:space="0" w:color="auto"/>
            </w:tcBorders>
            <w:shd w:val="clear" w:color="auto" w:fill="auto"/>
            <w:vAlign w:val="center"/>
            <w:hideMark/>
          </w:tcPr>
          <w:p w14:paraId="711C2FC0" w14:textId="77777777" w:rsidR="006045BC" w:rsidRPr="008B5C7E" w:rsidRDefault="006045BC" w:rsidP="00756616">
            <w:pPr>
              <w:jc w:val="center"/>
              <w:rPr>
                <w:sz w:val="16"/>
                <w:szCs w:val="16"/>
              </w:rPr>
            </w:pPr>
            <w:r w:rsidRPr="008B5C7E">
              <w:rPr>
                <w:sz w:val="16"/>
                <w:szCs w:val="16"/>
              </w:rPr>
              <w:t>980</w:t>
            </w:r>
          </w:p>
        </w:tc>
        <w:tc>
          <w:tcPr>
            <w:tcW w:w="872" w:type="dxa"/>
            <w:tcBorders>
              <w:top w:val="nil"/>
              <w:left w:val="nil"/>
              <w:bottom w:val="single" w:sz="4" w:space="0" w:color="auto"/>
              <w:right w:val="single" w:sz="4" w:space="0" w:color="auto"/>
            </w:tcBorders>
            <w:shd w:val="clear" w:color="auto" w:fill="auto"/>
            <w:vAlign w:val="center"/>
            <w:hideMark/>
          </w:tcPr>
          <w:p w14:paraId="6160D0DC" w14:textId="77777777" w:rsidR="006045BC" w:rsidRPr="008B5C7E" w:rsidRDefault="006045BC" w:rsidP="00756616">
            <w:pPr>
              <w:jc w:val="center"/>
              <w:rPr>
                <w:b/>
                <w:bCs/>
                <w:sz w:val="16"/>
                <w:szCs w:val="16"/>
              </w:rPr>
            </w:pPr>
            <w:r w:rsidRPr="008B5C7E">
              <w:rPr>
                <w:b/>
                <w:bCs/>
                <w:sz w:val="16"/>
                <w:szCs w:val="16"/>
              </w:rPr>
              <w:t>37,000</w:t>
            </w:r>
          </w:p>
        </w:tc>
        <w:tc>
          <w:tcPr>
            <w:tcW w:w="838" w:type="dxa"/>
            <w:tcBorders>
              <w:top w:val="nil"/>
              <w:left w:val="nil"/>
              <w:bottom w:val="single" w:sz="4" w:space="0" w:color="auto"/>
              <w:right w:val="single" w:sz="4" w:space="0" w:color="auto"/>
            </w:tcBorders>
            <w:shd w:val="clear" w:color="auto" w:fill="auto"/>
            <w:vAlign w:val="center"/>
            <w:hideMark/>
          </w:tcPr>
          <w:p w14:paraId="5A39685A" w14:textId="77777777" w:rsidR="006045BC" w:rsidRPr="008B5C7E" w:rsidRDefault="006045BC" w:rsidP="00756616">
            <w:pPr>
              <w:jc w:val="center"/>
              <w:rPr>
                <w:sz w:val="16"/>
                <w:szCs w:val="16"/>
              </w:rPr>
            </w:pPr>
            <w:r w:rsidRPr="008B5C7E">
              <w:rPr>
                <w:sz w:val="16"/>
                <w:szCs w:val="16"/>
              </w:rPr>
              <w:t>29,600</w:t>
            </w:r>
          </w:p>
        </w:tc>
        <w:tc>
          <w:tcPr>
            <w:tcW w:w="920" w:type="dxa"/>
            <w:tcBorders>
              <w:top w:val="nil"/>
              <w:left w:val="nil"/>
              <w:bottom w:val="single" w:sz="4" w:space="0" w:color="auto"/>
              <w:right w:val="single" w:sz="4" w:space="0" w:color="auto"/>
            </w:tcBorders>
            <w:shd w:val="clear" w:color="auto" w:fill="auto"/>
            <w:vAlign w:val="center"/>
            <w:hideMark/>
          </w:tcPr>
          <w:p w14:paraId="67653C21" w14:textId="77777777" w:rsidR="006045BC" w:rsidRPr="008B5C7E" w:rsidRDefault="006045BC" w:rsidP="00756616">
            <w:pPr>
              <w:jc w:val="center"/>
              <w:rPr>
                <w:sz w:val="16"/>
                <w:szCs w:val="16"/>
              </w:rPr>
            </w:pPr>
            <w:r w:rsidRPr="008B5C7E">
              <w:rPr>
                <w:sz w:val="16"/>
                <w:szCs w:val="16"/>
              </w:rPr>
              <w:t>1,400</w:t>
            </w:r>
          </w:p>
        </w:tc>
        <w:tc>
          <w:tcPr>
            <w:tcW w:w="794" w:type="dxa"/>
            <w:tcBorders>
              <w:top w:val="nil"/>
              <w:left w:val="nil"/>
              <w:bottom w:val="single" w:sz="4" w:space="0" w:color="auto"/>
              <w:right w:val="single" w:sz="4" w:space="0" w:color="auto"/>
            </w:tcBorders>
            <w:shd w:val="clear" w:color="auto" w:fill="auto"/>
            <w:vAlign w:val="center"/>
            <w:hideMark/>
          </w:tcPr>
          <w:p w14:paraId="31C0AC5C" w14:textId="77777777" w:rsidR="006045BC" w:rsidRPr="008B5C7E" w:rsidRDefault="006045BC" w:rsidP="00756616">
            <w:pPr>
              <w:jc w:val="center"/>
              <w:rPr>
                <w:sz w:val="16"/>
                <w:szCs w:val="16"/>
              </w:rPr>
            </w:pPr>
            <w:r w:rsidRPr="008B5C7E">
              <w:rPr>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47A10E41"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08AC9C5F" w14:textId="77777777" w:rsidR="006045BC" w:rsidRPr="008B5C7E" w:rsidRDefault="006045BC" w:rsidP="00756616">
            <w:pPr>
              <w:jc w:val="center"/>
              <w:rPr>
                <w:sz w:val="16"/>
                <w:szCs w:val="16"/>
              </w:rPr>
            </w:pPr>
            <w:r w:rsidRPr="008B5C7E">
              <w:rPr>
                <w:sz w:val="16"/>
                <w:szCs w:val="16"/>
              </w:rPr>
              <w:t>5,900</w:t>
            </w:r>
          </w:p>
        </w:tc>
        <w:tc>
          <w:tcPr>
            <w:tcW w:w="820" w:type="dxa"/>
            <w:tcBorders>
              <w:top w:val="nil"/>
              <w:left w:val="nil"/>
              <w:bottom w:val="single" w:sz="4" w:space="0" w:color="auto"/>
              <w:right w:val="single" w:sz="4" w:space="0" w:color="auto"/>
            </w:tcBorders>
            <w:shd w:val="clear" w:color="auto" w:fill="auto"/>
            <w:vAlign w:val="center"/>
            <w:hideMark/>
          </w:tcPr>
          <w:p w14:paraId="60F7AA4C" w14:textId="77777777" w:rsidR="006045BC" w:rsidRPr="008B5C7E" w:rsidRDefault="006045BC" w:rsidP="00756616">
            <w:pPr>
              <w:jc w:val="center"/>
              <w:rPr>
                <w:b/>
                <w:bCs/>
                <w:sz w:val="16"/>
                <w:szCs w:val="16"/>
              </w:rPr>
            </w:pPr>
            <w:r w:rsidRPr="008B5C7E">
              <w:rPr>
                <w:b/>
                <w:bCs/>
                <w:sz w:val="16"/>
                <w:szCs w:val="16"/>
              </w:rPr>
              <w:t>5,900</w:t>
            </w:r>
          </w:p>
        </w:tc>
        <w:tc>
          <w:tcPr>
            <w:tcW w:w="768" w:type="dxa"/>
            <w:tcBorders>
              <w:top w:val="nil"/>
              <w:left w:val="nil"/>
              <w:bottom w:val="single" w:sz="4" w:space="0" w:color="auto"/>
              <w:right w:val="single" w:sz="4" w:space="0" w:color="auto"/>
            </w:tcBorders>
            <w:shd w:val="clear" w:color="auto" w:fill="auto"/>
            <w:vAlign w:val="center"/>
            <w:hideMark/>
          </w:tcPr>
          <w:p w14:paraId="184D11E2" w14:textId="77777777" w:rsidR="006045BC" w:rsidRPr="008B5C7E" w:rsidRDefault="006045BC" w:rsidP="00756616">
            <w:pPr>
              <w:jc w:val="center"/>
              <w:rPr>
                <w:sz w:val="16"/>
                <w:szCs w:val="16"/>
              </w:rPr>
            </w:pPr>
            <w:r w:rsidRPr="008B5C7E">
              <w:rPr>
                <w:sz w:val="16"/>
                <w:szCs w:val="16"/>
              </w:rPr>
              <w:t>5,600</w:t>
            </w:r>
          </w:p>
        </w:tc>
        <w:tc>
          <w:tcPr>
            <w:tcW w:w="887" w:type="dxa"/>
            <w:tcBorders>
              <w:top w:val="nil"/>
              <w:left w:val="nil"/>
              <w:bottom w:val="single" w:sz="4" w:space="0" w:color="auto"/>
              <w:right w:val="single" w:sz="4" w:space="0" w:color="auto"/>
            </w:tcBorders>
            <w:shd w:val="clear" w:color="auto" w:fill="auto"/>
            <w:vAlign w:val="center"/>
            <w:hideMark/>
          </w:tcPr>
          <w:p w14:paraId="5FB3D0A2" w14:textId="77777777" w:rsidR="006045BC" w:rsidRPr="008B5C7E" w:rsidRDefault="006045BC" w:rsidP="00756616">
            <w:pPr>
              <w:jc w:val="center"/>
              <w:rPr>
                <w:sz w:val="16"/>
                <w:szCs w:val="16"/>
              </w:rPr>
            </w:pPr>
            <w:r w:rsidRPr="008B5C7E">
              <w:rPr>
                <w:sz w:val="16"/>
                <w:szCs w:val="16"/>
              </w:rPr>
              <w:t>250</w:t>
            </w:r>
          </w:p>
        </w:tc>
        <w:tc>
          <w:tcPr>
            <w:tcW w:w="720" w:type="dxa"/>
            <w:tcBorders>
              <w:top w:val="nil"/>
              <w:left w:val="nil"/>
              <w:bottom w:val="single" w:sz="4" w:space="0" w:color="auto"/>
              <w:right w:val="single" w:sz="4" w:space="0" w:color="auto"/>
            </w:tcBorders>
            <w:shd w:val="clear" w:color="auto" w:fill="auto"/>
            <w:vAlign w:val="center"/>
            <w:hideMark/>
          </w:tcPr>
          <w:p w14:paraId="1057C646" w14:textId="77777777" w:rsidR="006045BC" w:rsidRPr="008B5C7E" w:rsidRDefault="006045BC" w:rsidP="00756616">
            <w:pPr>
              <w:jc w:val="center"/>
              <w:rPr>
                <w:sz w:val="16"/>
                <w:szCs w:val="16"/>
              </w:rPr>
            </w:pPr>
            <w:r w:rsidRPr="008B5C7E">
              <w:rPr>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125E22BB" w14:textId="77777777" w:rsidR="006045BC" w:rsidRPr="008B5C7E" w:rsidRDefault="006045BC" w:rsidP="00756616">
            <w:pPr>
              <w:jc w:val="center"/>
              <w:rPr>
                <w:sz w:val="16"/>
                <w:szCs w:val="16"/>
              </w:rPr>
            </w:pPr>
            <w:r w:rsidRPr="008B5C7E">
              <w:rPr>
                <w:sz w:val="16"/>
                <w:szCs w:val="16"/>
              </w:rPr>
              <w:t> </w:t>
            </w:r>
          </w:p>
        </w:tc>
      </w:tr>
      <w:tr w:rsidR="006045BC" w:rsidRPr="008B5C7E" w14:paraId="4049D0EF"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DAB3174"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vAlign w:val="center"/>
            <w:hideMark/>
          </w:tcPr>
          <w:p w14:paraId="3B951079" w14:textId="77777777" w:rsidR="006045BC" w:rsidRPr="008B5C7E" w:rsidRDefault="006045BC" w:rsidP="00756616">
            <w:pPr>
              <w:jc w:val="center"/>
              <w:rPr>
                <w:sz w:val="16"/>
                <w:szCs w:val="16"/>
              </w:rPr>
            </w:pPr>
            <w:r w:rsidRPr="008B5C7E">
              <w:rPr>
                <w:sz w:val="16"/>
                <w:szCs w:val="16"/>
              </w:rPr>
              <w:t>Hà Giang</w:t>
            </w:r>
          </w:p>
        </w:tc>
        <w:tc>
          <w:tcPr>
            <w:tcW w:w="820" w:type="dxa"/>
            <w:tcBorders>
              <w:top w:val="nil"/>
              <w:left w:val="nil"/>
              <w:bottom w:val="single" w:sz="4" w:space="0" w:color="auto"/>
              <w:right w:val="single" w:sz="4" w:space="0" w:color="auto"/>
            </w:tcBorders>
            <w:shd w:val="clear" w:color="auto" w:fill="auto"/>
            <w:vAlign w:val="center"/>
            <w:hideMark/>
          </w:tcPr>
          <w:p w14:paraId="60A5C9EC" w14:textId="77777777" w:rsidR="006045BC" w:rsidRPr="008B5C7E" w:rsidRDefault="006045BC" w:rsidP="00756616">
            <w:pPr>
              <w:jc w:val="center"/>
              <w:rPr>
                <w:b/>
                <w:bCs/>
                <w:sz w:val="16"/>
                <w:szCs w:val="16"/>
              </w:rPr>
            </w:pPr>
            <w:r w:rsidRPr="008B5C7E">
              <w:rPr>
                <w:b/>
                <w:bCs/>
                <w:sz w:val="16"/>
                <w:szCs w:val="16"/>
              </w:rPr>
              <w:t>21,130</w:t>
            </w:r>
          </w:p>
        </w:tc>
        <w:tc>
          <w:tcPr>
            <w:tcW w:w="664" w:type="dxa"/>
            <w:tcBorders>
              <w:top w:val="nil"/>
              <w:left w:val="nil"/>
              <w:bottom w:val="single" w:sz="4" w:space="0" w:color="auto"/>
              <w:right w:val="single" w:sz="4" w:space="0" w:color="auto"/>
            </w:tcBorders>
            <w:shd w:val="clear" w:color="auto" w:fill="auto"/>
            <w:vAlign w:val="center"/>
            <w:hideMark/>
          </w:tcPr>
          <w:p w14:paraId="53404603" w14:textId="77777777" w:rsidR="006045BC" w:rsidRPr="008B5C7E" w:rsidRDefault="006045BC" w:rsidP="00756616">
            <w:pPr>
              <w:jc w:val="center"/>
              <w:rPr>
                <w:b/>
                <w:bCs/>
                <w:sz w:val="16"/>
                <w:szCs w:val="16"/>
              </w:rPr>
            </w:pPr>
            <w:r w:rsidRPr="008B5C7E">
              <w:rPr>
                <w:b/>
                <w:bCs/>
                <w:sz w:val="16"/>
                <w:szCs w:val="16"/>
              </w:rPr>
              <w:t>30</w:t>
            </w:r>
          </w:p>
        </w:tc>
        <w:tc>
          <w:tcPr>
            <w:tcW w:w="880" w:type="dxa"/>
            <w:tcBorders>
              <w:top w:val="nil"/>
              <w:left w:val="nil"/>
              <w:bottom w:val="single" w:sz="4" w:space="0" w:color="auto"/>
              <w:right w:val="single" w:sz="4" w:space="0" w:color="auto"/>
            </w:tcBorders>
            <w:shd w:val="clear" w:color="auto" w:fill="auto"/>
            <w:vAlign w:val="center"/>
            <w:hideMark/>
          </w:tcPr>
          <w:p w14:paraId="63CAD4C7" w14:textId="77777777" w:rsidR="006045BC" w:rsidRPr="008B5C7E" w:rsidRDefault="006045BC" w:rsidP="00756616">
            <w:pPr>
              <w:jc w:val="center"/>
              <w:rPr>
                <w:sz w:val="16"/>
                <w:szCs w:val="16"/>
              </w:rPr>
            </w:pPr>
            <w:r w:rsidRPr="008B5C7E">
              <w:rPr>
                <w:sz w:val="16"/>
                <w:szCs w:val="16"/>
              </w:rPr>
              <w:t>30</w:t>
            </w:r>
          </w:p>
        </w:tc>
        <w:tc>
          <w:tcPr>
            <w:tcW w:w="848" w:type="dxa"/>
            <w:tcBorders>
              <w:top w:val="nil"/>
              <w:left w:val="nil"/>
              <w:bottom w:val="single" w:sz="4" w:space="0" w:color="auto"/>
              <w:right w:val="single" w:sz="4" w:space="0" w:color="auto"/>
            </w:tcBorders>
            <w:shd w:val="clear" w:color="auto" w:fill="auto"/>
            <w:vAlign w:val="center"/>
            <w:hideMark/>
          </w:tcPr>
          <w:p w14:paraId="7751C183"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679BC06"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72EE85A"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3D94AB0C" w14:textId="77777777" w:rsidR="006045BC" w:rsidRPr="008B5C7E" w:rsidRDefault="006045BC" w:rsidP="00756616">
            <w:pPr>
              <w:jc w:val="center"/>
              <w:rPr>
                <w:b/>
                <w:bCs/>
                <w:sz w:val="16"/>
                <w:szCs w:val="16"/>
              </w:rPr>
            </w:pPr>
            <w:r w:rsidRPr="008B5C7E">
              <w:rPr>
                <w:b/>
                <w:bCs/>
                <w:sz w:val="16"/>
                <w:szCs w:val="16"/>
              </w:rPr>
              <w:t>21,100</w:t>
            </w:r>
          </w:p>
        </w:tc>
        <w:tc>
          <w:tcPr>
            <w:tcW w:w="838" w:type="dxa"/>
            <w:tcBorders>
              <w:top w:val="nil"/>
              <w:left w:val="nil"/>
              <w:bottom w:val="single" w:sz="4" w:space="0" w:color="auto"/>
              <w:right w:val="single" w:sz="4" w:space="0" w:color="auto"/>
            </w:tcBorders>
            <w:shd w:val="clear" w:color="auto" w:fill="auto"/>
            <w:vAlign w:val="center"/>
            <w:hideMark/>
          </w:tcPr>
          <w:p w14:paraId="0B72C9D9" w14:textId="77777777" w:rsidR="006045BC" w:rsidRPr="008B5C7E" w:rsidRDefault="006045BC" w:rsidP="00756616">
            <w:pPr>
              <w:jc w:val="center"/>
              <w:rPr>
                <w:sz w:val="16"/>
                <w:szCs w:val="16"/>
              </w:rPr>
            </w:pPr>
            <w:r w:rsidRPr="008B5C7E">
              <w:rPr>
                <w:sz w:val="16"/>
                <w:szCs w:val="16"/>
              </w:rPr>
              <w:t>20,000</w:t>
            </w:r>
          </w:p>
        </w:tc>
        <w:tc>
          <w:tcPr>
            <w:tcW w:w="920" w:type="dxa"/>
            <w:tcBorders>
              <w:top w:val="nil"/>
              <w:left w:val="nil"/>
              <w:bottom w:val="single" w:sz="4" w:space="0" w:color="auto"/>
              <w:right w:val="single" w:sz="4" w:space="0" w:color="auto"/>
            </w:tcBorders>
            <w:shd w:val="clear" w:color="auto" w:fill="auto"/>
            <w:vAlign w:val="center"/>
            <w:hideMark/>
          </w:tcPr>
          <w:p w14:paraId="4DB63F2E"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3A2AE23"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72FF5A2A"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932FB36" w14:textId="77777777" w:rsidR="006045BC" w:rsidRPr="008B5C7E" w:rsidRDefault="006045BC" w:rsidP="00756616">
            <w:pPr>
              <w:jc w:val="center"/>
              <w:rPr>
                <w:sz w:val="16"/>
                <w:szCs w:val="16"/>
              </w:rPr>
            </w:pPr>
            <w:r w:rsidRPr="008B5C7E">
              <w:rPr>
                <w:sz w:val="16"/>
                <w:szCs w:val="16"/>
              </w:rPr>
              <w:t>1,100</w:t>
            </w:r>
          </w:p>
        </w:tc>
        <w:tc>
          <w:tcPr>
            <w:tcW w:w="820" w:type="dxa"/>
            <w:tcBorders>
              <w:top w:val="nil"/>
              <w:left w:val="nil"/>
              <w:bottom w:val="single" w:sz="4" w:space="0" w:color="auto"/>
              <w:right w:val="single" w:sz="4" w:space="0" w:color="auto"/>
            </w:tcBorders>
            <w:shd w:val="clear" w:color="auto" w:fill="auto"/>
            <w:vAlign w:val="center"/>
            <w:hideMark/>
          </w:tcPr>
          <w:p w14:paraId="43DC2D7E"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0CA23AC"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5C762B7"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D22C93E"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A8F234B" w14:textId="77777777" w:rsidR="006045BC" w:rsidRPr="008B5C7E" w:rsidRDefault="006045BC" w:rsidP="00756616">
            <w:pPr>
              <w:jc w:val="center"/>
              <w:rPr>
                <w:sz w:val="16"/>
                <w:szCs w:val="16"/>
              </w:rPr>
            </w:pPr>
            <w:r w:rsidRPr="008B5C7E">
              <w:rPr>
                <w:sz w:val="16"/>
                <w:szCs w:val="16"/>
              </w:rPr>
              <w:t> </w:t>
            </w:r>
          </w:p>
        </w:tc>
      </w:tr>
      <w:tr w:rsidR="006045BC" w:rsidRPr="008B5C7E" w14:paraId="474990A4" w14:textId="77777777" w:rsidTr="006045BC">
        <w:trPr>
          <w:trHeight w:val="420"/>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AE12EBF" w14:textId="77777777" w:rsidR="006045BC" w:rsidRPr="008B5C7E" w:rsidRDefault="006045BC" w:rsidP="00756616">
            <w:pPr>
              <w:jc w:val="center"/>
              <w:rPr>
                <w:sz w:val="16"/>
                <w:szCs w:val="16"/>
              </w:rPr>
            </w:pPr>
            <w:r w:rsidRPr="008B5C7E">
              <w:rPr>
                <w:sz w:val="16"/>
                <w:szCs w:val="16"/>
              </w:rPr>
              <w:t>2</w:t>
            </w:r>
          </w:p>
        </w:tc>
        <w:tc>
          <w:tcPr>
            <w:tcW w:w="1237" w:type="dxa"/>
            <w:tcBorders>
              <w:top w:val="nil"/>
              <w:left w:val="nil"/>
              <w:bottom w:val="single" w:sz="4" w:space="0" w:color="auto"/>
              <w:right w:val="single" w:sz="4" w:space="0" w:color="auto"/>
            </w:tcBorders>
            <w:shd w:val="clear" w:color="auto" w:fill="auto"/>
            <w:vAlign w:val="center"/>
            <w:hideMark/>
          </w:tcPr>
          <w:p w14:paraId="5BCB51FE" w14:textId="77777777" w:rsidR="006045BC" w:rsidRPr="008B5C7E" w:rsidRDefault="006045BC" w:rsidP="00756616">
            <w:pPr>
              <w:jc w:val="center"/>
              <w:rPr>
                <w:sz w:val="16"/>
                <w:szCs w:val="16"/>
              </w:rPr>
            </w:pPr>
            <w:r w:rsidRPr="008B5C7E">
              <w:rPr>
                <w:sz w:val="16"/>
                <w:szCs w:val="16"/>
              </w:rPr>
              <w:t>Tuyên Quang</w:t>
            </w:r>
          </w:p>
        </w:tc>
        <w:tc>
          <w:tcPr>
            <w:tcW w:w="820" w:type="dxa"/>
            <w:tcBorders>
              <w:top w:val="nil"/>
              <w:left w:val="nil"/>
              <w:bottom w:val="single" w:sz="4" w:space="0" w:color="auto"/>
              <w:right w:val="single" w:sz="4" w:space="0" w:color="auto"/>
            </w:tcBorders>
            <w:shd w:val="clear" w:color="auto" w:fill="auto"/>
            <w:vAlign w:val="center"/>
            <w:hideMark/>
          </w:tcPr>
          <w:p w14:paraId="221559D0" w14:textId="77777777" w:rsidR="006045BC" w:rsidRPr="008B5C7E" w:rsidRDefault="006045BC" w:rsidP="00756616">
            <w:pPr>
              <w:jc w:val="center"/>
              <w:rPr>
                <w:b/>
                <w:bCs/>
                <w:sz w:val="16"/>
                <w:szCs w:val="16"/>
              </w:rPr>
            </w:pPr>
            <w:r w:rsidRPr="008B5C7E">
              <w:rPr>
                <w:b/>
                <w:bCs/>
                <w:sz w:val="16"/>
                <w:szCs w:val="16"/>
              </w:rPr>
              <w:t>1,880</w:t>
            </w:r>
          </w:p>
        </w:tc>
        <w:tc>
          <w:tcPr>
            <w:tcW w:w="664" w:type="dxa"/>
            <w:tcBorders>
              <w:top w:val="nil"/>
              <w:left w:val="nil"/>
              <w:bottom w:val="single" w:sz="4" w:space="0" w:color="auto"/>
              <w:right w:val="single" w:sz="4" w:space="0" w:color="auto"/>
            </w:tcBorders>
            <w:shd w:val="clear" w:color="auto" w:fill="auto"/>
            <w:vAlign w:val="center"/>
            <w:hideMark/>
          </w:tcPr>
          <w:p w14:paraId="2823408E" w14:textId="77777777" w:rsidR="006045BC" w:rsidRPr="008B5C7E" w:rsidRDefault="006045BC" w:rsidP="00756616">
            <w:pPr>
              <w:jc w:val="center"/>
              <w:rPr>
                <w:b/>
                <w:bCs/>
                <w:sz w:val="16"/>
                <w:szCs w:val="16"/>
              </w:rPr>
            </w:pPr>
            <w:r w:rsidRPr="008B5C7E">
              <w:rPr>
                <w:b/>
                <w:bCs/>
                <w:sz w:val="16"/>
                <w:szCs w:val="16"/>
              </w:rPr>
              <w:t>530</w:t>
            </w:r>
          </w:p>
        </w:tc>
        <w:tc>
          <w:tcPr>
            <w:tcW w:w="880" w:type="dxa"/>
            <w:tcBorders>
              <w:top w:val="nil"/>
              <w:left w:val="nil"/>
              <w:bottom w:val="single" w:sz="4" w:space="0" w:color="auto"/>
              <w:right w:val="single" w:sz="4" w:space="0" w:color="auto"/>
            </w:tcBorders>
            <w:shd w:val="clear" w:color="auto" w:fill="auto"/>
            <w:vAlign w:val="center"/>
            <w:hideMark/>
          </w:tcPr>
          <w:p w14:paraId="6B703FB4"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4C48DE77"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228B61A9" w14:textId="77777777" w:rsidR="006045BC" w:rsidRPr="008B5C7E" w:rsidRDefault="006045BC" w:rsidP="00756616">
            <w:pPr>
              <w:jc w:val="center"/>
              <w:rPr>
                <w:sz w:val="16"/>
                <w:szCs w:val="16"/>
              </w:rPr>
            </w:pPr>
            <w:r w:rsidRPr="008B5C7E">
              <w:rPr>
                <w:sz w:val="16"/>
                <w:szCs w:val="16"/>
              </w:rPr>
              <w:t>80</w:t>
            </w:r>
          </w:p>
        </w:tc>
        <w:tc>
          <w:tcPr>
            <w:tcW w:w="840" w:type="dxa"/>
            <w:tcBorders>
              <w:top w:val="nil"/>
              <w:left w:val="nil"/>
              <w:bottom w:val="single" w:sz="4" w:space="0" w:color="auto"/>
              <w:right w:val="single" w:sz="4" w:space="0" w:color="auto"/>
            </w:tcBorders>
            <w:shd w:val="clear" w:color="auto" w:fill="auto"/>
            <w:vAlign w:val="center"/>
            <w:hideMark/>
          </w:tcPr>
          <w:p w14:paraId="582E4F7C" w14:textId="77777777" w:rsidR="006045BC" w:rsidRPr="008B5C7E" w:rsidRDefault="006045BC" w:rsidP="00756616">
            <w:pPr>
              <w:jc w:val="center"/>
              <w:rPr>
                <w:sz w:val="16"/>
                <w:szCs w:val="16"/>
              </w:rPr>
            </w:pPr>
            <w:r w:rsidRPr="008B5C7E">
              <w:rPr>
                <w:sz w:val="16"/>
                <w:szCs w:val="16"/>
              </w:rPr>
              <w:t>450</w:t>
            </w:r>
          </w:p>
        </w:tc>
        <w:tc>
          <w:tcPr>
            <w:tcW w:w="872" w:type="dxa"/>
            <w:tcBorders>
              <w:top w:val="nil"/>
              <w:left w:val="nil"/>
              <w:bottom w:val="single" w:sz="4" w:space="0" w:color="auto"/>
              <w:right w:val="single" w:sz="4" w:space="0" w:color="auto"/>
            </w:tcBorders>
            <w:shd w:val="clear" w:color="auto" w:fill="auto"/>
            <w:vAlign w:val="center"/>
            <w:hideMark/>
          </w:tcPr>
          <w:p w14:paraId="03AC1FA4" w14:textId="77777777" w:rsidR="006045BC" w:rsidRPr="008B5C7E" w:rsidRDefault="006045BC" w:rsidP="00756616">
            <w:pPr>
              <w:jc w:val="center"/>
              <w:rPr>
                <w:b/>
                <w:bCs/>
                <w:sz w:val="16"/>
                <w:szCs w:val="16"/>
              </w:rPr>
            </w:pPr>
            <w:r w:rsidRPr="008B5C7E">
              <w:rPr>
                <w:b/>
                <w:bCs/>
                <w:sz w:val="16"/>
                <w:szCs w:val="16"/>
              </w:rPr>
              <w:t>1,300</w:t>
            </w:r>
          </w:p>
        </w:tc>
        <w:tc>
          <w:tcPr>
            <w:tcW w:w="838" w:type="dxa"/>
            <w:tcBorders>
              <w:top w:val="nil"/>
              <w:left w:val="nil"/>
              <w:bottom w:val="single" w:sz="4" w:space="0" w:color="auto"/>
              <w:right w:val="single" w:sz="4" w:space="0" w:color="auto"/>
            </w:tcBorders>
            <w:shd w:val="clear" w:color="auto" w:fill="auto"/>
            <w:vAlign w:val="center"/>
            <w:hideMark/>
          </w:tcPr>
          <w:p w14:paraId="7D469703" w14:textId="77777777" w:rsidR="006045BC" w:rsidRPr="008B5C7E" w:rsidRDefault="006045BC" w:rsidP="00756616">
            <w:pPr>
              <w:jc w:val="center"/>
              <w:rPr>
                <w:sz w:val="16"/>
                <w:szCs w:val="16"/>
              </w:rPr>
            </w:pPr>
            <w:r w:rsidRPr="008B5C7E">
              <w:rPr>
                <w:sz w:val="16"/>
                <w:szCs w:val="16"/>
              </w:rPr>
              <w:t>800</w:t>
            </w:r>
          </w:p>
        </w:tc>
        <w:tc>
          <w:tcPr>
            <w:tcW w:w="920" w:type="dxa"/>
            <w:tcBorders>
              <w:top w:val="nil"/>
              <w:left w:val="nil"/>
              <w:bottom w:val="single" w:sz="4" w:space="0" w:color="auto"/>
              <w:right w:val="single" w:sz="4" w:space="0" w:color="auto"/>
            </w:tcBorders>
            <w:shd w:val="clear" w:color="auto" w:fill="auto"/>
            <w:vAlign w:val="center"/>
            <w:hideMark/>
          </w:tcPr>
          <w:p w14:paraId="181C5663" w14:textId="77777777" w:rsidR="006045BC" w:rsidRPr="008B5C7E" w:rsidRDefault="006045BC" w:rsidP="00756616">
            <w:pPr>
              <w:jc w:val="center"/>
              <w:rPr>
                <w:sz w:val="16"/>
                <w:szCs w:val="16"/>
              </w:rPr>
            </w:pPr>
            <w:r w:rsidRPr="008B5C7E">
              <w:rPr>
                <w:sz w:val="16"/>
                <w:szCs w:val="16"/>
              </w:rPr>
              <w:t>200</w:t>
            </w:r>
          </w:p>
        </w:tc>
        <w:tc>
          <w:tcPr>
            <w:tcW w:w="794" w:type="dxa"/>
            <w:tcBorders>
              <w:top w:val="nil"/>
              <w:left w:val="nil"/>
              <w:bottom w:val="single" w:sz="4" w:space="0" w:color="auto"/>
              <w:right w:val="single" w:sz="4" w:space="0" w:color="auto"/>
            </w:tcBorders>
            <w:shd w:val="clear" w:color="auto" w:fill="auto"/>
            <w:vAlign w:val="center"/>
            <w:hideMark/>
          </w:tcPr>
          <w:p w14:paraId="122AD707" w14:textId="77777777" w:rsidR="006045BC" w:rsidRPr="008B5C7E" w:rsidRDefault="006045BC" w:rsidP="00756616">
            <w:pPr>
              <w:jc w:val="center"/>
              <w:rPr>
                <w:sz w:val="16"/>
                <w:szCs w:val="16"/>
              </w:rPr>
            </w:pPr>
            <w:r w:rsidRPr="008B5C7E">
              <w:rPr>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1087F0D3"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A2E9ADB" w14:textId="77777777" w:rsidR="006045BC" w:rsidRPr="008B5C7E" w:rsidRDefault="006045BC" w:rsidP="00756616">
            <w:pPr>
              <w:jc w:val="center"/>
              <w:rPr>
                <w:sz w:val="16"/>
                <w:szCs w:val="16"/>
              </w:rPr>
            </w:pPr>
            <w:r w:rsidRPr="008B5C7E">
              <w:rPr>
                <w:sz w:val="16"/>
                <w:szCs w:val="16"/>
              </w:rPr>
              <w:t>200</w:t>
            </w:r>
          </w:p>
        </w:tc>
        <w:tc>
          <w:tcPr>
            <w:tcW w:w="820" w:type="dxa"/>
            <w:tcBorders>
              <w:top w:val="nil"/>
              <w:left w:val="nil"/>
              <w:bottom w:val="single" w:sz="4" w:space="0" w:color="auto"/>
              <w:right w:val="single" w:sz="4" w:space="0" w:color="auto"/>
            </w:tcBorders>
            <w:shd w:val="clear" w:color="auto" w:fill="auto"/>
            <w:vAlign w:val="center"/>
            <w:hideMark/>
          </w:tcPr>
          <w:p w14:paraId="78F792FB" w14:textId="77777777" w:rsidR="006045BC" w:rsidRPr="008B5C7E" w:rsidRDefault="006045BC" w:rsidP="00756616">
            <w:pPr>
              <w:jc w:val="center"/>
              <w:rPr>
                <w:b/>
                <w:bCs/>
                <w:sz w:val="16"/>
                <w:szCs w:val="16"/>
              </w:rPr>
            </w:pPr>
            <w:r w:rsidRPr="008B5C7E">
              <w:rPr>
                <w:b/>
                <w:bCs/>
                <w:sz w:val="16"/>
                <w:szCs w:val="16"/>
              </w:rPr>
              <w:t>50</w:t>
            </w:r>
          </w:p>
        </w:tc>
        <w:tc>
          <w:tcPr>
            <w:tcW w:w="768" w:type="dxa"/>
            <w:tcBorders>
              <w:top w:val="nil"/>
              <w:left w:val="nil"/>
              <w:bottom w:val="single" w:sz="4" w:space="0" w:color="auto"/>
              <w:right w:val="single" w:sz="4" w:space="0" w:color="auto"/>
            </w:tcBorders>
            <w:shd w:val="clear" w:color="auto" w:fill="auto"/>
            <w:vAlign w:val="center"/>
            <w:hideMark/>
          </w:tcPr>
          <w:p w14:paraId="4CCE95B4"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2C51F13C"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EA05247" w14:textId="77777777" w:rsidR="006045BC" w:rsidRPr="008B5C7E" w:rsidRDefault="006045BC" w:rsidP="00756616">
            <w:pPr>
              <w:jc w:val="center"/>
              <w:rPr>
                <w:sz w:val="16"/>
                <w:szCs w:val="16"/>
              </w:rPr>
            </w:pPr>
            <w:r w:rsidRPr="008B5C7E">
              <w:rPr>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47815292" w14:textId="77777777" w:rsidR="006045BC" w:rsidRPr="008B5C7E" w:rsidRDefault="006045BC" w:rsidP="00756616">
            <w:pPr>
              <w:jc w:val="center"/>
              <w:rPr>
                <w:sz w:val="16"/>
                <w:szCs w:val="16"/>
              </w:rPr>
            </w:pPr>
            <w:r w:rsidRPr="008B5C7E">
              <w:rPr>
                <w:sz w:val="16"/>
                <w:szCs w:val="16"/>
              </w:rPr>
              <w:t> </w:t>
            </w:r>
          </w:p>
        </w:tc>
      </w:tr>
      <w:tr w:rsidR="006045BC" w:rsidRPr="008B5C7E" w14:paraId="0649AD48"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C3EC91B"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vAlign w:val="center"/>
            <w:hideMark/>
          </w:tcPr>
          <w:p w14:paraId="3FB5EF5E" w14:textId="77777777" w:rsidR="006045BC" w:rsidRPr="008B5C7E" w:rsidRDefault="006045BC" w:rsidP="00756616">
            <w:pPr>
              <w:jc w:val="center"/>
              <w:rPr>
                <w:sz w:val="16"/>
                <w:szCs w:val="16"/>
              </w:rPr>
            </w:pPr>
            <w:r w:rsidRPr="008B5C7E">
              <w:rPr>
                <w:sz w:val="16"/>
                <w:szCs w:val="16"/>
              </w:rPr>
              <w:t>Cao Bằng</w:t>
            </w:r>
          </w:p>
        </w:tc>
        <w:tc>
          <w:tcPr>
            <w:tcW w:w="820" w:type="dxa"/>
            <w:tcBorders>
              <w:top w:val="nil"/>
              <w:left w:val="nil"/>
              <w:bottom w:val="single" w:sz="4" w:space="0" w:color="auto"/>
              <w:right w:val="single" w:sz="4" w:space="0" w:color="auto"/>
            </w:tcBorders>
            <w:shd w:val="clear" w:color="auto" w:fill="auto"/>
            <w:vAlign w:val="center"/>
            <w:hideMark/>
          </w:tcPr>
          <w:p w14:paraId="41ACCBFB" w14:textId="77777777" w:rsidR="006045BC" w:rsidRPr="008B5C7E" w:rsidRDefault="006045BC" w:rsidP="00756616">
            <w:pPr>
              <w:jc w:val="center"/>
              <w:rPr>
                <w:b/>
                <w:bCs/>
                <w:sz w:val="16"/>
                <w:szCs w:val="16"/>
              </w:rPr>
            </w:pPr>
            <w:r w:rsidRPr="008B5C7E">
              <w:rPr>
                <w:b/>
                <w:bCs/>
                <w:sz w:val="16"/>
                <w:szCs w:val="16"/>
              </w:rPr>
              <w:t>1,200</w:t>
            </w:r>
          </w:p>
        </w:tc>
        <w:tc>
          <w:tcPr>
            <w:tcW w:w="664" w:type="dxa"/>
            <w:tcBorders>
              <w:top w:val="nil"/>
              <w:left w:val="nil"/>
              <w:bottom w:val="single" w:sz="4" w:space="0" w:color="auto"/>
              <w:right w:val="single" w:sz="4" w:space="0" w:color="auto"/>
            </w:tcBorders>
            <w:shd w:val="clear" w:color="auto" w:fill="auto"/>
            <w:vAlign w:val="center"/>
            <w:hideMark/>
          </w:tcPr>
          <w:p w14:paraId="1D1A2611" w14:textId="77777777" w:rsidR="006045BC" w:rsidRPr="008B5C7E" w:rsidRDefault="006045BC" w:rsidP="00756616">
            <w:pPr>
              <w:jc w:val="center"/>
              <w:rPr>
                <w:b/>
                <w:bCs/>
                <w:sz w:val="16"/>
                <w:szCs w:val="16"/>
              </w:rPr>
            </w:pPr>
            <w:r w:rsidRPr="008B5C7E">
              <w:rPr>
                <w:b/>
                <w:bCs/>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F331167"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352F4AE0"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72583E86"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E63A200"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F4AB5A4" w14:textId="77777777" w:rsidR="006045BC" w:rsidRPr="008B5C7E" w:rsidRDefault="006045BC" w:rsidP="00756616">
            <w:pPr>
              <w:jc w:val="center"/>
              <w:rPr>
                <w:b/>
                <w:bCs/>
                <w:sz w:val="16"/>
                <w:szCs w:val="16"/>
              </w:rPr>
            </w:pPr>
            <w:r w:rsidRPr="008B5C7E">
              <w:rPr>
                <w:b/>
                <w:bCs/>
                <w:sz w:val="16"/>
                <w:szCs w:val="16"/>
              </w:rPr>
              <w:t>1,200</w:t>
            </w:r>
          </w:p>
        </w:tc>
        <w:tc>
          <w:tcPr>
            <w:tcW w:w="838" w:type="dxa"/>
            <w:tcBorders>
              <w:top w:val="nil"/>
              <w:left w:val="nil"/>
              <w:bottom w:val="single" w:sz="4" w:space="0" w:color="auto"/>
              <w:right w:val="single" w:sz="4" w:space="0" w:color="auto"/>
            </w:tcBorders>
            <w:shd w:val="clear" w:color="auto" w:fill="auto"/>
            <w:vAlign w:val="center"/>
            <w:hideMark/>
          </w:tcPr>
          <w:p w14:paraId="40270DAC"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3544690F"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C7F3BAB"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820D314"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E4E9CCC" w14:textId="77777777" w:rsidR="006045BC" w:rsidRPr="008B5C7E" w:rsidRDefault="006045BC" w:rsidP="00756616">
            <w:pPr>
              <w:jc w:val="center"/>
              <w:rPr>
                <w:sz w:val="16"/>
                <w:szCs w:val="16"/>
              </w:rPr>
            </w:pPr>
            <w:r w:rsidRPr="008B5C7E">
              <w:rPr>
                <w:sz w:val="16"/>
                <w:szCs w:val="16"/>
              </w:rPr>
              <w:t>1,200</w:t>
            </w:r>
          </w:p>
        </w:tc>
        <w:tc>
          <w:tcPr>
            <w:tcW w:w="820" w:type="dxa"/>
            <w:tcBorders>
              <w:top w:val="nil"/>
              <w:left w:val="nil"/>
              <w:bottom w:val="single" w:sz="4" w:space="0" w:color="auto"/>
              <w:right w:val="single" w:sz="4" w:space="0" w:color="auto"/>
            </w:tcBorders>
            <w:shd w:val="clear" w:color="auto" w:fill="auto"/>
            <w:vAlign w:val="center"/>
            <w:hideMark/>
          </w:tcPr>
          <w:p w14:paraId="28E24BF3"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0C887D47"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B3AB1A8"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5BE61F5"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33C0CB72" w14:textId="77777777" w:rsidR="006045BC" w:rsidRPr="008B5C7E" w:rsidRDefault="006045BC" w:rsidP="00756616">
            <w:pPr>
              <w:jc w:val="center"/>
              <w:rPr>
                <w:sz w:val="16"/>
                <w:szCs w:val="16"/>
              </w:rPr>
            </w:pPr>
            <w:r w:rsidRPr="008B5C7E">
              <w:rPr>
                <w:sz w:val="16"/>
                <w:szCs w:val="16"/>
              </w:rPr>
              <w:t> </w:t>
            </w:r>
          </w:p>
        </w:tc>
      </w:tr>
      <w:tr w:rsidR="006045BC" w:rsidRPr="008B5C7E" w14:paraId="4011BA42"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38966F7" w14:textId="77777777" w:rsidR="006045BC" w:rsidRPr="008B5C7E" w:rsidRDefault="006045BC" w:rsidP="00756616">
            <w:pPr>
              <w:jc w:val="center"/>
              <w:rPr>
                <w:sz w:val="16"/>
                <w:szCs w:val="16"/>
              </w:rPr>
            </w:pPr>
            <w:r w:rsidRPr="008B5C7E">
              <w:rPr>
                <w:sz w:val="16"/>
                <w:szCs w:val="16"/>
              </w:rPr>
              <w:t>4</w:t>
            </w:r>
          </w:p>
        </w:tc>
        <w:tc>
          <w:tcPr>
            <w:tcW w:w="1237" w:type="dxa"/>
            <w:tcBorders>
              <w:top w:val="nil"/>
              <w:left w:val="nil"/>
              <w:bottom w:val="single" w:sz="4" w:space="0" w:color="auto"/>
              <w:right w:val="single" w:sz="4" w:space="0" w:color="auto"/>
            </w:tcBorders>
            <w:shd w:val="clear" w:color="auto" w:fill="auto"/>
            <w:vAlign w:val="center"/>
            <w:hideMark/>
          </w:tcPr>
          <w:p w14:paraId="593FFA54" w14:textId="77777777" w:rsidR="006045BC" w:rsidRPr="008B5C7E" w:rsidRDefault="006045BC" w:rsidP="00756616">
            <w:pPr>
              <w:jc w:val="center"/>
              <w:rPr>
                <w:sz w:val="16"/>
                <w:szCs w:val="16"/>
              </w:rPr>
            </w:pPr>
            <w:r w:rsidRPr="008B5C7E">
              <w:rPr>
                <w:sz w:val="16"/>
                <w:szCs w:val="16"/>
              </w:rPr>
              <w:t>Lang Sơn</w:t>
            </w:r>
          </w:p>
        </w:tc>
        <w:tc>
          <w:tcPr>
            <w:tcW w:w="820" w:type="dxa"/>
            <w:tcBorders>
              <w:top w:val="nil"/>
              <w:left w:val="nil"/>
              <w:bottom w:val="single" w:sz="4" w:space="0" w:color="auto"/>
              <w:right w:val="single" w:sz="4" w:space="0" w:color="auto"/>
            </w:tcBorders>
            <w:shd w:val="clear" w:color="auto" w:fill="auto"/>
            <w:vAlign w:val="center"/>
            <w:hideMark/>
          </w:tcPr>
          <w:p w14:paraId="0673583D" w14:textId="77777777" w:rsidR="006045BC" w:rsidRPr="008B5C7E" w:rsidRDefault="006045BC" w:rsidP="00756616">
            <w:pPr>
              <w:jc w:val="center"/>
              <w:rPr>
                <w:b/>
                <w:bCs/>
                <w:sz w:val="16"/>
                <w:szCs w:val="16"/>
              </w:rPr>
            </w:pPr>
            <w:r w:rsidRPr="008B5C7E">
              <w:rPr>
                <w:b/>
                <w:bCs/>
                <w:sz w:val="16"/>
                <w:szCs w:val="16"/>
              </w:rPr>
              <w:t>160</w:t>
            </w:r>
          </w:p>
        </w:tc>
        <w:tc>
          <w:tcPr>
            <w:tcW w:w="664" w:type="dxa"/>
            <w:tcBorders>
              <w:top w:val="nil"/>
              <w:left w:val="nil"/>
              <w:bottom w:val="single" w:sz="4" w:space="0" w:color="auto"/>
              <w:right w:val="single" w:sz="4" w:space="0" w:color="auto"/>
            </w:tcBorders>
            <w:shd w:val="clear" w:color="auto" w:fill="auto"/>
            <w:vAlign w:val="center"/>
            <w:hideMark/>
          </w:tcPr>
          <w:p w14:paraId="120CC8F8" w14:textId="77777777" w:rsidR="006045BC" w:rsidRPr="008B5C7E" w:rsidRDefault="006045BC" w:rsidP="00756616">
            <w:pPr>
              <w:jc w:val="center"/>
              <w:rPr>
                <w:b/>
                <w:bCs/>
                <w:sz w:val="16"/>
                <w:szCs w:val="16"/>
              </w:rPr>
            </w:pPr>
            <w:r w:rsidRPr="008B5C7E">
              <w:rPr>
                <w:b/>
                <w:bCs/>
                <w:sz w:val="16"/>
                <w:szCs w:val="16"/>
              </w:rPr>
              <w:t>60</w:t>
            </w:r>
          </w:p>
        </w:tc>
        <w:tc>
          <w:tcPr>
            <w:tcW w:w="880" w:type="dxa"/>
            <w:tcBorders>
              <w:top w:val="nil"/>
              <w:left w:val="nil"/>
              <w:bottom w:val="single" w:sz="4" w:space="0" w:color="auto"/>
              <w:right w:val="single" w:sz="4" w:space="0" w:color="auto"/>
            </w:tcBorders>
            <w:shd w:val="clear" w:color="auto" w:fill="auto"/>
            <w:vAlign w:val="center"/>
            <w:hideMark/>
          </w:tcPr>
          <w:p w14:paraId="0F869D66" w14:textId="77777777" w:rsidR="006045BC" w:rsidRPr="008B5C7E" w:rsidRDefault="006045BC" w:rsidP="00756616">
            <w:pPr>
              <w:jc w:val="center"/>
              <w:rPr>
                <w:sz w:val="16"/>
                <w:szCs w:val="16"/>
              </w:rPr>
            </w:pPr>
            <w:r w:rsidRPr="008B5C7E">
              <w:rPr>
                <w:sz w:val="16"/>
                <w:szCs w:val="16"/>
              </w:rPr>
              <w:t>60</w:t>
            </w:r>
          </w:p>
        </w:tc>
        <w:tc>
          <w:tcPr>
            <w:tcW w:w="848" w:type="dxa"/>
            <w:tcBorders>
              <w:top w:val="nil"/>
              <w:left w:val="nil"/>
              <w:bottom w:val="single" w:sz="4" w:space="0" w:color="auto"/>
              <w:right w:val="single" w:sz="4" w:space="0" w:color="auto"/>
            </w:tcBorders>
            <w:shd w:val="clear" w:color="auto" w:fill="auto"/>
            <w:vAlign w:val="center"/>
            <w:hideMark/>
          </w:tcPr>
          <w:p w14:paraId="3A511A96"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5475BFBD"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44987EE"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53F0A03C" w14:textId="77777777" w:rsidR="006045BC" w:rsidRPr="008B5C7E" w:rsidRDefault="006045BC" w:rsidP="00756616">
            <w:pPr>
              <w:jc w:val="center"/>
              <w:rPr>
                <w:b/>
                <w:bCs/>
                <w:sz w:val="16"/>
                <w:szCs w:val="16"/>
              </w:rPr>
            </w:pPr>
            <w:r w:rsidRPr="008B5C7E">
              <w:rPr>
                <w:b/>
                <w:bCs/>
                <w:sz w:val="16"/>
                <w:szCs w:val="16"/>
              </w:rPr>
              <w:t>100</w:t>
            </w:r>
          </w:p>
        </w:tc>
        <w:tc>
          <w:tcPr>
            <w:tcW w:w="838" w:type="dxa"/>
            <w:tcBorders>
              <w:top w:val="nil"/>
              <w:left w:val="nil"/>
              <w:bottom w:val="single" w:sz="4" w:space="0" w:color="auto"/>
              <w:right w:val="single" w:sz="4" w:space="0" w:color="auto"/>
            </w:tcBorders>
            <w:shd w:val="clear" w:color="auto" w:fill="auto"/>
            <w:vAlign w:val="center"/>
            <w:hideMark/>
          </w:tcPr>
          <w:p w14:paraId="513FF16B"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1D1D64A0"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BA9FDEF"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37F68F5"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9EA3C26" w14:textId="77777777" w:rsidR="006045BC" w:rsidRPr="008B5C7E" w:rsidRDefault="006045BC" w:rsidP="00756616">
            <w:pPr>
              <w:jc w:val="center"/>
              <w:rPr>
                <w:sz w:val="16"/>
                <w:szCs w:val="16"/>
              </w:rPr>
            </w:pPr>
            <w:r w:rsidRPr="008B5C7E">
              <w:rPr>
                <w:sz w:val="16"/>
                <w:szCs w:val="16"/>
              </w:rPr>
              <w:t>100</w:t>
            </w:r>
          </w:p>
        </w:tc>
        <w:tc>
          <w:tcPr>
            <w:tcW w:w="820" w:type="dxa"/>
            <w:tcBorders>
              <w:top w:val="nil"/>
              <w:left w:val="nil"/>
              <w:bottom w:val="single" w:sz="4" w:space="0" w:color="auto"/>
              <w:right w:val="single" w:sz="4" w:space="0" w:color="auto"/>
            </w:tcBorders>
            <w:shd w:val="clear" w:color="auto" w:fill="auto"/>
            <w:vAlign w:val="center"/>
            <w:hideMark/>
          </w:tcPr>
          <w:p w14:paraId="4A1239AC"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83B5A58"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5805BA29"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EC388B7"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E60BBCE" w14:textId="77777777" w:rsidR="006045BC" w:rsidRPr="008B5C7E" w:rsidRDefault="006045BC" w:rsidP="00756616">
            <w:pPr>
              <w:jc w:val="center"/>
              <w:rPr>
                <w:sz w:val="16"/>
                <w:szCs w:val="16"/>
              </w:rPr>
            </w:pPr>
            <w:r w:rsidRPr="008B5C7E">
              <w:rPr>
                <w:sz w:val="16"/>
                <w:szCs w:val="16"/>
              </w:rPr>
              <w:t> </w:t>
            </w:r>
          </w:p>
        </w:tc>
      </w:tr>
      <w:tr w:rsidR="006045BC" w:rsidRPr="008B5C7E" w14:paraId="7B5970D6"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03234973" w14:textId="77777777" w:rsidR="006045BC" w:rsidRPr="008B5C7E" w:rsidRDefault="006045BC" w:rsidP="00756616">
            <w:pPr>
              <w:jc w:val="center"/>
              <w:rPr>
                <w:sz w:val="16"/>
                <w:szCs w:val="16"/>
              </w:rPr>
            </w:pPr>
            <w:r w:rsidRPr="008B5C7E">
              <w:rPr>
                <w:sz w:val="16"/>
                <w:szCs w:val="16"/>
              </w:rPr>
              <w:t>5</w:t>
            </w:r>
          </w:p>
        </w:tc>
        <w:tc>
          <w:tcPr>
            <w:tcW w:w="1237" w:type="dxa"/>
            <w:tcBorders>
              <w:top w:val="nil"/>
              <w:left w:val="nil"/>
              <w:bottom w:val="single" w:sz="4" w:space="0" w:color="auto"/>
              <w:right w:val="single" w:sz="4" w:space="0" w:color="auto"/>
            </w:tcBorders>
            <w:shd w:val="clear" w:color="auto" w:fill="auto"/>
            <w:vAlign w:val="center"/>
            <w:hideMark/>
          </w:tcPr>
          <w:p w14:paraId="7BC58196" w14:textId="77777777" w:rsidR="006045BC" w:rsidRPr="008B5C7E" w:rsidRDefault="006045BC" w:rsidP="00756616">
            <w:pPr>
              <w:jc w:val="center"/>
              <w:rPr>
                <w:sz w:val="16"/>
                <w:szCs w:val="16"/>
              </w:rPr>
            </w:pPr>
            <w:r w:rsidRPr="008B5C7E">
              <w:rPr>
                <w:sz w:val="16"/>
                <w:szCs w:val="16"/>
              </w:rPr>
              <w:t>Bắc Giang</w:t>
            </w:r>
          </w:p>
        </w:tc>
        <w:tc>
          <w:tcPr>
            <w:tcW w:w="820" w:type="dxa"/>
            <w:tcBorders>
              <w:top w:val="nil"/>
              <w:left w:val="nil"/>
              <w:bottom w:val="single" w:sz="4" w:space="0" w:color="auto"/>
              <w:right w:val="single" w:sz="4" w:space="0" w:color="auto"/>
            </w:tcBorders>
            <w:shd w:val="clear" w:color="auto" w:fill="auto"/>
            <w:vAlign w:val="center"/>
            <w:hideMark/>
          </w:tcPr>
          <w:p w14:paraId="63095C44" w14:textId="77777777" w:rsidR="006045BC" w:rsidRPr="008B5C7E" w:rsidRDefault="006045BC" w:rsidP="00756616">
            <w:pPr>
              <w:jc w:val="center"/>
              <w:rPr>
                <w:b/>
                <w:bCs/>
                <w:sz w:val="16"/>
                <w:szCs w:val="16"/>
              </w:rPr>
            </w:pPr>
            <w:r w:rsidRPr="008B5C7E">
              <w:rPr>
                <w:b/>
                <w:bCs/>
                <w:sz w:val="16"/>
                <w:szCs w:val="16"/>
              </w:rPr>
              <w:t>330</w:t>
            </w:r>
          </w:p>
        </w:tc>
        <w:tc>
          <w:tcPr>
            <w:tcW w:w="664" w:type="dxa"/>
            <w:tcBorders>
              <w:top w:val="nil"/>
              <w:left w:val="nil"/>
              <w:bottom w:val="single" w:sz="4" w:space="0" w:color="auto"/>
              <w:right w:val="single" w:sz="4" w:space="0" w:color="auto"/>
            </w:tcBorders>
            <w:shd w:val="clear" w:color="auto" w:fill="auto"/>
            <w:vAlign w:val="center"/>
            <w:hideMark/>
          </w:tcPr>
          <w:p w14:paraId="79258886" w14:textId="77777777" w:rsidR="006045BC" w:rsidRPr="008B5C7E" w:rsidRDefault="006045BC" w:rsidP="00756616">
            <w:pPr>
              <w:jc w:val="center"/>
              <w:rPr>
                <w:b/>
                <w:bCs/>
                <w:sz w:val="16"/>
                <w:szCs w:val="16"/>
              </w:rPr>
            </w:pPr>
            <w:r w:rsidRPr="008B5C7E">
              <w:rPr>
                <w:b/>
                <w:bCs/>
                <w:sz w:val="16"/>
                <w:szCs w:val="16"/>
              </w:rPr>
              <w:t>130</w:t>
            </w:r>
          </w:p>
        </w:tc>
        <w:tc>
          <w:tcPr>
            <w:tcW w:w="880" w:type="dxa"/>
            <w:tcBorders>
              <w:top w:val="nil"/>
              <w:left w:val="nil"/>
              <w:bottom w:val="single" w:sz="4" w:space="0" w:color="auto"/>
              <w:right w:val="single" w:sz="4" w:space="0" w:color="auto"/>
            </w:tcBorders>
            <w:shd w:val="clear" w:color="auto" w:fill="auto"/>
            <w:vAlign w:val="center"/>
            <w:hideMark/>
          </w:tcPr>
          <w:p w14:paraId="2FF36522"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277B84EC"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8A714B8"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CD2BF85" w14:textId="77777777" w:rsidR="006045BC" w:rsidRPr="008B5C7E" w:rsidRDefault="006045BC" w:rsidP="00756616">
            <w:pPr>
              <w:jc w:val="center"/>
              <w:rPr>
                <w:sz w:val="16"/>
                <w:szCs w:val="16"/>
              </w:rPr>
            </w:pPr>
            <w:r w:rsidRPr="008B5C7E">
              <w:rPr>
                <w:sz w:val="16"/>
                <w:szCs w:val="16"/>
              </w:rPr>
              <w:t>130</w:t>
            </w:r>
          </w:p>
        </w:tc>
        <w:tc>
          <w:tcPr>
            <w:tcW w:w="872" w:type="dxa"/>
            <w:tcBorders>
              <w:top w:val="nil"/>
              <w:left w:val="nil"/>
              <w:bottom w:val="single" w:sz="4" w:space="0" w:color="auto"/>
              <w:right w:val="single" w:sz="4" w:space="0" w:color="auto"/>
            </w:tcBorders>
            <w:shd w:val="clear" w:color="auto" w:fill="auto"/>
            <w:vAlign w:val="center"/>
            <w:hideMark/>
          </w:tcPr>
          <w:p w14:paraId="4C0A21A4" w14:textId="77777777" w:rsidR="006045BC" w:rsidRPr="008B5C7E" w:rsidRDefault="006045BC" w:rsidP="00756616">
            <w:pPr>
              <w:jc w:val="center"/>
              <w:rPr>
                <w:b/>
                <w:bCs/>
                <w:sz w:val="16"/>
                <w:szCs w:val="16"/>
              </w:rPr>
            </w:pPr>
            <w:r w:rsidRPr="008B5C7E">
              <w:rPr>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3BB95FA1"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51966F2A"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33389A2"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B33CA7E"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CEC17EB" w14:textId="77777777" w:rsidR="006045BC" w:rsidRPr="008B5C7E" w:rsidRDefault="006045BC" w:rsidP="00756616">
            <w:pPr>
              <w:jc w:val="center"/>
              <w:rPr>
                <w:sz w:val="16"/>
                <w:szCs w:val="16"/>
              </w:rPr>
            </w:pPr>
            <w:r w:rsidRPr="008B5C7E">
              <w:rPr>
                <w:sz w:val="16"/>
                <w:szCs w:val="16"/>
              </w:rPr>
              <w:t>200</w:t>
            </w:r>
          </w:p>
        </w:tc>
        <w:tc>
          <w:tcPr>
            <w:tcW w:w="820" w:type="dxa"/>
            <w:tcBorders>
              <w:top w:val="nil"/>
              <w:left w:val="nil"/>
              <w:bottom w:val="single" w:sz="4" w:space="0" w:color="auto"/>
              <w:right w:val="single" w:sz="4" w:space="0" w:color="auto"/>
            </w:tcBorders>
            <w:shd w:val="clear" w:color="auto" w:fill="auto"/>
            <w:vAlign w:val="center"/>
            <w:hideMark/>
          </w:tcPr>
          <w:p w14:paraId="185E6B8A"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9504673"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7ABA842"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F62B6D5"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90CCE76" w14:textId="77777777" w:rsidR="006045BC" w:rsidRPr="008B5C7E" w:rsidRDefault="006045BC" w:rsidP="00756616">
            <w:pPr>
              <w:jc w:val="center"/>
              <w:rPr>
                <w:sz w:val="16"/>
                <w:szCs w:val="16"/>
              </w:rPr>
            </w:pPr>
            <w:r w:rsidRPr="008B5C7E">
              <w:rPr>
                <w:sz w:val="16"/>
                <w:szCs w:val="16"/>
              </w:rPr>
              <w:t> </w:t>
            </w:r>
          </w:p>
        </w:tc>
      </w:tr>
      <w:tr w:rsidR="006045BC" w:rsidRPr="008B5C7E" w14:paraId="0A5E91D0"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14AB834" w14:textId="77777777" w:rsidR="006045BC" w:rsidRPr="008B5C7E" w:rsidRDefault="006045BC" w:rsidP="00756616">
            <w:pPr>
              <w:jc w:val="center"/>
              <w:rPr>
                <w:sz w:val="16"/>
                <w:szCs w:val="16"/>
              </w:rPr>
            </w:pPr>
            <w:r w:rsidRPr="008B5C7E">
              <w:rPr>
                <w:sz w:val="16"/>
                <w:szCs w:val="16"/>
              </w:rPr>
              <w:t>6</w:t>
            </w:r>
          </w:p>
        </w:tc>
        <w:tc>
          <w:tcPr>
            <w:tcW w:w="1237" w:type="dxa"/>
            <w:tcBorders>
              <w:top w:val="nil"/>
              <w:left w:val="nil"/>
              <w:bottom w:val="single" w:sz="4" w:space="0" w:color="auto"/>
              <w:right w:val="single" w:sz="4" w:space="0" w:color="auto"/>
            </w:tcBorders>
            <w:shd w:val="clear" w:color="auto" w:fill="auto"/>
            <w:vAlign w:val="center"/>
            <w:hideMark/>
          </w:tcPr>
          <w:p w14:paraId="1A89837A" w14:textId="77777777" w:rsidR="006045BC" w:rsidRPr="008B5C7E" w:rsidRDefault="006045BC" w:rsidP="00756616">
            <w:pPr>
              <w:jc w:val="center"/>
              <w:rPr>
                <w:sz w:val="16"/>
                <w:szCs w:val="16"/>
              </w:rPr>
            </w:pPr>
            <w:r w:rsidRPr="008B5C7E">
              <w:rPr>
                <w:sz w:val="16"/>
                <w:szCs w:val="16"/>
              </w:rPr>
              <w:t>Phú Thọ</w:t>
            </w:r>
          </w:p>
        </w:tc>
        <w:tc>
          <w:tcPr>
            <w:tcW w:w="820" w:type="dxa"/>
            <w:tcBorders>
              <w:top w:val="nil"/>
              <w:left w:val="nil"/>
              <w:bottom w:val="single" w:sz="4" w:space="0" w:color="auto"/>
              <w:right w:val="single" w:sz="4" w:space="0" w:color="auto"/>
            </w:tcBorders>
            <w:shd w:val="clear" w:color="auto" w:fill="auto"/>
            <w:vAlign w:val="center"/>
            <w:hideMark/>
          </w:tcPr>
          <w:p w14:paraId="288597F8" w14:textId="77777777" w:rsidR="006045BC" w:rsidRPr="008B5C7E" w:rsidRDefault="006045BC" w:rsidP="00756616">
            <w:pPr>
              <w:jc w:val="center"/>
              <w:rPr>
                <w:b/>
                <w:bCs/>
                <w:sz w:val="16"/>
                <w:szCs w:val="16"/>
              </w:rPr>
            </w:pPr>
            <w:r w:rsidRPr="008B5C7E">
              <w:rPr>
                <w:b/>
                <w:bCs/>
                <w:sz w:val="16"/>
                <w:szCs w:val="16"/>
              </w:rPr>
              <w:t>410</w:t>
            </w:r>
          </w:p>
        </w:tc>
        <w:tc>
          <w:tcPr>
            <w:tcW w:w="664" w:type="dxa"/>
            <w:tcBorders>
              <w:top w:val="nil"/>
              <w:left w:val="nil"/>
              <w:bottom w:val="single" w:sz="4" w:space="0" w:color="auto"/>
              <w:right w:val="single" w:sz="4" w:space="0" w:color="auto"/>
            </w:tcBorders>
            <w:shd w:val="clear" w:color="auto" w:fill="auto"/>
            <w:vAlign w:val="center"/>
            <w:hideMark/>
          </w:tcPr>
          <w:p w14:paraId="2823C4DC" w14:textId="77777777" w:rsidR="006045BC" w:rsidRPr="008B5C7E" w:rsidRDefault="006045BC" w:rsidP="00756616">
            <w:pPr>
              <w:jc w:val="center"/>
              <w:rPr>
                <w:b/>
                <w:bCs/>
                <w:sz w:val="16"/>
                <w:szCs w:val="16"/>
              </w:rPr>
            </w:pPr>
            <w:r w:rsidRPr="008B5C7E">
              <w:rPr>
                <w:b/>
                <w:bCs/>
                <w:sz w:val="16"/>
                <w:szCs w:val="16"/>
              </w:rPr>
              <w:t>160</w:t>
            </w:r>
          </w:p>
        </w:tc>
        <w:tc>
          <w:tcPr>
            <w:tcW w:w="880" w:type="dxa"/>
            <w:tcBorders>
              <w:top w:val="nil"/>
              <w:left w:val="nil"/>
              <w:bottom w:val="single" w:sz="4" w:space="0" w:color="auto"/>
              <w:right w:val="single" w:sz="4" w:space="0" w:color="auto"/>
            </w:tcBorders>
            <w:shd w:val="clear" w:color="auto" w:fill="auto"/>
            <w:vAlign w:val="center"/>
            <w:hideMark/>
          </w:tcPr>
          <w:p w14:paraId="7F43F57F"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D2E1793"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C4B47C8"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0F0D945B" w14:textId="77777777" w:rsidR="006045BC" w:rsidRPr="008B5C7E" w:rsidRDefault="006045BC" w:rsidP="00756616">
            <w:pPr>
              <w:jc w:val="center"/>
              <w:rPr>
                <w:sz w:val="16"/>
                <w:szCs w:val="16"/>
              </w:rPr>
            </w:pPr>
            <w:r w:rsidRPr="008B5C7E">
              <w:rPr>
                <w:sz w:val="16"/>
                <w:szCs w:val="16"/>
              </w:rPr>
              <w:t>160</w:t>
            </w:r>
          </w:p>
        </w:tc>
        <w:tc>
          <w:tcPr>
            <w:tcW w:w="872" w:type="dxa"/>
            <w:tcBorders>
              <w:top w:val="nil"/>
              <w:left w:val="nil"/>
              <w:bottom w:val="single" w:sz="4" w:space="0" w:color="auto"/>
              <w:right w:val="single" w:sz="4" w:space="0" w:color="auto"/>
            </w:tcBorders>
            <w:shd w:val="clear" w:color="auto" w:fill="auto"/>
            <w:vAlign w:val="center"/>
            <w:hideMark/>
          </w:tcPr>
          <w:p w14:paraId="17013297" w14:textId="77777777" w:rsidR="006045BC" w:rsidRPr="008B5C7E" w:rsidRDefault="006045BC" w:rsidP="00756616">
            <w:pPr>
              <w:jc w:val="center"/>
              <w:rPr>
                <w:b/>
                <w:bCs/>
                <w:sz w:val="16"/>
                <w:szCs w:val="16"/>
              </w:rPr>
            </w:pPr>
            <w:r w:rsidRPr="008B5C7E">
              <w:rPr>
                <w:b/>
                <w:bCs/>
                <w:sz w:val="16"/>
                <w:szCs w:val="16"/>
              </w:rPr>
              <w:t>250</w:t>
            </w:r>
          </w:p>
        </w:tc>
        <w:tc>
          <w:tcPr>
            <w:tcW w:w="838" w:type="dxa"/>
            <w:tcBorders>
              <w:top w:val="nil"/>
              <w:left w:val="nil"/>
              <w:bottom w:val="single" w:sz="4" w:space="0" w:color="auto"/>
              <w:right w:val="single" w:sz="4" w:space="0" w:color="auto"/>
            </w:tcBorders>
            <w:shd w:val="clear" w:color="auto" w:fill="auto"/>
            <w:vAlign w:val="center"/>
            <w:hideMark/>
          </w:tcPr>
          <w:p w14:paraId="23FE81EE"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75CB4E57"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389595E"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7362512"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338E6AE" w14:textId="77777777" w:rsidR="006045BC" w:rsidRPr="008B5C7E" w:rsidRDefault="006045BC" w:rsidP="00756616">
            <w:pPr>
              <w:jc w:val="center"/>
              <w:rPr>
                <w:sz w:val="16"/>
                <w:szCs w:val="16"/>
              </w:rPr>
            </w:pPr>
            <w:r w:rsidRPr="008B5C7E">
              <w:rPr>
                <w:sz w:val="16"/>
                <w:szCs w:val="16"/>
              </w:rPr>
              <w:t>250</w:t>
            </w:r>
          </w:p>
        </w:tc>
        <w:tc>
          <w:tcPr>
            <w:tcW w:w="820" w:type="dxa"/>
            <w:tcBorders>
              <w:top w:val="nil"/>
              <w:left w:val="nil"/>
              <w:bottom w:val="single" w:sz="4" w:space="0" w:color="auto"/>
              <w:right w:val="single" w:sz="4" w:space="0" w:color="auto"/>
            </w:tcBorders>
            <w:shd w:val="clear" w:color="auto" w:fill="auto"/>
            <w:vAlign w:val="center"/>
            <w:hideMark/>
          </w:tcPr>
          <w:p w14:paraId="08F64B19"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6BABC629"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37DE090F"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C0E4928"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B197307" w14:textId="77777777" w:rsidR="006045BC" w:rsidRPr="008B5C7E" w:rsidRDefault="006045BC" w:rsidP="00756616">
            <w:pPr>
              <w:jc w:val="center"/>
              <w:rPr>
                <w:sz w:val="16"/>
                <w:szCs w:val="16"/>
              </w:rPr>
            </w:pPr>
            <w:r w:rsidRPr="008B5C7E">
              <w:rPr>
                <w:sz w:val="16"/>
                <w:szCs w:val="16"/>
              </w:rPr>
              <w:t> </w:t>
            </w:r>
          </w:p>
        </w:tc>
      </w:tr>
      <w:tr w:rsidR="006045BC" w:rsidRPr="008B5C7E" w14:paraId="434572F6"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90C89DD" w14:textId="77777777" w:rsidR="006045BC" w:rsidRPr="008B5C7E" w:rsidRDefault="006045BC" w:rsidP="00756616">
            <w:pPr>
              <w:jc w:val="center"/>
              <w:rPr>
                <w:sz w:val="16"/>
                <w:szCs w:val="16"/>
              </w:rPr>
            </w:pPr>
            <w:r w:rsidRPr="008B5C7E">
              <w:rPr>
                <w:sz w:val="16"/>
                <w:szCs w:val="16"/>
              </w:rPr>
              <w:t>7</w:t>
            </w:r>
          </w:p>
        </w:tc>
        <w:tc>
          <w:tcPr>
            <w:tcW w:w="1237" w:type="dxa"/>
            <w:tcBorders>
              <w:top w:val="nil"/>
              <w:left w:val="nil"/>
              <w:bottom w:val="single" w:sz="4" w:space="0" w:color="auto"/>
              <w:right w:val="single" w:sz="4" w:space="0" w:color="auto"/>
            </w:tcBorders>
            <w:shd w:val="clear" w:color="auto" w:fill="auto"/>
            <w:noWrap/>
            <w:vAlign w:val="bottom"/>
            <w:hideMark/>
          </w:tcPr>
          <w:p w14:paraId="2111D10F" w14:textId="77777777" w:rsidR="006045BC" w:rsidRPr="008B5C7E" w:rsidRDefault="006045BC" w:rsidP="00756616">
            <w:pPr>
              <w:jc w:val="center"/>
              <w:rPr>
                <w:sz w:val="16"/>
                <w:szCs w:val="16"/>
              </w:rPr>
            </w:pPr>
            <w:r w:rsidRPr="008B5C7E">
              <w:rPr>
                <w:sz w:val="16"/>
                <w:szCs w:val="16"/>
              </w:rPr>
              <w:t>Thái nguyên</w:t>
            </w:r>
          </w:p>
        </w:tc>
        <w:tc>
          <w:tcPr>
            <w:tcW w:w="820" w:type="dxa"/>
            <w:tcBorders>
              <w:top w:val="nil"/>
              <w:left w:val="nil"/>
              <w:bottom w:val="single" w:sz="4" w:space="0" w:color="auto"/>
              <w:right w:val="single" w:sz="4" w:space="0" w:color="auto"/>
            </w:tcBorders>
            <w:shd w:val="clear" w:color="auto" w:fill="auto"/>
            <w:vAlign w:val="center"/>
            <w:hideMark/>
          </w:tcPr>
          <w:p w14:paraId="438DE3E5" w14:textId="77777777" w:rsidR="006045BC" w:rsidRPr="008B5C7E" w:rsidRDefault="006045BC" w:rsidP="00756616">
            <w:pPr>
              <w:jc w:val="center"/>
              <w:rPr>
                <w:b/>
                <w:bCs/>
                <w:sz w:val="16"/>
                <w:szCs w:val="16"/>
              </w:rPr>
            </w:pPr>
            <w:r w:rsidRPr="008B5C7E">
              <w:rPr>
                <w:b/>
                <w:bCs/>
                <w:sz w:val="16"/>
                <w:szCs w:val="16"/>
              </w:rPr>
              <w:t>4,900</w:t>
            </w:r>
          </w:p>
        </w:tc>
        <w:tc>
          <w:tcPr>
            <w:tcW w:w="664" w:type="dxa"/>
            <w:tcBorders>
              <w:top w:val="nil"/>
              <w:left w:val="nil"/>
              <w:bottom w:val="single" w:sz="4" w:space="0" w:color="auto"/>
              <w:right w:val="single" w:sz="4" w:space="0" w:color="auto"/>
            </w:tcBorders>
            <w:shd w:val="clear" w:color="auto" w:fill="auto"/>
            <w:vAlign w:val="center"/>
            <w:hideMark/>
          </w:tcPr>
          <w:p w14:paraId="356CB1EB" w14:textId="77777777" w:rsidR="006045BC" w:rsidRPr="008B5C7E" w:rsidRDefault="006045BC" w:rsidP="00756616">
            <w:pPr>
              <w:jc w:val="center"/>
              <w:rPr>
                <w:b/>
                <w:bCs/>
                <w:sz w:val="16"/>
                <w:szCs w:val="16"/>
              </w:rPr>
            </w:pPr>
            <w:r w:rsidRPr="008B5C7E">
              <w:rPr>
                <w:b/>
                <w:bCs/>
                <w:sz w:val="16"/>
                <w:szCs w:val="16"/>
              </w:rPr>
              <w:t>1,400</w:t>
            </w:r>
          </w:p>
        </w:tc>
        <w:tc>
          <w:tcPr>
            <w:tcW w:w="880" w:type="dxa"/>
            <w:tcBorders>
              <w:top w:val="nil"/>
              <w:left w:val="nil"/>
              <w:bottom w:val="single" w:sz="4" w:space="0" w:color="auto"/>
              <w:right w:val="single" w:sz="4" w:space="0" w:color="auto"/>
            </w:tcBorders>
            <w:shd w:val="clear" w:color="auto" w:fill="auto"/>
            <w:vAlign w:val="center"/>
            <w:hideMark/>
          </w:tcPr>
          <w:p w14:paraId="25F2432A" w14:textId="77777777" w:rsidR="006045BC" w:rsidRPr="008B5C7E" w:rsidRDefault="006045BC" w:rsidP="00756616">
            <w:pPr>
              <w:jc w:val="center"/>
              <w:rPr>
                <w:sz w:val="16"/>
                <w:szCs w:val="16"/>
              </w:rPr>
            </w:pPr>
            <w:r w:rsidRPr="008B5C7E">
              <w:rPr>
                <w:sz w:val="16"/>
                <w:szCs w:val="16"/>
              </w:rPr>
              <w:t>950</w:t>
            </w:r>
          </w:p>
        </w:tc>
        <w:tc>
          <w:tcPr>
            <w:tcW w:w="848" w:type="dxa"/>
            <w:tcBorders>
              <w:top w:val="nil"/>
              <w:left w:val="nil"/>
              <w:bottom w:val="single" w:sz="4" w:space="0" w:color="auto"/>
              <w:right w:val="single" w:sz="4" w:space="0" w:color="auto"/>
            </w:tcBorders>
            <w:shd w:val="clear" w:color="auto" w:fill="auto"/>
            <w:vAlign w:val="center"/>
            <w:hideMark/>
          </w:tcPr>
          <w:p w14:paraId="5A075DF9" w14:textId="77777777" w:rsidR="006045BC" w:rsidRPr="008B5C7E" w:rsidRDefault="006045BC" w:rsidP="00756616">
            <w:pPr>
              <w:jc w:val="center"/>
              <w:rPr>
                <w:sz w:val="16"/>
                <w:szCs w:val="16"/>
              </w:rPr>
            </w:pPr>
            <w:r w:rsidRPr="008B5C7E">
              <w:rPr>
                <w:sz w:val="16"/>
                <w:szCs w:val="16"/>
              </w:rPr>
              <w:t>300</w:t>
            </w:r>
          </w:p>
        </w:tc>
        <w:tc>
          <w:tcPr>
            <w:tcW w:w="863" w:type="dxa"/>
            <w:tcBorders>
              <w:top w:val="nil"/>
              <w:left w:val="nil"/>
              <w:bottom w:val="single" w:sz="4" w:space="0" w:color="auto"/>
              <w:right w:val="single" w:sz="4" w:space="0" w:color="auto"/>
            </w:tcBorders>
            <w:shd w:val="clear" w:color="auto" w:fill="auto"/>
            <w:vAlign w:val="center"/>
            <w:hideMark/>
          </w:tcPr>
          <w:p w14:paraId="67AD10BE"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75682974" w14:textId="77777777" w:rsidR="006045BC" w:rsidRPr="008B5C7E" w:rsidRDefault="006045BC" w:rsidP="00756616">
            <w:pPr>
              <w:jc w:val="center"/>
              <w:rPr>
                <w:sz w:val="16"/>
                <w:szCs w:val="16"/>
              </w:rPr>
            </w:pPr>
            <w:r w:rsidRPr="008B5C7E">
              <w:rPr>
                <w:sz w:val="16"/>
                <w:szCs w:val="16"/>
              </w:rPr>
              <w:t>150</w:t>
            </w:r>
          </w:p>
        </w:tc>
        <w:tc>
          <w:tcPr>
            <w:tcW w:w="872" w:type="dxa"/>
            <w:tcBorders>
              <w:top w:val="nil"/>
              <w:left w:val="nil"/>
              <w:bottom w:val="single" w:sz="4" w:space="0" w:color="auto"/>
              <w:right w:val="single" w:sz="4" w:space="0" w:color="auto"/>
            </w:tcBorders>
            <w:shd w:val="clear" w:color="auto" w:fill="auto"/>
            <w:vAlign w:val="center"/>
            <w:hideMark/>
          </w:tcPr>
          <w:p w14:paraId="380B3E94" w14:textId="77777777" w:rsidR="006045BC" w:rsidRPr="008B5C7E" w:rsidRDefault="006045BC" w:rsidP="00756616">
            <w:pPr>
              <w:jc w:val="center"/>
              <w:rPr>
                <w:b/>
                <w:bCs/>
                <w:sz w:val="16"/>
                <w:szCs w:val="16"/>
              </w:rPr>
            </w:pPr>
            <w:r w:rsidRPr="008B5C7E">
              <w:rPr>
                <w:b/>
                <w:bCs/>
                <w:sz w:val="16"/>
                <w:szCs w:val="16"/>
              </w:rPr>
              <w:t>3,350</w:t>
            </w:r>
          </w:p>
        </w:tc>
        <w:tc>
          <w:tcPr>
            <w:tcW w:w="838" w:type="dxa"/>
            <w:tcBorders>
              <w:top w:val="nil"/>
              <w:left w:val="nil"/>
              <w:bottom w:val="single" w:sz="4" w:space="0" w:color="auto"/>
              <w:right w:val="single" w:sz="4" w:space="0" w:color="auto"/>
            </w:tcBorders>
            <w:shd w:val="clear" w:color="auto" w:fill="auto"/>
            <w:vAlign w:val="center"/>
            <w:hideMark/>
          </w:tcPr>
          <w:p w14:paraId="226C7BEC" w14:textId="77777777" w:rsidR="006045BC" w:rsidRPr="008B5C7E" w:rsidRDefault="006045BC" w:rsidP="00756616">
            <w:pPr>
              <w:jc w:val="center"/>
              <w:rPr>
                <w:sz w:val="16"/>
                <w:szCs w:val="16"/>
              </w:rPr>
            </w:pPr>
            <w:r w:rsidRPr="008B5C7E">
              <w:rPr>
                <w:sz w:val="16"/>
                <w:szCs w:val="16"/>
              </w:rPr>
              <w:t>1,300</w:t>
            </w:r>
          </w:p>
        </w:tc>
        <w:tc>
          <w:tcPr>
            <w:tcW w:w="920" w:type="dxa"/>
            <w:tcBorders>
              <w:top w:val="nil"/>
              <w:left w:val="nil"/>
              <w:bottom w:val="single" w:sz="4" w:space="0" w:color="auto"/>
              <w:right w:val="single" w:sz="4" w:space="0" w:color="auto"/>
            </w:tcBorders>
            <w:shd w:val="clear" w:color="auto" w:fill="auto"/>
            <w:vAlign w:val="center"/>
            <w:hideMark/>
          </w:tcPr>
          <w:p w14:paraId="36DAE381" w14:textId="77777777" w:rsidR="006045BC" w:rsidRPr="008B5C7E" w:rsidRDefault="006045BC" w:rsidP="00756616">
            <w:pPr>
              <w:jc w:val="center"/>
              <w:rPr>
                <w:sz w:val="16"/>
                <w:szCs w:val="16"/>
              </w:rPr>
            </w:pPr>
            <w:r w:rsidRPr="008B5C7E">
              <w:rPr>
                <w:sz w:val="16"/>
                <w:szCs w:val="16"/>
              </w:rPr>
              <w:t>500</w:t>
            </w:r>
          </w:p>
        </w:tc>
        <w:tc>
          <w:tcPr>
            <w:tcW w:w="794" w:type="dxa"/>
            <w:tcBorders>
              <w:top w:val="nil"/>
              <w:left w:val="nil"/>
              <w:bottom w:val="single" w:sz="4" w:space="0" w:color="auto"/>
              <w:right w:val="single" w:sz="4" w:space="0" w:color="auto"/>
            </w:tcBorders>
            <w:shd w:val="clear" w:color="auto" w:fill="auto"/>
            <w:vAlign w:val="center"/>
            <w:hideMark/>
          </w:tcPr>
          <w:p w14:paraId="06568C61"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415427C6"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486BC28" w14:textId="77777777" w:rsidR="006045BC" w:rsidRPr="008B5C7E" w:rsidRDefault="006045BC" w:rsidP="00756616">
            <w:pPr>
              <w:jc w:val="center"/>
              <w:rPr>
                <w:sz w:val="16"/>
                <w:szCs w:val="16"/>
              </w:rPr>
            </w:pPr>
            <w:r w:rsidRPr="008B5C7E">
              <w:rPr>
                <w:sz w:val="16"/>
                <w:szCs w:val="16"/>
              </w:rPr>
              <w:t>1,550</w:t>
            </w:r>
          </w:p>
        </w:tc>
        <w:tc>
          <w:tcPr>
            <w:tcW w:w="820" w:type="dxa"/>
            <w:tcBorders>
              <w:top w:val="nil"/>
              <w:left w:val="nil"/>
              <w:bottom w:val="single" w:sz="4" w:space="0" w:color="auto"/>
              <w:right w:val="single" w:sz="4" w:space="0" w:color="auto"/>
            </w:tcBorders>
            <w:shd w:val="clear" w:color="auto" w:fill="auto"/>
            <w:vAlign w:val="center"/>
            <w:hideMark/>
          </w:tcPr>
          <w:p w14:paraId="4FED3394" w14:textId="77777777" w:rsidR="006045BC" w:rsidRPr="008B5C7E" w:rsidRDefault="006045BC" w:rsidP="00756616">
            <w:pPr>
              <w:jc w:val="center"/>
              <w:rPr>
                <w:b/>
                <w:bCs/>
                <w:sz w:val="16"/>
                <w:szCs w:val="16"/>
              </w:rPr>
            </w:pPr>
            <w:r w:rsidRPr="008B5C7E">
              <w:rPr>
                <w:b/>
                <w:bCs/>
                <w:sz w:val="16"/>
                <w:szCs w:val="16"/>
              </w:rPr>
              <w:t>150</w:t>
            </w:r>
          </w:p>
        </w:tc>
        <w:tc>
          <w:tcPr>
            <w:tcW w:w="768" w:type="dxa"/>
            <w:tcBorders>
              <w:top w:val="nil"/>
              <w:left w:val="nil"/>
              <w:bottom w:val="single" w:sz="4" w:space="0" w:color="auto"/>
              <w:right w:val="single" w:sz="4" w:space="0" w:color="auto"/>
            </w:tcBorders>
            <w:shd w:val="clear" w:color="auto" w:fill="auto"/>
            <w:vAlign w:val="center"/>
            <w:hideMark/>
          </w:tcPr>
          <w:p w14:paraId="59E0A7EE"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A973645" w14:textId="77777777" w:rsidR="006045BC" w:rsidRPr="008B5C7E" w:rsidRDefault="006045BC" w:rsidP="00756616">
            <w:pPr>
              <w:jc w:val="center"/>
              <w:rPr>
                <w:sz w:val="16"/>
                <w:szCs w:val="16"/>
              </w:rPr>
            </w:pPr>
            <w:r w:rsidRPr="008B5C7E">
              <w:rPr>
                <w:sz w:val="16"/>
                <w:szCs w:val="16"/>
              </w:rPr>
              <w:t>150</w:t>
            </w:r>
          </w:p>
        </w:tc>
        <w:tc>
          <w:tcPr>
            <w:tcW w:w="720" w:type="dxa"/>
            <w:tcBorders>
              <w:top w:val="nil"/>
              <w:left w:val="nil"/>
              <w:bottom w:val="single" w:sz="4" w:space="0" w:color="auto"/>
              <w:right w:val="single" w:sz="4" w:space="0" w:color="auto"/>
            </w:tcBorders>
            <w:shd w:val="clear" w:color="auto" w:fill="auto"/>
            <w:vAlign w:val="center"/>
            <w:hideMark/>
          </w:tcPr>
          <w:p w14:paraId="3609C29E"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F7C012A" w14:textId="77777777" w:rsidR="006045BC" w:rsidRPr="008B5C7E" w:rsidRDefault="006045BC" w:rsidP="00756616">
            <w:pPr>
              <w:jc w:val="center"/>
              <w:rPr>
                <w:sz w:val="16"/>
                <w:szCs w:val="16"/>
              </w:rPr>
            </w:pPr>
            <w:r w:rsidRPr="008B5C7E">
              <w:rPr>
                <w:sz w:val="16"/>
                <w:szCs w:val="16"/>
              </w:rPr>
              <w:t> </w:t>
            </w:r>
          </w:p>
        </w:tc>
      </w:tr>
      <w:tr w:rsidR="006045BC" w:rsidRPr="008B5C7E" w14:paraId="5FE9D0DC"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A5824E0" w14:textId="77777777" w:rsidR="006045BC" w:rsidRPr="008B5C7E" w:rsidRDefault="006045BC" w:rsidP="00756616">
            <w:pPr>
              <w:jc w:val="center"/>
              <w:rPr>
                <w:sz w:val="16"/>
                <w:szCs w:val="16"/>
              </w:rPr>
            </w:pPr>
            <w:r w:rsidRPr="008B5C7E">
              <w:rPr>
                <w:sz w:val="16"/>
                <w:szCs w:val="16"/>
              </w:rPr>
              <w:t>8</w:t>
            </w:r>
          </w:p>
        </w:tc>
        <w:tc>
          <w:tcPr>
            <w:tcW w:w="1237" w:type="dxa"/>
            <w:tcBorders>
              <w:top w:val="nil"/>
              <w:left w:val="nil"/>
              <w:bottom w:val="single" w:sz="4" w:space="0" w:color="auto"/>
              <w:right w:val="single" w:sz="4" w:space="0" w:color="auto"/>
            </w:tcBorders>
            <w:shd w:val="clear" w:color="auto" w:fill="auto"/>
            <w:noWrap/>
            <w:vAlign w:val="bottom"/>
            <w:hideMark/>
          </w:tcPr>
          <w:p w14:paraId="028B9998" w14:textId="77777777" w:rsidR="006045BC" w:rsidRPr="008B5C7E" w:rsidRDefault="006045BC" w:rsidP="00756616">
            <w:pPr>
              <w:jc w:val="center"/>
              <w:rPr>
                <w:sz w:val="16"/>
                <w:szCs w:val="16"/>
              </w:rPr>
            </w:pPr>
            <w:r w:rsidRPr="008B5C7E">
              <w:rPr>
                <w:sz w:val="16"/>
                <w:szCs w:val="16"/>
              </w:rPr>
              <w:t>Bắc Kan</w:t>
            </w:r>
          </w:p>
        </w:tc>
        <w:tc>
          <w:tcPr>
            <w:tcW w:w="820" w:type="dxa"/>
            <w:tcBorders>
              <w:top w:val="nil"/>
              <w:left w:val="nil"/>
              <w:bottom w:val="single" w:sz="4" w:space="0" w:color="auto"/>
              <w:right w:val="single" w:sz="4" w:space="0" w:color="auto"/>
            </w:tcBorders>
            <w:shd w:val="clear" w:color="auto" w:fill="auto"/>
            <w:vAlign w:val="center"/>
            <w:hideMark/>
          </w:tcPr>
          <w:p w14:paraId="40900521" w14:textId="77777777" w:rsidR="006045BC" w:rsidRPr="008B5C7E" w:rsidRDefault="006045BC" w:rsidP="00756616">
            <w:pPr>
              <w:jc w:val="center"/>
              <w:rPr>
                <w:b/>
                <w:bCs/>
                <w:sz w:val="16"/>
                <w:szCs w:val="16"/>
              </w:rPr>
            </w:pPr>
            <w:r w:rsidRPr="008B5C7E">
              <w:rPr>
                <w:b/>
                <w:bCs/>
                <w:sz w:val="16"/>
                <w:szCs w:val="16"/>
              </w:rPr>
              <w:t>5,860</w:t>
            </w:r>
          </w:p>
        </w:tc>
        <w:tc>
          <w:tcPr>
            <w:tcW w:w="664" w:type="dxa"/>
            <w:tcBorders>
              <w:top w:val="nil"/>
              <w:left w:val="nil"/>
              <w:bottom w:val="single" w:sz="4" w:space="0" w:color="auto"/>
              <w:right w:val="single" w:sz="4" w:space="0" w:color="auto"/>
            </w:tcBorders>
            <w:shd w:val="clear" w:color="auto" w:fill="auto"/>
            <w:vAlign w:val="center"/>
            <w:hideMark/>
          </w:tcPr>
          <w:p w14:paraId="7021A392" w14:textId="77777777" w:rsidR="006045BC" w:rsidRPr="008B5C7E" w:rsidRDefault="006045BC" w:rsidP="00756616">
            <w:pPr>
              <w:jc w:val="center"/>
              <w:rPr>
                <w:b/>
                <w:bCs/>
                <w:sz w:val="16"/>
                <w:szCs w:val="16"/>
              </w:rPr>
            </w:pPr>
            <w:r w:rsidRPr="008B5C7E">
              <w:rPr>
                <w:b/>
                <w:bCs/>
                <w:sz w:val="16"/>
                <w:szCs w:val="16"/>
              </w:rPr>
              <w:t>60</w:t>
            </w:r>
          </w:p>
        </w:tc>
        <w:tc>
          <w:tcPr>
            <w:tcW w:w="880" w:type="dxa"/>
            <w:tcBorders>
              <w:top w:val="nil"/>
              <w:left w:val="nil"/>
              <w:bottom w:val="single" w:sz="4" w:space="0" w:color="auto"/>
              <w:right w:val="single" w:sz="4" w:space="0" w:color="auto"/>
            </w:tcBorders>
            <w:shd w:val="clear" w:color="auto" w:fill="auto"/>
            <w:vAlign w:val="center"/>
            <w:hideMark/>
          </w:tcPr>
          <w:p w14:paraId="558D0E0D"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F60E5DC"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35EFA4B"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DB4F320" w14:textId="77777777" w:rsidR="006045BC" w:rsidRPr="008B5C7E" w:rsidRDefault="006045BC" w:rsidP="00756616">
            <w:pPr>
              <w:jc w:val="center"/>
              <w:rPr>
                <w:sz w:val="16"/>
                <w:szCs w:val="16"/>
              </w:rPr>
            </w:pPr>
            <w:r w:rsidRPr="008B5C7E">
              <w:rPr>
                <w:sz w:val="16"/>
                <w:szCs w:val="16"/>
              </w:rPr>
              <w:t>60</w:t>
            </w:r>
          </w:p>
        </w:tc>
        <w:tc>
          <w:tcPr>
            <w:tcW w:w="872" w:type="dxa"/>
            <w:tcBorders>
              <w:top w:val="nil"/>
              <w:left w:val="nil"/>
              <w:bottom w:val="single" w:sz="4" w:space="0" w:color="auto"/>
              <w:right w:val="single" w:sz="4" w:space="0" w:color="auto"/>
            </w:tcBorders>
            <w:shd w:val="clear" w:color="auto" w:fill="auto"/>
            <w:vAlign w:val="center"/>
            <w:hideMark/>
          </w:tcPr>
          <w:p w14:paraId="31DFF156" w14:textId="77777777" w:rsidR="006045BC" w:rsidRPr="008B5C7E" w:rsidRDefault="006045BC" w:rsidP="00756616">
            <w:pPr>
              <w:jc w:val="center"/>
              <w:rPr>
                <w:b/>
                <w:bCs/>
                <w:sz w:val="16"/>
                <w:szCs w:val="16"/>
              </w:rPr>
            </w:pPr>
            <w:r w:rsidRPr="008B5C7E">
              <w:rPr>
                <w:b/>
                <w:bCs/>
                <w:sz w:val="16"/>
                <w:szCs w:val="16"/>
              </w:rPr>
              <w:t>800</w:t>
            </w:r>
          </w:p>
        </w:tc>
        <w:tc>
          <w:tcPr>
            <w:tcW w:w="838" w:type="dxa"/>
            <w:tcBorders>
              <w:top w:val="nil"/>
              <w:left w:val="nil"/>
              <w:bottom w:val="single" w:sz="4" w:space="0" w:color="auto"/>
              <w:right w:val="single" w:sz="4" w:space="0" w:color="auto"/>
            </w:tcBorders>
            <w:shd w:val="clear" w:color="auto" w:fill="auto"/>
            <w:vAlign w:val="center"/>
            <w:hideMark/>
          </w:tcPr>
          <w:p w14:paraId="773A3A7E" w14:textId="77777777" w:rsidR="006045BC" w:rsidRPr="008B5C7E" w:rsidRDefault="006045BC" w:rsidP="00756616">
            <w:pPr>
              <w:jc w:val="center"/>
              <w:rPr>
                <w:sz w:val="16"/>
                <w:szCs w:val="16"/>
              </w:rPr>
            </w:pPr>
            <w:r w:rsidRPr="008B5C7E">
              <w:rPr>
                <w:sz w:val="16"/>
                <w:szCs w:val="16"/>
              </w:rPr>
              <w:t>500</w:t>
            </w:r>
          </w:p>
        </w:tc>
        <w:tc>
          <w:tcPr>
            <w:tcW w:w="920" w:type="dxa"/>
            <w:tcBorders>
              <w:top w:val="nil"/>
              <w:left w:val="nil"/>
              <w:bottom w:val="single" w:sz="4" w:space="0" w:color="auto"/>
              <w:right w:val="single" w:sz="4" w:space="0" w:color="auto"/>
            </w:tcBorders>
            <w:shd w:val="clear" w:color="auto" w:fill="auto"/>
            <w:vAlign w:val="center"/>
            <w:hideMark/>
          </w:tcPr>
          <w:p w14:paraId="0FE2F434"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0BF2F42"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184AB94"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29B713E0" w14:textId="77777777" w:rsidR="006045BC" w:rsidRPr="008B5C7E" w:rsidRDefault="006045BC" w:rsidP="00756616">
            <w:pPr>
              <w:jc w:val="center"/>
              <w:rPr>
                <w:sz w:val="16"/>
                <w:szCs w:val="16"/>
              </w:rPr>
            </w:pPr>
            <w:r w:rsidRPr="008B5C7E">
              <w:rPr>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6F823A4F" w14:textId="77777777" w:rsidR="006045BC" w:rsidRPr="008B5C7E" w:rsidRDefault="006045BC" w:rsidP="00756616">
            <w:pPr>
              <w:jc w:val="center"/>
              <w:rPr>
                <w:b/>
                <w:bCs/>
                <w:sz w:val="16"/>
                <w:szCs w:val="16"/>
              </w:rPr>
            </w:pPr>
            <w:r w:rsidRPr="008B5C7E">
              <w:rPr>
                <w:b/>
                <w:bCs/>
                <w:sz w:val="16"/>
                <w:szCs w:val="16"/>
              </w:rPr>
              <w:t>5,000</w:t>
            </w:r>
          </w:p>
        </w:tc>
        <w:tc>
          <w:tcPr>
            <w:tcW w:w="768" w:type="dxa"/>
            <w:tcBorders>
              <w:top w:val="nil"/>
              <w:left w:val="nil"/>
              <w:bottom w:val="single" w:sz="4" w:space="0" w:color="auto"/>
              <w:right w:val="single" w:sz="4" w:space="0" w:color="auto"/>
            </w:tcBorders>
            <w:shd w:val="clear" w:color="auto" w:fill="auto"/>
            <w:vAlign w:val="center"/>
            <w:hideMark/>
          </w:tcPr>
          <w:p w14:paraId="7203E2E8" w14:textId="77777777" w:rsidR="006045BC" w:rsidRPr="008B5C7E" w:rsidRDefault="006045BC" w:rsidP="00756616">
            <w:pPr>
              <w:jc w:val="center"/>
              <w:rPr>
                <w:sz w:val="16"/>
                <w:szCs w:val="16"/>
              </w:rPr>
            </w:pPr>
            <w:r w:rsidRPr="008B5C7E">
              <w:rPr>
                <w:sz w:val="16"/>
                <w:szCs w:val="16"/>
              </w:rPr>
              <w:t>5,000</w:t>
            </w:r>
          </w:p>
        </w:tc>
        <w:tc>
          <w:tcPr>
            <w:tcW w:w="887" w:type="dxa"/>
            <w:tcBorders>
              <w:top w:val="nil"/>
              <w:left w:val="nil"/>
              <w:bottom w:val="single" w:sz="4" w:space="0" w:color="auto"/>
              <w:right w:val="single" w:sz="4" w:space="0" w:color="auto"/>
            </w:tcBorders>
            <w:shd w:val="clear" w:color="auto" w:fill="auto"/>
            <w:vAlign w:val="center"/>
            <w:hideMark/>
          </w:tcPr>
          <w:p w14:paraId="1A24C203"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0F33BDF1"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F0A79A7" w14:textId="77777777" w:rsidR="006045BC" w:rsidRPr="008B5C7E" w:rsidRDefault="006045BC" w:rsidP="00756616">
            <w:pPr>
              <w:jc w:val="center"/>
              <w:rPr>
                <w:sz w:val="16"/>
                <w:szCs w:val="16"/>
              </w:rPr>
            </w:pPr>
            <w:r w:rsidRPr="008B5C7E">
              <w:rPr>
                <w:sz w:val="16"/>
                <w:szCs w:val="16"/>
              </w:rPr>
              <w:t> </w:t>
            </w:r>
          </w:p>
        </w:tc>
      </w:tr>
      <w:tr w:rsidR="006045BC" w:rsidRPr="008B5C7E" w14:paraId="38E32A37"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7FE75EB" w14:textId="77777777" w:rsidR="006045BC" w:rsidRPr="008B5C7E" w:rsidRDefault="006045BC" w:rsidP="00756616">
            <w:pPr>
              <w:jc w:val="center"/>
              <w:rPr>
                <w:sz w:val="16"/>
                <w:szCs w:val="16"/>
              </w:rPr>
            </w:pPr>
            <w:r w:rsidRPr="008B5C7E">
              <w:rPr>
                <w:sz w:val="16"/>
                <w:szCs w:val="16"/>
              </w:rPr>
              <w:t>9</w:t>
            </w:r>
          </w:p>
        </w:tc>
        <w:tc>
          <w:tcPr>
            <w:tcW w:w="1237" w:type="dxa"/>
            <w:tcBorders>
              <w:top w:val="nil"/>
              <w:left w:val="nil"/>
              <w:bottom w:val="single" w:sz="4" w:space="0" w:color="auto"/>
              <w:right w:val="single" w:sz="4" w:space="0" w:color="auto"/>
            </w:tcBorders>
            <w:shd w:val="clear" w:color="auto" w:fill="auto"/>
            <w:noWrap/>
            <w:vAlign w:val="bottom"/>
            <w:hideMark/>
          </w:tcPr>
          <w:p w14:paraId="67FE84B9" w14:textId="77777777" w:rsidR="006045BC" w:rsidRPr="008B5C7E" w:rsidRDefault="006045BC" w:rsidP="00756616">
            <w:pPr>
              <w:jc w:val="center"/>
              <w:rPr>
                <w:sz w:val="16"/>
                <w:szCs w:val="16"/>
              </w:rPr>
            </w:pPr>
            <w:r w:rsidRPr="008B5C7E">
              <w:rPr>
                <w:sz w:val="16"/>
                <w:szCs w:val="16"/>
              </w:rPr>
              <w:t>Lào Cai</w:t>
            </w:r>
          </w:p>
        </w:tc>
        <w:tc>
          <w:tcPr>
            <w:tcW w:w="820" w:type="dxa"/>
            <w:tcBorders>
              <w:top w:val="nil"/>
              <w:left w:val="nil"/>
              <w:bottom w:val="single" w:sz="4" w:space="0" w:color="auto"/>
              <w:right w:val="single" w:sz="4" w:space="0" w:color="auto"/>
            </w:tcBorders>
            <w:shd w:val="clear" w:color="auto" w:fill="auto"/>
            <w:vAlign w:val="center"/>
            <w:hideMark/>
          </w:tcPr>
          <w:p w14:paraId="2A368A92" w14:textId="77777777" w:rsidR="006045BC" w:rsidRPr="008B5C7E" w:rsidRDefault="006045BC" w:rsidP="00756616">
            <w:pPr>
              <w:jc w:val="center"/>
              <w:rPr>
                <w:b/>
                <w:bCs/>
                <w:sz w:val="16"/>
                <w:szCs w:val="16"/>
              </w:rPr>
            </w:pPr>
            <w:r w:rsidRPr="008B5C7E">
              <w:rPr>
                <w:b/>
                <w:bCs/>
                <w:sz w:val="16"/>
                <w:szCs w:val="16"/>
              </w:rPr>
              <w:t>2,800</w:t>
            </w:r>
          </w:p>
        </w:tc>
        <w:tc>
          <w:tcPr>
            <w:tcW w:w="664" w:type="dxa"/>
            <w:tcBorders>
              <w:top w:val="nil"/>
              <w:left w:val="nil"/>
              <w:bottom w:val="single" w:sz="4" w:space="0" w:color="auto"/>
              <w:right w:val="single" w:sz="4" w:space="0" w:color="auto"/>
            </w:tcBorders>
            <w:shd w:val="clear" w:color="auto" w:fill="auto"/>
            <w:vAlign w:val="center"/>
            <w:hideMark/>
          </w:tcPr>
          <w:p w14:paraId="096EC2F5" w14:textId="77777777" w:rsidR="006045BC" w:rsidRPr="008B5C7E" w:rsidRDefault="006045BC" w:rsidP="00756616">
            <w:pPr>
              <w:jc w:val="center"/>
              <w:rPr>
                <w:b/>
                <w:bCs/>
                <w:sz w:val="16"/>
                <w:szCs w:val="16"/>
              </w:rPr>
            </w:pPr>
            <w:r w:rsidRPr="008B5C7E">
              <w:rPr>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7939E227" w14:textId="77777777" w:rsidR="006045BC" w:rsidRPr="008B5C7E" w:rsidRDefault="006045BC" w:rsidP="00756616">
            <w:pPr>
              <w:jc w:val="center"/>
              <w:rPr>
                <w:sz w:val="16"/>
                <w:szCs w:val="16"/>
              </w:rPr>
            </w:pPr>
            <w:r w:rsidRPr="008B5C7E">
              <w:rPr>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3CA5F85D"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635EDEA"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1DF4F397"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5931A991" w14:textId="77777777" w:rsidR="006045BC" w:rsidRPr="008B5C7E" w:rsidRDefault="006045BC" w:rsidP="00756616">
            <w:pPr>
              <w:jc w:val="center"/>
              <w:rPr>
                <w:b/>
                <w:bCs/>
                <w:sz w:val="16"/>
                <w:szCs w:val="16"/>
              </w:rPr>
            </w:pPr>
            <w:r w:rsidRPr="008B5C7E">
              <w:rPr>
                <w:b/>
                <w:bCs/>
                <w:sz w:val="16"/>
                <w:szCs w:val="16"/>
              </w:rPr>
              <w:t>2,500</w:t>
            </w:r>
          </w:p>
        </w:tc>
        <w:tc>
          <w:tcPr>
            <w:tcW w:w="838" w:type="dxa"/>
            <w:tcBorders>
              <w:top w:val="nil"/>
              <w:left w:val="nil"/>
              <w:bottom w:val="single" w:sz="4" w:space="0" w:color="auto"/>
              <w:right w:val="single" w:sz="4" w:space="0" w:color="auto"/>
            </w:tcBorders>
            <w:shd w:val="clear" w:color="auto" w:fill="auto"/>
            <w:vAlign w:val="center"/>
            <w:hideMark/>
          </w:tcPr>
          <w:p w14:paraId="614304FA" w14:textId="77777777" w:rsidR="006045BC" w:rsidRPr="008B5C7E" w:rsidRDefault="006045BC" w:rsidP="00756616">
            <w:pPr>
              <w:jc w:val="center"/>
              <w:rPr>
                <w:sz w:val="16"/>
                <w:szCs w:val="16"/>
              </w:rPr>
            </w:pPr>
            <w:r w:rsidRPr="008B5C7E">
              <w:rPr>
                <w:sz w:val="16"/>
                <w:szCs w:val="16"/>
              </w:rPr>
              <w:t>2,500</w:t>
            </w:r>
          </w:p>
        </w:tc>
        <w:tc>
          <w:tcPr>
            <w:tcW w:w="920" w:type="dxa"/>
            <w:tcBorders>
              <w:top w:val="nil"/>
              <w:left w:val="nil"/>
              <w:bottom w:val="single" w:sz="4" w:space="0" w:color="auto"/>
              <w:right w:val="single" w:sz="4" w:space="0" w:color="auto"/>
            </w:tcBorders>
            <w:shd w:val="clear" w:color="auto" w:fill="auto"/>
            <w:vAlign w:val="center"/>
            <w:hideMark/>
          </w:tcPr>
          <w:p w14:paraId="6322DAD6"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B3232C9"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FD32A33"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306D6EB" w14:textId="77777777" w:rsidR="006045BC" w:rsidRPr="008B5C7E" w:rsidRDefault="006045BC" w:rsidP="00756616">
            <w:pPr>
              <w:jc w:val="center"/>
              <w:rPr>
                <w:sz w:val="16"/>
                <w:szCs w:val="16"/>
              </w:rPr>
            </w:pPr>
            <w:r w:rsidRPr="008B5C7E">
              <w:rPr>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786FE0E4"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7137DC4"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41CCBA9E"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6202752"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A917284" w14:textId="77777777" w:rsidR="006045BC" w:rsidRPr="008B5C7E" w:rsidRDefault="006045BC" w:rsidP="00756616">
            <w:pPr>
              <w:jc w:val="center"/>
              <w:rPr>
                <w:sz w:val="16"/>
                <w:szCs w:val="16"/>
              </w:rPr>
            </w:pPr>
            <w:r w:rsidRPr="008B5C7E">
              <w:rPr>
                <w:sz w:val="16"/>
                <w:szCs w:val="16"/>
              </w:rPr>
              <w:t> </w:t>
            </w:r>
          </w:p>
        </w:tc>
      </w:tr>
      <w:tr w:rsidR="006045BC" w:rsidRPr="008B5C7E" w14:paraId="258E064F"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7DD747FC" w14:textId="77777777" w:rsidR="006045BC" w:rsidRPr="008B5C7E" w:rsidRDefault="006045BC" w:rsidP="00756616">
            <w:pPr>
              <w:jc w:val="center"/>
              <w:rPr>
                <w:sz w:val="16"/>
                <w:szCs w:val="16"/>
              </w:rPr>
            </w:pPr>
            <w:r w:rsidRPr="008B5C7E">
              <w:rPr>
                <w:sz w:val="16"/>
                <w:szCs w:val="16"/>
              </w:rPr>
              <w:t>10</w:t>
            </w:r>
          </w:p>
        </w:tc>
        <w:tc>
          <w:tcPr>
            <w:tcW w:w="1237" w:type="dxa"/>
            <w:tcBorders>
              <w:top w:val="nil"/>
              <w:left w:val="nil"/>
              <w:bottom w:val="single" w:sz="4" w:space="0" w:color="auto"/>
              <w:right w:val="single" w:sz="4" w:space="0" w:color="auto"/>
            </w:tcBorders>
            <w:shd w:val="clear" w:color="auto" w:fill="auto"/>
            <w:noWrap/>
            <w:vAlign w:val="bottom"/>
            <w:hideMark/>
          </w:tcPr>
          <w:p w14:paraId="46F17DBE" w14:textId="77777777" w:rsidR="006045BC" w:rsidRPr="008B5C7E" w:rsidRDefault="006045BC" w:rsidP="00756616">
            <w:pPr>
              <w:jc w:val="center"/>
              <w:rPr>
                <w:sz w:val="16"/>
                <w:szCs w:val="16"/>
              </w:rPr>
            </w:pPr>
            <w:r w:rsidRPr="008B5C7E">
              <w:rPr>
                <w:sz w:val="16"/>
                <w:szCs w:val="16"/>
              </w:rPr>
              <w:t>Yên Bái</w:t>
            </w:r>
          </w:p>
        </w:tc>
        <w:tc>
          <w:tcPr>
            <w:tcW w:w="820" w:type="dxa"/>
            <w:tcBorders>
              <w:top w:val="nil"/>
              <w:left w:val="nil"/>
              <w:bottom w:val="single" w:sz="4" w:space="0" w:color="auto"/>
              <w:right w:val="single" w:sz="4" w:space="0" w:color="auto"/>
            </w:tcBorders>
            <w:shd w:val="clear" w:color="auto" w:fill="auto"/>
            <w:vAlign w:val="center"/>
            <w:hideMark/>
          </w:tcPr>
          <w:p w14:paraId="3971AAC8" w14:textId="77777777" w:rsidR="006045BC" w:rsidRPr="008B5C7E" w:rsidRDefault="006045BC" w:rsidP="00756616">
            <w:pPr>
              <w:jc w:val="center"/>
              <w:rPr>
                <w:b/>
                <w:bCs/>
                <w:sz w:val="16"/>
                <w:szCs w:val="16"/>
              </w:rPr>
            </w:pPr>
            <w:r w:rsidRPr="008B5C7E">
              <w:rPr>
                <w:b/>
                <w:bCs/>
                <w:sz w:val="16"/>
                <w:szCs w:val="16"/>
              </w:rPr>
              <w:t>7,130</w:t>
            </w:r>
          </w:p>
        </w:tc>
        <w:tc>
          <w:tcPr>
            <w:tcW w:w="664" w:type="dxa"/>
            <w:tcBorders>
              <w:top w:val="nil"/>
              <w:left w:val="nil"/>
              <w:bottom w:val="single" w:sz="4" w:space="0" w:color="auto"/>
              <w:right w:val="single" w:sz="4" w:space="0" w:color="auto"/>
            </w:tcBorders>
            <w:shd w:val="clear" w:color="auto" w:fill="auto"/>
            <w:vAlign w:val="center"/>
            <w:hideMark/>
          </w:tcPr>
          <w:p w14:paraId="58B17C71" w14:textId="77777777" w:rsidR="006045BC" w:rsidRPr="008B5C7E" w:rsidRDefault="006045BC" w:rsidP="00756616">
            <w:pPr>
              <w:jc w:val="center"/>
              <w:rPr>
                <w:b/>
                <w:bCs/>
                <w:sz w:val="16"/>
                <w:szCs w:val="16"/>
              </w:rPr>
            </w:pPr>
            <w:r w:rsidRPr="008B5C7E">
              <w:rPr>
                <w:b/>
                <w:bCs/>
                <w:sz w:val="16"/>
                <w:szCs w:val="16"/>
              </w:rPr>
              <w:t>230</w:t>
            </w:r>
          </w:p>
        </w:tc>
        <w:tc>
          <w:tcPr>
            <w:tcW w:w="880" w:type="dxa"/>
            <w:tcBorders>
              <w:top w:val="nil"/>
              <w:left w:val="nil"/>
              <w:bottom w:val="single" w:sz="4" w:space="0" w:color="auto"/>
              <w:right w:val="single" w:sz="4" w:space="0" w:color="auto"/>
            </w:tcBorders>
            <w:shd w:val="clear" w:color="auto" w:fill="auto"/>
            <w:vAlign w:val="center"/>
            <w:hideMark/>
          </w:tcPr>
          <w:p w14:paraId="2BFFE753"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35A20B0" w14:textId="77777777" w:rsidR="006045BC" w:rsidRPr="008B5C7E" w:rsidRDefault="006045BC" w:rsidP="00756616">
            <w:pPr>
              <w:jc w:val="center"/>
              <w:rPr>
                <w:sz w:val="16"/>
                <w:szCs w:val="16"/>
              </w:rPr>
            </w:pPr>
            <w:r w:rsidRPr="008B5C7E">
              <w:rPr>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03A4C8FF"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3BF95EF" w14:textId="77777777" w:rsidR="006045BC" w:rsidRPr="008B5C7E" w:rsidRDefault="006045BC" w:rsidP="00756616">
            <w:pPr>
              <w:jc w:val="center"/>
              <w:rPr>
                <w:sz w:val="16"/>
                <w:szCs w:val="16"/>
              </w:rPr>
            </w:pPr>
            <w:r w:rsidRPr="008B5C7E">
              <w:rPr>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47E7CD9C" w14:textId="77777777" w:rsidR="006045BC" w:rsidRPr="008B5C7E" w:rsidRDefault="006045BC" w:rsidP="00756616">
            <w:pPr>
              <w:jc w:val="center"/>
              <w:rPr>
                <w:b/>
                <w:bCs/>
                <w:sz w:val="16"/>
                <w:szCs w:val="16"/>
              </w:rPr>
            </w:pPr>
            <w:r w:rsidRPr="008B5C7E">
              <w:rPr>
                <w:b/>
                <w:bCs/>
                <w:sz w:val="16"/>
                <w:szCs w:val="16"/>
              </w:rPr>
              <w:t>6,200</w:t>
            </w:r>
          </w:p>
        </w:tc>
        <w:tc>
          <w:tcPr>
            <w:tcW w:w="838" w:type="dxa"/>
            <w:tcBorders>
              <w:top w:val="nil"/>
              <w:left w:val="nil"/>
              <w:bottom w:val="single" w:sz="4" w:space="0" w:color="auto"/>
              <w:right w:val="single" w:sz="4" w:space="0" w:color="auto"/>
            </w:tcBorders>
            <w:shd w:val="clear" w:color="auto" w:fill="auto"/>
            <w:vAlign w:val="center"/>
            <w:hideMark/>
          </w:tcPr>
          <w:p w14:paraId="22C7C712" w14:textId="77777777" w:rsidR="006045BC" w:rsidRPr="008B5C7E" w:rsidRDefault="006045BC" w:rsidP="00756616">
            <w:pPr>
              <w:jc w:val="center"/>
              <w:rPr>
                <w:sz w:val="16"/>
                <w:szCs w:val="16"/>
              </w:rPr>
            </w:pPr>
            <w:r w:rsidRPr="008B5C7E">
              <w:rPr>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652CB881" w14:textId="77777777" w:rsidR="006045BC" w:rsidRPr="008B5C7E" w:rsidRDefault="006045BC" w:rsidP="00756616">
            <w:pPr>
              <w:jc w:val="center"/>
              <w:rPr>
                <w:sz w:val="16"/>
                <w:szCs w:val="16"/>
              </w:rPr>
            </w:pPr>
            <w:r w:rsidRPr="008B5C7E">
              <w:rPr>
                <w:sz w:val="16"/>
                <w:szCs w:val="16"/>
              </w:rPr>
              <w:t>700</w:t>
            </w:r>
          </w:p>
        </w:tc>
        <w:tc>
          <w:tcPr>
            <w:tcW w:w="794" w:type="dxa"/>
            <w:tcBorders>
              <w:top w:val="nil"/>
              <w:left w:val="nil"/>
              <w:bottom w:val="single" w:sz="4" w:space="0" w:color="auto"/>
              <w:right w:val="single" w:sz="4" w:space="0" w:color="auto"/>
            </w:tcBorders>
            <w:shd w:val="clear" w:color="auto" w:fill="auto"/>
            <w:vAlign w:val="center"/>
            <w:hideMark/>
          </w:tcPr>
          <w:p w14:paraId="7FAF2B3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7E18DA14"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A732508" w14:textId="77777777" w:rsidR="006045BC" w:rsidRPr="008B5C7E" w:rsidRDefault="006045BC" w:rsidP="00756616">
            <w:pPr>
              <w:jc w:val="center"/>
              <w:rPr>
                <w:sz w:val="16"/>
                <w:szCs w:val="16"/>
              </w:rPr>
            </w:pPr>
            <w:r w:rsidRPr="008B5C7E">
              <w:rPr>
                <w:sz w:val="16"/>
                <w:szCs w:val="16"/>
              </w:rPr>
              <w:t>1,000</w:t>
            </w:r>
          </w:p>
        </w:tc>
        <w:tc>
          <w:tcPr>
            <w:tcW w:w="820" w:type="dxa"/>
            <w:tcBorders>
              <w:top w:val="nil"/>
              <w:left w:val="nil"/>
              <w:bottom w:val="single" w:sz="4" w:space="0" w:color="auto"/>
              <w:right w:val="single" w:sz="4" w:space="0" w:color="auto"/>
            </w:tcBorders>
            <w:shd w:val="clear" w:color="auto" w:fill="auto"/>
            <w:vAlign w:val="center"/>
            <w:hideMark/>
          </w:tcPr>
          <w:p w14:paraId="4E606FCF" w14:textId="77777777" w:rsidR="006045BC" w:rsidRPr="008B5C7E" w:rsidRDefault="006045BC" w:rsidP="00756616">
            <w:pPr>
              <w:jc w:val="center"/>
              <w:rPr>
                <w:b/>
                <w:bCs/>
                <w:sz w:val="16"/>
                <w:szCs w:val="16"/>
              </w:rPr>
            </w:pPr>
            <w:r w:rsidRPr="008B5C7E">
              <w:rPr>
                <w:b/>
                <w:bCs/>
                <w:sz w:val="16"/>
                <w:szCs w:val="16"/>
              </w:rPr>
              <w:t>700</w:t>
            </w:r>
          </w:p>
        </w:tc>
        <w:tc>
          <w:tcPr>
            <w:tcW w:w="768" w:type="dxa"/>
            <w:tcBorders>
              <w:top w:val="nil"/>
              <w:left w:val="nil"/>
              <w:bottom w:val="single" w:sz="4" w:space="0" w:color="auto"/>
              <w:right w:val="single" w:sz="4" w:space="0" w:color="auto"/>
            </w:tcBorders>
            <w:shd w:val="clear" w:color="auto" w:fill="auto"/>
            <w:vAlign w:val="center"/>
            <w:hideMark/>
          </w:tcPr>
          <w:p w14:paraId="64AE321C" w14:textId="77777777" w:rsidR="006045BC" w:rsidRPr="008B5C7E" w:rsidRDefault="006045BC" w:rsidP="00756616">
            <w:pPr>
              <w:jc w:val="center"/>
              <w:rPr>
                <w:sz w:val="16"/>
                <w:szCs w:val="16"/>
              </w:rPr>
            </w:pPr>
            <w:r w:rsidRPr="008B5C7E">
              <w:rPr>
                <w:sz w:val="16"/>
                <w:szCs w:val="16"/>
              </w:rPr>
              <w:t>600</w:t>
            </w:r>
          </w:p>
        </w:tc>
        <w:tc>
          <w:tcPr>
            <w:tcW w:w="887" w:type="dxa"/>
            <w:tcBorders>
              <w:top w:val="nil"/>
              <w:left w:val="nil"/>
              <w:bottom w:val="single" w:sz="4" w:space="0" w:color="auto"/>
              <w:right w:val="single" w:sz="4" w:space="0" w:color="auto"/>
            </w:tcBorders>
            <w:shd w:val="clear" w:color="auto" w:fill="auto"/>
            <w:vAlign w:val="center"/>
            <w:hideMark/>
          </w:tcPr>
          <w:p w14:paraId="09C55B2E" w14:textId="77777777" w:rsidR="006045BC" w:rsidRPr="008B5C7E" w:rsidRDefault="006045BC" w:rsidP="00756616">
            <w:pPr>
              <w:jc w:val="center"/>
              <w:rPr>
                <w:sz w:val="16"/>
                <w:szCs w:val="16"/>
              </w:rPr>
            </w:pPr>
            <w:r w:rsidRPr="008B5C7E">
              <w:rPr>
                <w:sz w:val="16"/>
                <w:szCs w:val="16"/>
              </w:rPr>
              <w:t>100</w:t>
            </w:r>
          </w:p>
        </w:tc>
        <w:tc>
          <w:tcPr>
            <w:tcW w:w="720" w:type="dxa"/>
            <w:tcBorders>
              <w:top w:val="nil"/>
              <w:left w:val="nil"/>
              <w:bottom w:val="single" w:sz="4" w:space="0" w:color="auto"/>
              <w:right w:val="single" w:sz="4" w:space="0" w:color="auto"/>
            </w:tcBorders>
            <w:shd w:val="clear" w:color="auto" w:fill="auto"/>
            <w:vAlign w:val="center"/>
            <w:hideMark/>
          </w:tcPr>
          <w:p w14:paraId="7347A29D"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1E365600" w14:textId="77777777" w:rsidR="006045BC" w:rsidRPr="008B5C7E" w:rsidRDefault="006045BC" w:rsidP="00756616">
            <w:pPr>
              <w:jc w:val="center"/>
              <w:rPr>
                <w:sz w:val="16"/>
                <w:szCs w:val="16"/>
              </w:rPr>
            </w:pPr>
            <w:r w:rsidRPr="008B5C7E">
              <w:rPr>
                <w:sz w:val="16"/>
                <w:szCs w:val="16"/>
              </w:rPr>
              <w:t> </w:t>
            </w:r>
          </w:p>
        </w:tc>
      </w:tr>
      <w:tr w:rsidR="006045BC" w:rsidRPr="008B5C7E" w14:paraId="68BF6923"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494C30A" w14:textId="77777777" w:rsidR="006045BC" w:rsidRPr="008B5C7E" w:rsidRDefault="006045BC" w:rsidP="00756616">
            <w:pPr>
              <w:jc w:val="center"/>
              <w:rPr>
                <w:b/>
                <w:bCs/>
                <w:sz w:val="16"/>
                <w:szCs w:val="16"/>
              </w:rPr>
            </w:pPr>
            <w:r w:rsidRPr="008B5C7E">
              <w:rPr>
                <w:b/>
                <w:bCs/>
                <w:sz w:val="16"/>
                <w:szCs w:val="16"/>
              </w:rPr>
              <w:t>III</w:t>
            </w:r>
          </w:p>
        </w:tc>
        <w:tc>
          <w:tcPr>
            <w:tcW w:w="1237" w:type="dxa"/>
            <w:tcBorders>
              <w:top w:val="nil"/>
              <w:left w:val="nil"/>
              <w:bottom w:val="single" w:sz="4" w:space="0" w:color="auto"/>
              <w:right w:val="single" w:sz="4" w:space="0" w:color="auto"/>
            </w:tcBorders>
            <w:shd w:val="clear" w:color="auto" w:fill="auto"/>
            <w:noWrap/>
            <w:vAlign w:val="bottom"/>
            <w:hideMark/>
          </w:tcPr>
          <w:p w14:paraId="6A0B3544" w14:textId="77777777" w:rsidR="006045BC" w:rsidRPr="008B5C7E" w:rsidRDefault="006045BC" w:rsidP="00756616">
            <w:pPr>
              <w:jc w:val="center"/>
              <w:rPr>
                <w:b/>
                <w:bCs/>
                <w:sz w:val="16"/>
                <w:szCs w:val="16"/>
              </w:rPr>
            </w:pPr>
            <w:r w:rsidRPr="008B5C7E">
              <w:rPr>
                <w:b/>
                <w:bCs/>
                <w:sz w:val="16"/>
                <w:szCs w:val="16"/>
              </w:rPr>
              <w:t>ĐB S Hồng</w:t>
            </w:r>
          </w:p>
        </w:tc>
        <w:tc>
          <w:tcPr>
            <w:tcW w:w="820" w:type="dxa"/>
            <w:tcBorders>
              <w:top w:val="nil"/>
              <w:left w:val="nil"/>
              <w:bottom w:val="single" w:sz="4" w:space="0" w:color="auto"/>
              <w:right w:val="single" w:sz="4" w:space="0" w:color="auto"/>
            </w:tcBorders>
            <w:shd w:val="clear" w:color="auto" w:fill="auto"/>
            <w:vAlign w:val="center"/>
            <w:hideMark/>
          </w:tcPr>
          <w:p w14:paraId="4B075B5A" w14:textId="77777777" w:rsidR="006045BC" w:rsidRPr="008B5C7E" w:rsidRDefault="006045BC" w:rsidP="00756616">
            <w:pPr>
              <w:jc w:val="center"/>
              <w:rPr>
                <w:b/>
                <w:bCs/>
                <w:sz w:val="16"/>
                <w:szCs w:val="16"/>
              </w:rPr>
            </w:pPr>
            <w:r w:rsidRPr="008B5C7E">
              <w:rPr>
                <w:b/>
                <w:bCs/>
                <w:sz w:val="16"/>
                <w:szCs w:val="16"/>
              </w:rPr>
              <w:t>4,200</w:t>
            </w:r>
          </w:p>
        </w:tc>
        <w:tc>
          <w:tcPr>
            <w:tcW w:w="664" w:type="dxa"/>
            <w:tcBorders>
              <w:top w:val="nil"/>
              <w:left w:val="nil"/>
              <w:bottom w:val="single" w:sz="4" w:space="0" w:color="auto"/>
              <w:right w:val="single" w:sz="4" w:space="0" w:color="auto"/>
            </w:tcBorders>
            <w:shd w:val="clear" w:color="auto" w:fill="auto"/>
            <w:vAlign w:val="center"/>
            <w:hideMark/>
          </w:tcPr>
          <w:p w14:paraId="744869E1" w14:textId="77777777" w:rsidR="006045BC" w:rsidRPr="008B5C7E" w:rsidRDefault="006045BC" w:rsidP="00756616">
            <w:pPr>
              <w:jc w:val="center"/>
              <w:rPr>
                <w:b/>
                <w:bCs/>
                <w:sz w:val="16"/>
                <w:szCs w:val="16"/>
              </w:rPr>
            </w:pPr>
            <w:r w:rsidRPr="008B5C7E">
              <w:rPr>
                <w:b/>
                <w:bCs/>
                <w:sz w:val="16"/>
                <w:szCs w:val="16"/>
              </w:rPr>
              <w:t>1,900</w:t>
            </w:r>
          </w:p>
        </w:tc>
        <w:tc>
          <w:tcPr>
            <w:tcW w:w="880" w:type="dxa"/>
            <w:tcBorders>
              <w:top w:val="nil"/>
              <w:left w:val="nil"/>
              <w:bottom w:val="single" w:sz="4" w:space="0" w:color="auto"/>
              <w:right w:val="single" w:sz="4" w:space="0" w:color="auto"/>
            </w:tcBorders>
            <w:shd w:val="clear" w:color="auto" w:fill="auto"/>
            <w:vAlign w:val="center"/>
            <w:hideMark/>
          </w:tcPr>
          <w:p w14:paraId="1912C2F1" w14:textId="77777777" w:rsidR="006045BC" w:rsidRPr="008B5C7E" w:rsidRDefault="006045BC" w:rsidP="00756616">
            <w:pPr>
              <w:jc w:val="center"/>
              <w:rPr>
                <w:sz w:val="16"/>
                <w:szCs w:val="16"/>
              </w:rPr>
            </w:pPr>
            <w:r w:rsidRPr="008B5C7E">
              <w:rPr>
                <w:sz w:val="16"/>
                <w:szCs w:val="16"/>
              </w:rPr>
              <w:t>140</w:t>
            </w:r>
          </w:p>
        </w:tc>
        <w:tc>
          <w:tcPr>
            <w:tcW w:w="848" w:type="dxa"/>
            <w:tcBorders>
              <w:top w:val="nil"/>
              <w:left w:val="nil"/>
              <w:bottom w:val="single" w:sz="4" w:space="0" w:color="auto"/>
              <w:right w:val="single" w:sz="4" w:space="0" w:color="auto"/>
            </w:tcBorders>
            <w:shd w:val="clear" w:color="auto" w:fill="auto"/>
            <w:vAlign w:val="center"/>
            <w:hideMark/>
          </w:tcPr>
          <w:p w14:paraId="7FCD6818" w14:textId="77777777" w:rsidR="006045BC" w:rsidRPr="008B5C7E" w:rsidRDefault="006045BC" w:rsidP="00756616">
            <w:pPr>
              <w:jc w:val="center"/>
              <w:rPr>
                <w:sz w:val="16"/>
                <w:szCs w:val="16"/>
              </w:rPr>
            </w:pPr>
            <w:r w:rsidRPr="008B5C7E">
              <w:rPr>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061F6B0A" w14:textId="77777777" w:rsidR="006045BC" w:rsidRPr="008B5C7E" w:rsidRDefault="006045BC" w:rsidP="00756616">
            <w:pPr>
              <w:jc w:val="center"/>
              <w:rPr>
                <w:sz w:val="16"/>
                <w:szCs w:val="16"/>
              </w:rPr>
            </w:pPr>
            <w:r w:rsidRPr="008B5C7E">
              <w:rPr>
                <w:sz w:val="16"/>
                <w:szCs w:val="16"/>
              </w:rPr>
              <w:t>1,450</w:t>
            </w:r>
          </w:p>
        </w:tc>
        <w:tc>
          <w:tcPr>
            <w:tcW w:w="840" w:type="dxa"/>
            <w:tcBorders>
              <w:top w:val="nil"/>
              <w:left w:val="nil"/>
              <w:bottom w:val="single" w:sz="4" w:space="0" w:color="auto"/>
              <w:right w:val="single" w:sz="4" w:space="0" w:color="auto"/>
            </w:tcBorders>
            <w:shd w:val="clear" w:color="auto" w:fill="auto"/>
            <w:vAlign w:val="center"/>
            <w:hideMark/>
          </w:tcPr>
          <w:p w14:paraId="7E5A1E18" w14:textId="77777777" w:rsidR="006045BC" w:rsidRPr="008B5C7E" w:rsidRDefault="006045BC" w:rsidP="00756616">
            <w:pPr>
              <w:jc w:val="center"/>
              <w:rPr>
                <w:sz w:val="16"/>
                <w:szCs w:val="16"/>
              </w:rPr>
            </w:pPr>
            <w:r w:rsidRPr="008B5C7E">
              <w:rPr>
                <w:sz w:val="16"/>
                <w:szCs w:val="16"/>
              </w:rPr>
              <w:t>280</w:t>
            </w:r>
          </w:p>
        </w:tc>
        <w:tc>
          <w:tcPr>
            <w:tcW w:w="872" w:type="dxa"/>
            <w:tcBorders>
              <w:top w:val="nil"/>
              <w:left w:val="nil"/>
              <w:bottom w:val="single" w:sz="4" w:space="0" w:color="auto"/>
              <w:right w:val="single" w:sz="4" w:space="0" w:color="auto"/>
            </w:tcBorders>
            <w:shd w:val="clear" w:color="auto" w:fill="auto"/>
            <w:vAlign w:val="center"/>
            <w:hideMark/>
          </w:tcPr>
          <w:p w14:paraId="62417926" w14:textId="77777777" w:rsidR="006045BC" w:rsidRPr="008B5C7E" w:rsidRDefault="006045BC" w:rsidP="00756616">
            <w:pPr>
              <w:jc w:val="center"/>
              <w:rPr>
                <w:b/>
                <w:bCs/>
                <w:sz w:val="16"/>
                <w:szCs w:val="16"/>
              </w:rPr>
            </w:pPr>
            <w:r w:rsidRPr="008B5C7E">
              <w:rPr>
                <w:b/>
                <w:bCs/>
                <w:sz w:val="16"/>
                <w:szCs w:val="16"/>
              </w:rPr>
              <w:t>2,300</w:t>
            </w:r>
          </w:p>
        </w:tc>
        <w:tc>
          <w:tcPr>
            <w:tcW w:w="838" w:type="dxa"/>
            <w:tcBorders>
              <w:top w:val="nil"/>
              <w:left w:val="nil"/>
              <w:bottom w:val="single" w:sz="4" w:space="0" w:color="auto"/>
              <w:right w:val="single" w:sz="4" w:space="0" w:color="auto"/>
            </w:tcBorders>
            <w:shd w:val="clear" w:color="auto" w:fill="auto"/>
            <w:vAlign w:val="center"/>
            <w:hideMark/>
          </w:tcPr>
          <w:p w14:paraId="04D19F85" w14:textId="77777777" w:rsidR="006045BC" w:rsidRPr="008B5C7E" w:rsidRDefault="006045BC" w:rsidP="00756616">
            <w:pPr>
              <w:jc w:val="center"/>
              <w:rPr>
                <w:sz w:val="16"/>
                <w:szCs w:val="16"/>
              </w:rPr>
            </w:pPr>
            <w:r w:rsidRPr="008B5C7E">
              <w:rPr>
                <w:sz w:val="16"/>
                <w:szCs w:val="16"/>
              </w:rPr>
              <w:t>220</w:t>
            </w:r>
          </w:p>
        </w:tc>
        <w:tc>
          <w:tcPr>
            <w:tcW w:w="920" w:type="dxa"/>
            <w:tcBorders>
              <w:top w:val="nil"/>
              <w:left w:val="nil"/>
              <w:bottom w:val="single" w:sz="4" w:space="0" w:color="auto"/>
              <w:right w:val="single" w:sz="4" w:space="0" w:color="auto"/>
            </w:tcBorders>
            <w:shd w:val="clear" w:color="auto" w:fill="auto"/>
            <w:vAlign w:val="center"/>
            <w:hideMark/>
          </w:tcPr>
          <w:p w14:paraId="78E15654"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77B9CA60" w14:textId="77777777" w:rsidR="006045BC" w:rsidRPr="008B5C7E" w:rsidRDefault="006045BC" w:rsidP="00756616">
            <w:pPr>
              <w:jc w:val="center"/>
              <w:rPr>
                <w:sz w:val="16"/>
                <w:szCs w:val="16"/>
              </w:rPr>
            </w:pPr>
            <w:r w:rsidRPr="008B5C7E">
              <w:rPr>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2D95BA70"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41E3460" w14:textId="77777777" w:rsidR="006045BC" w:rsidRPr="008B5C7E" w:rsidRDefault="006045BC" w:rsidP="00756616">
            <w:pPr>
              <w:jc w:val="center"/>
              <w:rPr>
                <w:sz w:val="16"/>
                <w:szCs w:val="16"/>
              </w:rPr>
            </w:pPr>
            <w:r w:rsidRPr="008B5C7E">
              <w:rPr>
                <w:sz w:val="16"/>
                <w:szCs w:val="16"/>
              </w:rPr>
              <w:t>580</w:t>
            </w:r>
          </w:p>
        </w:tc>
        <w:tc>
          <w:tcPr>
            <w:tcW w:w="820" w:type="dxa"/>
            <w:tcBorders>
              <w:top w:val="nil"/>
              <w:left w:val="nil"/>
              <w:bottom w:val="single" w:sz="4" w:space="0" w:color="auto"/>
              <w:right w:val="single" w:sz="4" w:space="0" w:color="auto"/>
            </w:tcBorders>
            <w:shd w:val="clear" w:color="auto" w:fill="auto"/>
            <w:vAlign w:val="center"/>
            <w:hideMark/>
          </w:tcPr>
          <w:p w14:paraId="75CC30F8"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57FA217"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C7A19E7"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7340B30B"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14219E37" w14:textId="77777777" w:rsidR="006045BC" w:rsidRPr="008B5C7E" w:rsidRDefault="006045BC" w:rsidP="00756616">
            <w:pPr>
              <w:jc w:val="center"/>
              <w:rPr>
                <w:sz w:val="16"/>
                <w:szCs w:val="16"/>
              </w:rPr>
            </w:pPr>
            <w:r w:rsidRPr="008B5C7E">
              <w:rPr>
                <w:sz w:val="16"/>
                <w:szCs w:val="16"/>
              </w:rPr>
              <w:t> </w:t>
            </w:r>
          </w:p>
        </w:tc>
      </w:tr>
      <w:tr w:rsidR="006045BC" w:rsidRPr="008B5C7E" w14:paraId="39F1BF90"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123156A8"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noWrap/>
            <w:vAlign w:val="bottom"/>
            <w:hideMark/>
          </w:tcPr>
          <w:p w14:paraId="09D636F0" w14:textId="77777777" w:rsidR="006045BC" w:rsidRPr="008B5C7E" w:rsidRDefault="006045BC" w:rsidP="00756616">
            <w:pPr>
              <w:jc w:val="center"/>
              <w:rPr>
                <w:sz w:val="16"/>
                <w:szCs w:val="16"/>
              </w:rPr>
            </w:pPr>
            <w:r w:rsidRPr="008B5C7E">
              <w:rPr>
                <w:sz w:val="16"/>
                <w:szCs w:val="16"/>
              </w:rPr>
              <w:t>Vĩnh Phúc</w:t>
            </w:r>
          </w:p>
        </w:tc>
        <w:tc>
          <w:tcPr>
            <w:tcW w:w="820" w:type="dxa"/>
            <w:tcBorders>
              <w:top w:val="nil"/>
              <w:left w:val="nil"/>
              <w:bottom w:val="single" w:sz="4" w:space="0" w:color="auto"/>
              <w:right w:val="single" w:sz="4" w:space="0" w:color="auto"/>
            </w:tcBorders>
            <w:shd w:val="clear" w:color="auto" w:fill="auto"/>
            <w:vAlign w:val="center"/>
            <w:hideMark/>
          </w:tcPr>
          <w:p w14:paraId="7A0648BC" w14:textId="77777777" w:rsidR="006045BC" w:rsidRPr="008B5C7E" w:rsidRDefault="006045BC" w:rsidP="00756616">
            <w:pPr>
              <w:jc w:val="center"/>
              <w:rPr>
                <w:b/>
                <w:bCs/>
                <w:sz w:val="16"/>
                <w:szCs w:val="16"/>
              </w:rPr>
            </w:pPr>
            <w:r w:rsidRPr="008B5C7E">
              <w:rPr>
                <w:b/>
                <w:bCs/>
                <w:sz w:val="16"/>
                <w:szCs w:val="16"/>
              </w:rPr>
              <w:t>320</w:t>
            </w:r>
          </w:p>
        </w:tc>
        <w:tc>
          <w:tcPr>
            <w:tcW w:w="664" w:type="dxa"/>
            <w:tcBorders>
              <w:top w:val="nil"/>
              <w:left w:val="nil"/>
              <w:bottom w:val="single" w:sz="4" w:space="0" w:color="auto"/>
              <w:right w:val="single" w:sz="4" w:space="0" w:color="auto"/>
            </w:tcBorders>
            <w:shd w:val="clear" w:color="auto" w:fill="auto"/>
            <w:vAlign w:val="center"/>
            <w:hideMark/>
          </w:tcPr>
          <w:p w14:paraId="5E21534C" w14:textId="77777777" w:rsidR="006045BC" w:rsidRPr="008B5C7E" w:rsidRDefault="006045BC" w:rsidP="00756616">
            <w:pPr>
              <w:jc w:val="center"/>
              <w:rPr>
                <w:b/>
                <w:bCs/>
                <w:sz w:val="16"/>
                <w:szCs w:val="16"/>
              </w:rPr>
            </w:pPr>
            <w:r w:rsidRPr="008B5C7E">
              <w:rPr>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3F858651" w14:textId="77777777" w:rsidR="006045BC" w:rsidRPr="008B5C7E" w:rsidRDefault="006045BC" w:rsidP="00756616">
            <w:pPr>
              <w:jc w:val="center"/>
              <w:rPr>
                <w:sz w:val="16"/>
                <w:szCs w:val="16"/>
              </w:rPr>
            </w:pPr>
            <w:r w:rsidRPr="008B5C7E">
              <w:rPr>
                <w:sz w:val="16"/>
                <w:szCs w:val="16"/>
              </w:rPr>
              <w:t>20</w:t>
            </w:r>
          </w:p>
        </w:tc>
        <w:tc>
          <w:tcPr>
            <w:tcW w:w="848" w:type="dxa"/>
            <w:tcBorders>
              <w:top w:val="nil"/>
              <w:left w:val="nil"/>
              <w:bottom w:val="single" w:sz="4" w:space="0" w:color="auto"/>
              <w:right w:val="single" w:sz="4" w:space="0" w:color="auto"/>
            </w:tcBorders>
            <w:shd w:val="clear" w:color="auto" w:fill="auto"/>
            <w:vAlign w:val="center"/>
            <w:hideMark/>
          </w:tcPr>
          <w:p w14:paraId="007EA700" w14:textId="77777777" w:rsidR="006045BC" w:rsidRPr="008B5C7E" w:rsidRDefault="006045BC" w:rsidP="00756616">
            <w:pPr>
              <w:jc w:val="center"/>
              <w:rPr>
                <w:sz w:val="16"/>
                <w:szCs w:val="16"/>
              </w:rPr>
            </w:pPr>
            <w:r w:rsidRPr="008B5C7E">
              <w:rPr>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15D948C0"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BC8A57F" w14:textId="77777777" w:rsidR="006045BC" w:rsidRPr="008B5C7E" w:rsidRDefault="006045BC" w:rsidP="00756616">
            <w:pPr>
              <w:jc w:val="center"/>
              <w:rPr>
                <w:sz w:val="16"/>
                <w:szCs w:val="16"/>
              </w:rPr>
            </w:pPr>
            <w:r w:rsidRPr="008B5C7E">
              <w:rPr>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6B81E3DF" w14:textId="77777777" w:rsidR="006045BC" w:rsidRPr="008B5C7E" w:rsidRDefault="006045BC" w:rsidP="00756616">
            <w:pPr>
              <w:jc w:val="center"/>
              <w:rPr>
                <w:b/>
                <w:bCs/>
                <w:sz w:val="16"/>
                <w:szCs w:val="16"/>
              </w:rPr>
            </w:pPr>
            <w:r w:rsidRPr="008B5C7E">
              <w:rPr>
                <w:b/>
                <w:bCs/>
                <w:sz w:val="16"/>
                <w:szCs w:val="16"/>
              </w:rPr>
              <w:t>20</w:t>
            </w:r>
          </w:p>
        </w:tc>
        <w:tc>
          <w:tcPr>
            <w:tcW w:w="838" w:type="dxa"/>
            <w:tcBorders>
              <w:top w:val="nil"/>
              <w:left w:val="nil"/>
              <w:bottom w:val="single" w:sz="4" w:space="0" w:color="auto"/>
              <w:right w:val="single" w:sz="4" w:space="0" w:color="auto"/>
            </w:tcBorders>
            <w:shd w:val="clear" w:color="auto" w:fill="auto"/>
            <w:vAlign w:val="center"/>
            <w:hideMark/>
          </w:tcPr>
          <w:p w14:paraId="710FC55D"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05137B99"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77944F8"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257B442"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9AB43D5" w14:textId="77777777" w:rsidR="006045BC" w:rsidRPr="008B5C7E" w:rsidRDefault="006045BC" w:rsidP="00756616">
            <w:pPr>
              <w:jc w:val="center"/>
              <w:rPr>
                <w:sz w:val="16"/>
                <w:szCs w:val="16"/>
              </w:rPr>
            </w:pPr>
            <w:r w:rsidRPr="008B5C7E">
              <w:rPr>
                <w:sz w:val="16"/>
                <w:szCs w:val="16"/>
              </w:rPr>
              <w:t>20</w:t>
            </w:r>
          </w:p>
        </w:tc>
        <w:tc>
          <w:tcPr>
            <w:tcW w:w="820" w:type="dxa"/>
            <w:tcBorders>
              <w:top w:val="nil"/>
              <w:left w:val="nil"/>
              <w:bottom w:val="single" w:sz="4" w:space="0" w:color="auto"/>
              <w:right w:val="single" w:sz="4" w:space="0" w:color="auto"/>
            </w:tcBorders>
            <w:shd w:val="clear" w:color="auto" w:fill="auto"/>
            <w:vAlign w:val="center"/>
            <w:hideMark/>
          </w:tcPr>
          <w:p w14:paraId="1A5625E3"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5F83154"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4D8968BD"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B83F301"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00E26C3" w14:textId="77777777" w:rsidR="006045BC" w:rsidRPr="008B5C7E" w:rsidRDefault="006045BC" w:rsidP="00756616">
            <w:pPr>
              <w:jc w:val="center"/>
              <w:rPr>
                <w:sz w:val="16"/>
                <w:szCs w:val="16"/>
              </w:rPr>
            </w:pPr>
            <w:r w:rsidRPr="008B5C7E">
              <w:rPr>
                <w:sz w:val="16"/>
                <w:szCs w:val="16"/>
              </w:rPr>
              <w:t> </w:t>
            </w:r>
          </w:p>
        </w:tc>
      </w:tr>
      <w:tr w:rsidR="006045BC" w:rsidRPr="008B5C7E" w14:paraId="7B5FF8C8"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0A4EBE0D" w14:textId="77777777" w:rsidR="006045BC" w:rsidRPr="008B5C7E" w:rsidRDefault="006045BC" w:rsidP="00756616">
            <w:pPr>
              <w:jc w:val="center"/>
              <w:rPr>
                <w:sz w:val="16"/>
                <w:szCs w:val="16"/>
              </w:rPr>
            </w:pPr>
            <w:r w:rsidRPr="008B5C7E">
              <w:rPr>
                <w:sz w:val="16"/>
                <w:szCs w:val="16"/>
              </w:rPr>
              <w:lastRenderedPageBreak/>
              <w:t>2</w:t>
            </w:r>
          </w:p>
        </w:tc>
        <w:tc>
          <w:tcPr>
            <w:tcW w:w="1237" w:type="dxa"/>
            <w:tcBorders>
              <w:top w:val="nil"/>
              <w:left w:val="nil"/>
              <w:bottom w:val="single" w:sz="4" w:space="0" w:color="auto"/>
              <w:right w:val="single" w:sz="4" w:space="0" w:color="auto"/>
            </w:tcBorders>
            <w:shd w:val="clear" w:color="auto" w:fill="auto"/>
            <w:noWrap/>
            <w:vAlign w:val="bottom"/>
            <w:hideMark/>
          </w:tcPr>
          <w:p w14:paraId="09DDA575" w14:textId="77777777" w:rsidR="006045BC" w:rsidRPr="008B5C7E" w:rsidRDefault="006045BC" w:rsidP="00756616">
            <w:pPr>
              <w:jc w:val="center"/>
              <w:rPr>
                <w:sz w:val="16"/>
                <w:szCs w:val="16"/>
              </w:rPr>
            </w:pPr>
            <w:r w:rsidRPr="008B5C7E">
              <w:rPr>
                <w:sz w:val="16"/>
                <w:szCs w:val="16"/>
              </w:rPr>
              <w:t>Ninh Bình</w:t>
            </w:r>
          </w:p>
        </w:tc>
        <w:tc>
          <w:tcPr>
            <w:tcW w:w="820" w:type="dxa"/>
            <w:tcBorders>
              <w:top w:val="nil"/>
              <w:left w:val="nil"/>
              <w:bottom w:val="single" w:sz="4" w:space="0" w:color="auto"/>
              <w:right w:val="single" w:sz="4" w:space="0" w:color="auto"/>
            </w:tcBorders>
            <w:shd w:val="clear" w:color="auto" w:fill="auto"/>
            <w:vAlign w:val="center"/>
            <w:hideMark/>
          </w:tcPr>
          <w:p w14:paraId="17213DD7" w14:textId="77777777" w:rsidR="006045BC" w:rsidRPr="008B5C7E" w:rsidRDefault="006045BC" w:rsidP="00756616">
            <w:pPr>
              <w:jc w:val="center"/>
              <w:rPr>
                <w:b/>
                <w:bCs/>
                <w:sz w:val="16"/>
                <w:szCs w:val="16"/>
              </w:rPr>
            </w:pPr>
            <w:r w:rsidRPr="008B5C7E">
              <w:rPr>
                <w:b/>
                <w:bCs/>
                <w:sz w:val="16"/>
                <w:szCs w:val="16"/>
              </w:rPr>
              <w:t>3,630</w:t>
            </w:r>
          </w:p>
        </w:tc>
        <w:tc>
          <w:tcPr>
            <w:tcW w:w="664" w:type="dxa"/>
            <w:tcBorders>
              <w:top w:val="nil"/>
              <w:left w:val="nil"/>
              <w:bottom w:val="single" w:sz="4" w:space="0" w:color="auto"/>
              <w:right w:val="single" w:sz="4" w:space="0" w:color="auto"/>
            </w:tcBorders>
            <w:shd w:val="clear" w:color="auto" w:fill="auto"/>
            <w:vAlign w:val="center"/>
            <w:hideMark/>
          </w:tcPr>
          <w:p w14:paraId="714E2DC1" w14:textId="77777777" w:rsidR="006045BC" w:rsidRPr="008B5C7E" w:rsidRDefault="006045BC" w:rsidP="00756616">
            <w:pPr>
              <w:jc w:val="center"/>
              <w:rPr>
                <w:b/>
                <w:bCs/>
                <w:sz w:val="16"/>
                <w:szCs w:val="16"/>
              </w:rPr>
            </w:pPr>
            <w:r w:rsidRPr="008B5C7E">
              <w:rPr>
                <w:b/>
                <w:bCs/>
                <w:sz w:val="16"/>
                <w:szCs w:val="16"/>
              </w:rPr>
              <w:t>1,550</w:t>
            </w:r>
          </w:p>
        </w:tc>
        <w:tc>
          <w:tcPr>
            <w:tcW w:w="880" w:type="dxa"/>
            <w:tcBorders>
              <w:top w:val="nil"/>
              <w:left w:val="nil"/>
              <w:bottom w:val="single" w:sz="4" w:space="0" w:color="auto"/>
              <w:right w:val="single" w:sz="4" w:space="0" w:color="auto"/>
            </w:tcBorders>
            <w:shd w:val="clear" w:color="auto" w:fill="auto"/>
            <w:vAlign w:val="center"/>
            <w:hideMark/>
          </w:tcPr>
          <w:p w14:paraId="5F3E3E58" w14:textId="77777777" w:rsidR="006045BC" w:rsidRPr="008B5C7E" w:rsidRDefault="006045BC" w:rsidP="00756616">
            <w:pPr>
              <w:jc w:val="center"/>
              <w:rPr>
                <w:sz w:val="16"/>
                <w:szCs w:val="16"/>
              </w:rPr>
            </w:pPr>
            <w:r w:rsidRPr="008B5C7E">
              <w:rPr>
                <w:sz w:val="16"/>
                <w:szCs w:val="16"/>
              </w:rPr>
              <w:t>70</w:t>
            </w:r>
          </w:p>
        </w:tc>
        <w:tc>
          <w:tcPr>
            <w:tcW w:w="848" w:type="dxa"/>
            <w:tcBorders>
              <w:top w:val="nil"/>
              <w:left w:val="nil"/>
              <w:bottom w:val="single" w:sz="4" w:space="0" w:color="auto"/>
              <w:right w:val="single" w:sz="4" w:space="0" w:color="auto"/>
            </w:tcBorders>
            <w:shd w:val="clear" w:color="auto" w:fill="auto"/>
            <w:vAlign w:val="center"/>
            <w:hideMark/>
          </w:tcPr>
          <w:p w14:paraId="71EAB246"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53C60E61" w14:textId="77777777" w:rsidR="006045BC" w:rsidRPr="008B5C7E" w:rsidRDefault="006045BC" w:rsidP="00756616">
            <w:pPr>
              <w:jc w:val="center"/>
              <w:rPr>
                <w:sz w:val="16"/>
                <w:szCs w:val="16"/>
              </w:rPr>
            </w:pPr>
            <w:r w:rsidRPr="008B5C7E">
              <w:rPr>
                <w:sz w:val="16"/>
                <w:szCs w:val="16"/>
              </w:rPr>
              <w:t>1,450</w:t>
            </w:r>
          </w:p>
        </w:tc>
        <w:tc>
          <w:tcPr>
            <w:tcW w:w="840" w:type="dxa"/>
            <w:tcBorders>
              <w:top w:val="nil"/>
              <w:left w:val="nil"/>
              <w:bottom w:val="single" w:sz="4" w:space="0" w:color="auto"/>
              <w:right w:val="single" w:sz="4" w:space="0" w:color="auto"/>
            </w:tcBorders>
            <w:shd w:val="clear" w:color="auto" w:fill="auto"/>
            <w:vAlign w:val="center"/>
            <w:hideMark/>
          </w:tcPr>
          <w:p w14:paraId="70228F41" w14:textId="77777777" w:rsidR="006045BC" w:rsidRPr="008B5C7E" w:rsidRDefault="006045BC" w:rsidP="00756616">
            <w:pPr>
              <w:jc w:val="center"/>
              <w:rPr>
                <w:sz w:val="16"/>
                <w:szCs w:val="16"/>
              </w:rPr>
            </w:pPr>
            <w:r w:rsidRPr="008B5C7E">
              <w:rPr>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78DE9FA7" w14:textId="77777777" w:rsidR="006045BC" w:rsidRPr="008B5C7E" w:rsidRDefault="006045BC" w:rsidP="00756616">
            <w:pPr>
              <w:jc w:val="center"/>
              <w:rPr>
                <w:b/>
                <w:bCs/>
                <w:sz w:val="16"/>
                <w:szCs w:val="16"/>
              </w:rPr>
            </w:pPr>
            <w:r w:rsidRPr="008B5C7E">
              <w:rPr>
                <w:b/>
                <w:bCs/>
                <w:sz w:val="16"/>
                <w:szCs w:val="16"/>
              </w:rPr>
              <w:t>2,080</w:t>
            </w:r>
          </w:p>
        </w:tc>
        <w:tc>
          <w:tcPr>
            <w:tcW w:w="838" w:type="dxa"/>
            <w:tcBorders>
              <w:top w:val="nil"/>
              <w:left w:val="nil"/>
              <w:bottom w:val="single" w:sz="4" w:space="0" w:color="auto"/>
              <w:right w:val="single" w:sz="4" w:space="0" w:color="auto"/>
            </w:tcBorders>
            <w:shd w:val="clear" w:color="auto" w:fill="auto"/>
            <w:vAlign w:val="center"/>
            <w:hideMark/>
          </w:tcPr>
          <w:p w14:paraId="0F9FD15E" w14:textId="77777777" w:rsidR="006045BC" w:rsidRPr="008B5C7E" w:rsidRDefault="006045BC" w:rsidP="00756616">
            <w:pPr>
              <w:jc w:val="center"/>
              <w:rPr>
                <w:sz w:val="16"/>
                <w:szCs w:val="16"/>
              </w:rPr>
            </w:pPr>
            <w:r w:rsidRPr="008B5C7E">
              <w:rPr>
                <w:sz w:val="16"/>
                <w:szCs w:val="16"/>
              </w:rPr>
              <w:t>20</w:t>
            </w:r>
          </w:p>
        </w:tc>
        <w:tc>
          <w:tcPr>
            <w:tcW w:w="920" w:type="dxa"/>
            <w:tcBorders>
              <w:top w:val="nil"/>
              <w:left w:val="nil"/>
              <w:bottom w:val="single" w:sz="4" w:space="0" w:color="auto"/>
              <w:right w:val="single" w:sz="4" w:space="0" w:color="auto"/>
            </w:tcBorders>
            <w:shd w:val="clear" w:color="auto" w:fill="auto"/>
            <w:vAlign w:val="center"/>
            <w:hideMark/>
          </w:tcPr>
          <w:p w14:paraId="012FB4D4"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E38ECE7" w14:textId="77777777" w:rsidR="006045BC" w:rsidRPr="008B5C7E" w:rsidRDefault="006045BC" w:rsidP="00756616">
            <w:pPr>
              <w:jc w:val="center"/>
              <w:rPr>
                <w:sz w:val="16"/>
                <w:szCs w:val="16"/>
              </w:rPr>
            </w:pPr>
            <w:r w:rsidRPr="008B5C7E">
              <w:rPr>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08E52321"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981535C" w14:textId="77777777" w:rsidR="006045BC" w:rsidRPr="008B5C7E" w:rsidRDefault="006045BC" w:rsidP="00756616">
            <w:pPr>
              <w:jc w:val="center"/>
              <w:rPr>
                <w:sz w:val="16"/>
                <w:szCs w:val="16"/>
              </w:rPr>
            </w:pPr>
            <w:r w:rsidRPr="008B5C7E">
              <w:rPr>
                <w:sz w:val="16"/>
                <w:szCs w:val="16"/>
              </w:rPr>
              <w:t>560</w:t>
            </w:r>
          </w:p>
        </w:tc>
        <w:tc>
          <w:tcPr>
            <w:tcW w:w="820" w:type="dxa"/>
            <w:tcBorders>
              <w:top w:val="nil"/>
              <w:left w:val="nil"/>
              <w:bottom w:val="single" w:sz="4" w:space="0" w:color="auto"/>
              <w:right w:val="single" w:sz="4" w:space="0" w:color="auto"/>
            </w:tcBorders>
            <w:shd w:val="clear" w:color="auto" w:fill="auto"/>
            <w:vAlign w:val="center"/>
            <w:hideMark/>
          </w:tcPr>
          <w:p w14:paraId="5167D29D"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1707BFA2"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F4F613A"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351AA76"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F055A25" w14:textId="77777777" w:rsidR="006045BC" w:rsidRPr="008B5C7E" w:rsidRDefault="006045BC" w:rsidP="00756616">
            <w:pPr>
              <w:jc w:val="center"/>
              <w:rPr>
                <w:sz w:val="16"/>
                <w:szCs w:val="16"/>
              </w:rPr>
            </w:pPr>
            <w:r w:rsidRPr="008B5C7E">
              <w:rPr>
                <w:sz w:val="16"/>
                <w:szCs w:val="16"/>
              </w:rPr>
              <w:t> </w:t>
            </w:r>
          </w:p>
        </w:tc>
      </w:tr>
      <w:tr w:rsidR="006045BC" w:rsidRPr="008B5C7E" w14:paraId="204292F6"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2BD80B77"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noWrap/>
            <w:vAlign w:val="bottom"/>
            <w:hideMark/>
          </w:tcPr>
          <w:p w14:paraId="1A3CA2FC" w14:textId="77777777" w:rsidR="006045BC" w:rsidRPr="008B5C7E" w:rsidRDefault="006045BC" w:rsidP="00756616">
            <w:pPr>
              <w:jc w:val="center"/>
              <w:rPr>
                <w:sz w:val="16"/>
                <w:szCs w:val="16"/>
              </w:rPr>
            </w:pPr>
            <w:r w:rsidRPr="008B5C7E">
              <w:rPr>
                <w:sz w:val="16"/>
                <w:szCs w:val="16"/>
              </w:rPr>
              <w:t>Hà Nam</w:t>
            </w:r>
          </w:p>
        </w:tc>
        <w:tc>
          <w:tcPr>
            <w:tcW w:w="820" w:type="dxa"/>
            <w:tcBorders>
              <w:top w:val="nil"/>
              <w:left w:val="nil"/>
              <w:bottom w:val="single" w:sz="4" w:space="0" w:color="auto"/>
              <w:right w:val="single" w:sz="4" w:space="0" w:color="auto"/>
            </w:tcBorders>
            <w:shd w:val="clear" w:color="auto" w:fill="auto"/>
            <w:vAlign w:val="center"/>
            <w:hideMark/>
          </w:tcPr>
          <w:p w14:paraId="23454D5A" w14:textId="77777777" w:rsidR="006045BC" w:rsidRPr="008B5C7E" w:rsidRDefault="006045BC" w:rsidP="00756616">
            <w:pPr>
              <w:jc w:val="center"/>
              <w:rPr>
                <w:b/>
                <w:bCs/>
                <w:sz w:val="16"/>
                <w:szCs w:val="16"/>
              </w:rPr>
            </w:pPr>
            <w:r w:rsidRPr="008B5C7E">
              <w:rPr>
                <w:b/>
                <w:bCs/>
                <w:sz w:val="16"/>
                <w:szCs w:val="16"/>
              </w:rPr>
              <w:t>250</w:t>
            </w:r>
          </w:p>
        </w:tc>
        <w:tc>
          <w:tcPr>
            <w:tcW w:w="664" w:type="dxa"/>
            <w:tcBorders>
              <w:top w:val="nil"/>
              <w:left w:val="nil"/>
              <w:bottom w:val="single" w:sz="4" w:space="0" w:color="auto"/>
              <w:right w:val="single" w:sz="4" w:space="0" w:color="auto"/>
            </w:tcBorders>
            <w:shd w:val="clear" w:color="auto" w:fill="auto"/>
            <w:vAlign w:val="center"/>
            <w:hideMark/>
          </w:tcPr>
          <w:p w14:paraId="34B54B31" w14:textId="77777777" w:rsidR="006045BC" w:rsidRPr="008B5C7E" w:rsidRDefault="006045BC" w:rsidP="00756616">
            <w:pPr>
              <w:jc w:val="center"/>
              <w:rPr>
                <w:b/>
                <w:bCs/>
                <w:sz w:val="16"/>
                <w:szCs w:val="16"/>
              </w:rPr>
            </w:pPr>
            <w:r w:rsidRPr="008B5C7E">
              <w:rPr>
                <w:b/>
                <w:bCs/>
                <w:sz w:val="16"/>
                <w:szCs w:val="16"/>
              </w:rPr>
              <w:t>50</w:t>
            </w:r>
          </w:p>
        </w:tc>
        <w:tc>
          <w:tcPr>
            <w:tcW w:w="880" w:type="dxa"/>
            <w:tcBorders>
              <w:top w:val="nil"/>
              <w:left w:val="nil"/>
              <w:bottom w:val="single" w:sz="4" w:space="0" w:color="auto"/>
              <w:right w:val="single" w:sz="4" w:space="0" w:color="auto"/>
            </w:tcBorders>
            <w:shd w:val="clear" w:color="auto" w:fill="auto"/>
            <w:vAlign w:val="center"/>
            <w:hideMark/>
          </w:tcPr>
          <w:p w14:paraId="2A1253F2" w14:textId="77777777" w:rsidR="006045BC" w:rsidRPr="008B5C7E" w:rsidRDefault="006045BC" w:rsidP="00756616">
            <w:pPr>
              <w:jc w:val="center"/>
              <w:rPr>
                <w:sz w:val="16"/>
                <w:szCs w:val="16"/>
              </w:rPr>
            </w:pPr>
            <w:r w:rsidRPr="008B5C7E">
              <w:rPr>
                <w:sz w:val="16"/>
                <w:szCs w:val="16"/>
              </w:rPr>
              <w:t>50</w:t>
            </w:r>
          </w:p>
        </w:tc>
        <w:tc>
          <w:tcPr>
            <w:tcW w:w="848" w:type="dxa"/>
            <w:tcBorders>
              <w:top w:val="nil"/>
              <w:left w:val="nil"/>
              <w:bottom w:val="single" w:sz="4" w:space="0" w:color="auto"/>
              <w:right w:val="single" w:sz="4" w:space="0" w:color="auto"/>
            </w:tcBorders>
            <w:shd w:val="clear" w:color="auto" w:fill="auto"/>
            <w:vAlign w:val="center"/>
            <w:hideMark/>
          </w:tcPr>
          <w:p w14:paraId="1C2B26C9"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3E7BA584"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8899125"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40920A43" w14:textId="77777777" w:rsidR="006045BC" w:rsidRPr="008B5C7E" w:rsidRDefault="006045BC" w:rsidP="00756616">
            <w:pPr>
              <w:jc w:val="center"/>
              <w:rPr>
                <w:b/>
                <w:bCs/>
                <w:sz w:val="16"/>
                <w:szCs w:val="16"/>
              </w:rPr>
            </w:pPr>
            <w:r w:rsidRPr="008B5C7E">
              <w:rPr>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3DA093AB" w14:textId="77777777" w:rsidR="006045BC" w:rsidRPr="008B5C7E" w:rsidRDefault="006045BC" w:rsidP="00756616">
            <w:pPr>
              <w:jc w:val="center"/>
              <w:rPr>
                <w:sz w:val="16"/>
                <w:szCs w:val="16"/>
              </w:rPr>
            </w:pPr>
            <w:r w:rsidRPr="008B5C7E">
              <w:rPr>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544DCD1A"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7C2514F"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4B62F00"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C35CAAC" w14:textId="77777777" w:rsidR="006045BC" w:rsidRPr="008B5C7E" w:rsidRDefault="006045BC" w:rsidP="00756616">
            <w:pPr>
              <w:jc w:val="center"/>
              <w:rPr>
                <w:sz w:val="16"/>
                <w:szCs w:val="16"/>
              </w:rPr>
            </w:pPr>
            <w:r w:rsidRPr="008B5C7E">
              <w:rPr>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16AD00C1"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06029E8B"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2D88F757"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7A858AF6"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030EEB5" w14:textId="77777777" w:rsidR="006045BC" w:rsidRPr="008B5C7E" w:rsidRDefault="006045BC" w:rsidP="00756616">
            <w:pPr>
              <w:jc w:val="center"/>
              <w:rPr>
                <w:sz w:val="16"/>
                <w:szCs w:val="16"/>
              </w:rPr>
            </w:pPr>
            <w:r w:rsidRPr="008B5C7E">
              <w:rPr>
                <w:sz w:val="16"/>
                <w:szCs w:val="16"/>
              </w:rPr>
              <w:t> </w:t>
            </w:r>
          </w:p>
        </w:tc>
      </w:tr>
      <w:tr w:rsidR="006045BC" w:rsidRPr="008B5C7E" w14:paraId="2181688E"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350CAEED" w14:textId="77777777" w:rsidR="006045BC" w:rsidRPr="008B5C7E" w:rsidRDefault="006045BC" w:rsidP="00756616">
            <w:pPr>
              <w:jc w:val="center"/>
              <w:rPr>
                <w:b/>
                <w:bCs/>
                <w:sz w:val="16"/>
                <w:szCs w:val="16"/>
              </w:rPr>
            </w:pPr>
            <w:r w:rsidRPr="008B5C7E">
              <w:rPr>
                <w:b/>
                <w:bCs/>
                <w:sz w:val="16"/>
                <w:szCs w:val="16"/>
              </w:rPr>
              <w:t>IV</w:t>
            </w:r>
          </w:p>
        </w:tc>
        <w:tc>
          <w:tcPr>
            <w:tcW w:w="1237" w:type="dxa"/>
            <w:tcBorders>
              <w:top w:val="nil"/>
              <w:left w:val="nil"/>
              <w:bottom w:val="single" w:sz="4" w:space="0" w:color="auto"/>
              <w:right w:val="single" w:sz="4" w:space="0" w:color="auto"/>
            </w:tcBorders>
            <w:shd w:val="clear" w:color="auto" w:fill="auto"/>
            <w:noWrap/>
            <w:vAlign w:val="bottom"/>
            <w:hideMark/>
          </w:tcPr>
          <w:p w14:paraId="429F7F7B" w14:textId="77777777" w:rsidR="006045BC" w:rsidRPr="008B5C7E" w:rsidRDefault="006045BC" w:rsidP="00756616">
            <w:pPr>
              <w:jc w:val="center"/>
              <w:rPr>
                <w:b/>
                <w:bCs/>
                <w:sz w:val="16"/>
                <w:szCs w:val="16"/>
              </w:rPr>
            </w:pPr>
            <w:r w:rsidRPr="008B5C7E">
              <w:rPr>
                <w:b/>
                <w:bCs/>
                <w:sz w:val="16"/>
                <w:szCs w:val="16"/>
              </w:rPr>
              <w:t>Bắc Trung Bộ</w:t>
            </w:r>
          </w:p>
        </w:tc>
        <w:tc>
          <w:tcPr>
            <w:tcW w:w="820" w:type="dxa"/>
            <w:tcBorders>
              <w:top w:val="nil"/>
              <w:left w:val="nil"/>
              <w:bottom w:val="single" w:sz="4" w:space="0" w:color="auto"/>
              <w:right w:val="single" w:sz="4" w:space="0" w:color="auto"/>
            </w:tcBorders>
            <w:shd w:val="clear" w:color="auto" w:fill="auto"/>
            <w:vAlign w:val="center"/>
            <w:hideMark/>
          </w:tcPr>
          <w:p w14:paraId="7BEA7329" w14:textId="77777777" w:rsidR="006045BC" w:rsidRPr="008B5C7E" w:rsidRDefault="006045BC" w:rsidP="00756616">
            <w:pPr>
              <w:jc w:val="center"/>
              <w:rPr>
                <w:b/>
                <w:bCs/>
                <w:sz w:val="16"/>
                <w:szCs w:val="16"/>
              </w:rPr>
            </w:pPr>
            <w:r w:rsidRPr="008B5C7E">
              <w:rPr>
                <w:b/>
                <w:bCs/>
                <w:sz w:val="16"/>
                <w:szCs w:val="16"/>
              </w:rPr>
              <w:t>78,500</w:t>
            </w:r>
          </w:p>
        </w:tc>
        <w:tc>
          <w:tcPr>
            <w:tcW w:w="664" w:type="dxa"/>
            <w:tcBorders>
              <w:top w:val="nil"/>
              <w:left w:val="nil"/>
              <w:bottom w:val="single" w:sz="4" w:space="0" w:color="auto"/>
              <w:right w:val="single" w:sz="4" w:space="0" w:color="auto"/>
            </w:tcBorders>
            <w:shd w:val="clear" w:color="auto" w:fill="auto"/>
            <w:vAlign w:val="center"/>
            <w:hideMark/>
          </w:tcPr>
          <w:p w14:paraId="6C50F828" w14:textId="77777777" w:rsidR="006045BC" w:rsidRPr="008B5C7E" w:rsidRDefault="006045BC" w:rsidP="00756616">
            <w:pPr>
              <w:jc w:val="center"/>
              <w:rPr>
                <w:b/>
                <w:bCs/>
                <w:sz w:val="16"/>
                <w:szCs w:val="16"/>
              </w:rPr>
            </w:pPr>
            <w:r w:rsidRPr="008B5C7E">
              <w:rPr>
                <w:b/>
                <w:bCs/>
                <w:sz w:val="16"/>
                <w:szCs w:val="16"/>
              </w:rPr>
              <w:t>16,400</w:t>
            </w:r>
          </w:p>
        </w:tc>
        <w:tc>
          <w:tcPr>
            <w:tcW w:w="880" w:type="dxa"/>
            <w:tcBorders>
              <w:top w:val="nil"/>
              <w:left w:val="nil"/>
              <w:bottom w:val="single" w:sz="4" w:space="0" w:color="auto"/>
              <w:right w:val="single" w:sz="4" w:space="0" w:color="auto"/>
            </w:tcBorders>
            <w:shd w:val="clear" w:color="auto" w:fill="auto"/>
            <w:vAlign w:val="center"/>
            <w:hideMark/>
          </w:tcPr>
          <w:p w14:paraId="794D17EE" w14:textId="77777777" w:rsidR="006045BC" w:rsidRPr="008B5C7E" w:rsidRDefault="006045BC" w:rsidP="00756616">
            <w:pPr>
              <w:jc w:val="center"/>
              <w:rPr>
                <w:sz w:val="16"/>
                <w:szCs w:val="16"/>
              </w:rPr>
            </w:pPr>
            <w:r w:rsidRPr="008B5C7E">
              <w:rPr>
                <w:sz w:val="16"/>
                <w:szCs w:val="16"/>
              </w:rPr>
              <w:t>3,400</w:t>
            </w:r>
          </w:p>
        </w:tc>
        <w:tc>
          <w:tcPr>
            <w:tcW w:w="848" w:type="dxa"/>
            <w:tcBorders>
              <w:top w:val="nil"/>
              <w:left w:val="nil"/>
              <w:bottom w:val="single" w:sz="4" w:space="0" w:color="auto"/>
              <w:right w:val="single" w:sz="4" w:space="0" w:color="auto"/>
            </w:tcBorders>
            <w:shd w:val="clear" w:color="auto" w:fill="auto"/>
            <w:vAlign w:val="center"/>
            <w:hideMark/>
          </w:tcPr>
          <w:p w14:paraId="1D9BF9FA" w14:textId="77777777" w:rsidR="006045BC" w:rsidRPr="008B5C7E" w:rsidRDefault="006045BC" w:rsidP="00756616">
            <w:pPr>
              <w:jc w:val="center"/>
              <w:rPr>
                <w:sz w:val="16"/>
                <w:szCs w:val="16"/>
              </w:rPr>
            </w:pPr>
            <w:r w:rsidRPr="008B5C7E">
              <w:rPr>
                <w:sz w:val="16"/>
                <w:szCs w:val="16"/>
              </w:rPr>
              <w:t>6,800</w:t>
            </w:r>
          </w:p>
        </w:tc>
        <w:tc>
          <w:tcPr>
            <w:tcW w:w="863" w:type="dxa"/>
            <w:tcBorders>
              <w:top w:val="nil"/>
              <w:left w:val="nil"/>
              <w:bottom w:val="single" w:sz="4" w:space="0" w:color="auto"/>
              <w:right w:val="single" w:sz="4" w:space="0" w:color="auto"/>
            </w:tcBorders>
            <w:shd w:val="clear" w:color="auto" w:fill="auto"/>
            <w:vAlign w:val="center"/>
            <w:hideMark/>
          </w:tcPr>
          <w:p w14:paraId="03D1B0AF" w14:textId="77777777" w:rsidR="006045BC" w:rsidRPr="008B5C7E" w:rsidRDefault="006045BC" w:rsidP="00756616">
            <w:pPr>
              <w:jc w:val="center"/>
              <w:rPr>
                <w:sz w:val="16"/>
                <w:szCs w:val="16"/>
              </w:rPr>
            </w:pPr>
            <w:r w:rsidRPr="008B5C7E">
              <w:rPr>
                <w:sz w:val="16"/>
                <w:szCs w:val="16"/>
              </w:rPr>
              <w:t>4,700</w:t>
            </w:r>
          </w:p>
        </w:tc>
        <w:tc>
          <w:tcPr>
            <w:tcW w:w="840" w:type="dxa"/>
            <w:tcBorders>
              <w:top w:val="nil"/>
              <w:left w:val="nil"/>
              <w:bottom w:val="single" w:sz="4" w:space="0" w:color="auto"/>
              <w:right w:val="single" w:sz="4" w:space="0" w:color="auto"/>
            </w:tcBorders>
            <w:shd w:val="clear" w:color="auto" w:fill="auto"/>
            <w:vAlign w:val="center"/>
            <w:hideMark/>
          </w:tcPr>
          <w:p w14:paraId="1E73DA48" w14:textId="77777777" w:rsidR="006045BC" w:rsidRPr="008B5C7E" w:rsidRDefault="006045BC" w:rsidP="00756616">
            <w:pPr>
              <w:jc w:val="center"/>
              <w:rPr>
                <w:sz w:val="16"/>
                <w:szCs w:val="16"/>
              </w:rPr>
            </w:pPr>
            <w:r w:rsidRPr="008B5C7E">
              <w:rPr>
                <w:sz w:val="16"/>
                <w:szCs w:val="16"/>
              </w:rPr>
              <w:t>1,500</w:t>
            </w:r>
          </w:p>
        </w:tc>
        <w:tc>
          <w:tcPr>
            <w:tcW w:w="872" w:type="dxa"/>
            <w:tcBorders>
              <w:top w:val="nil"/>
              <w:left w:val="nil"/>
              <w:bottom w:val="single" w:sz="4" w:space="0" w:color="auto"/>
              <w:right w:val="single" w:sz="4" w:space="0" w:color="auto"/>
            </w:tcBorders>
            <w:shd w:val="clear" w:color="auto" w:fill="auto"/>
            <w:vAlign w:val="center"/>
            <w:hideMark/>
          </w:tcPr>
          <w:p w14:paraId="5D89B22E" w14:textId="77777777" w:rsidR="006045BC" w:rsidRPr="008B5C7E" w:rsidRDefault="006045BC" w:rsidP="00756616">
            <w:pPr>
              <w:jc w:val="center"/>
              <w:rPr>
                <w:b/>
                <w:bCs/>
                <w:sz w:val="16"/>
                <w:szCs w:val="16"/>
              </w:rPr>
            </w:pPr>
            <w:r w:rsidRPr="008B5C7E">
              <w:rPr>
                <w:b/>
                <w:bCs/>
                <w:sz w:val="16"/>
                <w:szCs w:val="16"/>
              </w:rPr>
              <w:t>44,800</w:t>
            </w:r>
          </w:p>
        </w:tc>
        <w:tc>
          <w:tcPr>
            <w:tcW w:w="838" w:type="dxa"/>
            <w:tcBorders>
              <w:top w:val="nil"/>
              <w:left w:val="nil"/>
              <w:bottom w:val="single" w:sz="4" w:space="0" w:color="auto"/>
              <w:right w:val="single" w:sz="4" w:space="0" w:color="auto"/>
            </w:tcBorders>
            <w:shd w:val="clear" w:color="auto" w:fill="auto"/>
            <w:vAlign w:val="center"/>
            <w:hideMark/>
          </w:tcPr>
          <w:p w14:paraId="06856721" w14:textId="77777777" w:rsidR="006045BC" w:rsidRPr="008B5C7E" w:rsidRDefault="006045BC" w:rsidP="00756616">
            <w:pPr>
              <w:jc w:val="center"/>
              <w:rPr>
                <w:sz w:val="16"/>
                <w:szCs w:val="16"/>
              </w:rPr>
            </w:pPr>
            <w:r w:rsidRPr="008B5C7E">
              <w:rPr>
                <w:sz w:val="16"/>
                <w:szCs w:val="16"/>
              </w:rPr>
              <w:t>15,500</w:t>
            </w:r>
          </w:p>
        </w:tc>
        <w:tc>
          <w:tcPr>
            <w:tcW w:w="920" w:type="dxa"/>
            <w:tcBorders>
              <w:top w:val="nil"/>
              <w:left w:val="nil"/>
              <w:bottom w:val="single" w:sz="4" w:space="0" w:color="auto"/>
              <w:right w:val="single" w:sz="4" w:space="0" w:color="auto"/>
            </w:tcBorders>
            <w:shd w:val="clear" w:color="auto" w:fill="auto"/>
            <w:vAlign w:val="center"/>
            <w:hideMark/>
          </w:tcPr>
          <w:p w14:paraId="46D21D5A" w14:textId="77777777" w:rsidR="006045BC" w:rsidRPr="008B5C7E" w:rsidRDefault="006045BC" w:rsidP="00756616">
            <w:pPr>
              <w:jc w:val="center"/>
              <w:rPr>
                <w:sz w:val="16"/>
                <w:szCs w:val="16"/>
              </w:rPr>
            </w:pPr>
            <w:r w:rsidRPr="008B5C7E">
              <w:rPr>
                <w:sz w:val="16"/>
                <w:szCs w:val="16"/>
              </w:rPr>
              <w:t>6,200</w:t>
            </w:r>
          </w:p>
        </w:tc>
        <w:tc>
          <w:tcPr>
            <w:tcW w:w="794" w:type="dxa"/>
            <w:tcBorders>
              <w:top w:val="nil"/>
              <w:left w:val="nil"/>
              <w:bottom w:val="single" w:sz="4" w:space="0" w:color="auto"/>
              <w:right w:val="single" w:sz="4" w:space="0" w:color="auto"/>
            </w:tcBorders>
            <w:shd w:val="clear" w:color="auto" w:fill="auto"/>
            <w:vAlign w:val="center"/>
            <w:hideMark/>
          </w:tcPr>
          <w:p w14:paraId="05BCE0AA" w14:textId="77777777" w:rsidR="006045BC" w:rsidRPr="008B5C7E" w:rsidRDefault="006045BC" w:rsidP="00756616">
            <w:pPr>
              <w:jc w:val="center"/>
              <w:rPr>
                <w:sz w:val="16"/>
                <w:szCs w:val="16"/>
              </w:rPr>
            </w:pPr>
            <w:r w:rsidRPr="008B5C7E">
              <w:rPr>
                <w:sz w:val="16"/>
                <w:szCs w:val="16"/>
              </w:rPr>
              <w:t>13,300</w:t>
            </w:r>
          </w:p>
        </w:tc>
        <w:tc>
          <w:tcPr>
            <w:tcW w:w="880" w:type="dxa"/>
            <w:tcBorders>
              <w:top w:val="nil"/>
              <w:left w:val="nil"/>
              <w:bottom w:val="single" w:sz="4" w:space="0" w:color="auto"/>
              <w:right w:val="single" w:sz="4" w:space="0" w:color="auto"/>
            </w:tcBorders>
            <w:shd w:val="clear" w:color="auto" w:fill="auto"/>
            <w:vAlign w:val="center"/>
            <w:hideMark/>
          </w:tcPr>
          <w:p w14:paraId="3A037A81" w14:textId="77777777" w:rsidR="006045BC" w:rsidRPr="008B5C7E" w:rsidRDefault="006045BC" w:rsidP="00756616">
            <w:pPr>
              <w:jc w:val="center"/>
              <w:rPr>
                <w:sz w:val="16"/>
                <w:szCs w:val="16"/>
              </w:rPr>
            </w:pPr>
            <w:r w:rsidRPr="008B5C7E">
              <w:rPr>
                <w:sz w:val="16"/>
                <w:szCs w:val="16"/>
              </w:rPr>
              <w:t>6,300</w:t>
            </w:r>
          </w:p>
        </w:tc>
        <w:tc>
          <w:tcPr>
            <w:tcW w:w="800" w:type="dxa"/>
            <w:tcBorders>
              <w:top w:val="nil"/>
              <w:left w:val="nil"/>
              <w:bottom w:val="single" w:sz="4" w:space="0" w:color="auto"/>
              <w:right w:val="single" w:sz="4" w:space="0" w:color="auto"/>
            </w:tcBorders>
            <w:shd w:val="clear" w:color="auto" w:fill="auto"/>
            <w:vAlign w:val="center"/>
            <w:hideMark/>
          </w:tcPr>
          <w:p w14:paraId="327F68CD" w14:textId="77777777" w:rsidR="006045BC" w:rsidRPr="008B5C7E" w:rsidRDefault="006045BC" w:rsidP="00756616">
            <w:pPr>
              <w:jc w:val="center"/>
              <w:rPr>
                <w:sz w:val="16"/>
                <w:szCs w:val="16"/>
              </w:rPr>
            </w:pPr>
            <w:r w:rsidRPr="008B5C7E">
              <w:rPr>
                <w:sz w:val="16"/>
                <w:szCs w:val="16"/>
              </w:rPr>
              <w:t>3,500</w:t>
            </w:r>
          </w:p>
        </w:tc>
        <w:tc>
          <w:tcPr>
            <w:tcW w:w="820" w:type="dxa"/>
            <w:tcBorders>
              <w:top w:val="nil"/>
              <w:left w:val="nil"/>
              <w:bottom w:val="single" w:sz="4" w:space="0" w:color="auto"/>
              <w:right w:val="single" w:sz="4" w:space="0" w:color="auto"/>
            </w:tcBorders>
            <w:shd w:val="clear" w:color="auto" w:fill="auto"/>
            <w:vAlign w:val="center"/>
            <w:hideMark/>
          </w:tcPr>
          <w:p w14:paraId="5CE45451" w14:textId="77777777" w:rsidR="006045BC" w:rsidRPr="008B5C7E" w:rsidRDefault="006045BC" w:rsidP="00756616">
            <w:pPr>
              <w:jc w:val="center"/>
              <w:rPr>
                <w:b/>
                <w:bCs/>
                <w:sz w:val="16"/>
                <w:szCs w:val="16"/>
              </w:rPr>
            </w:pPr>
            <w:r w:rsidRPr="008B5C7E">
              <w:rPr>
                <w:b/>
                <w:bCs/>
                <w:sz w:val="16"/>
                <w:szCs w:val="16"/>
              </w:rPr>
              <w:t>17,300</w:t>
            </w:r>
          </w:p>
        </w:tc>
        <w:tc>
          <w:tcPr>
            <w:tcW w:w="768" w:type="dxa"/>
            <w:tcBorders>
              <w:top w:val="nil"/>
              <w:left w:val="nil"/>
              <w:bottom w:val="single" w:sz="4" w:space="0" w:color="auto"/>
              <w:right w:val="single" w:sz="4" w:space="0" w:color="auto"/>
            </w:tcBorders>
            <w:shd w:val="clear" w:color="auto" w:fill="auto"/>
            <w:vAlign w:val="center"/>
            <w:hideMark/>
          </w:tcPr>
          <w:p w14:paraId="3E838B15" w14:textId="77777777" w:rsidR="006045BC" w:rsidRPr="008B5C7E" w:rsidRDefault="006045BC" w:rsidP="00756616">
            <w:pPr>
              <w:jc w:val="center"/>
              <w:rPr>
                <w:sz w:val="16"/>
                <w:szCs w:val="16"/>
              </w:rPr>
            </w:pPr>
            <w:r w:rsidRPr="008B5C7E">
              <w:rPr>
                <w:sz w:val="16"/>
                <w:szCs w:val="16"/>
              </w:rPr>
              <w:t>6,400</w:t>
            </w:r>
          </w:p>
        </w:tc>
        <w:tc>
          <w:tcPr>
            <w:tcW w:w="887" w:type="dxa"/>
            <w:tcBorders>
              <w:top w:val="nil"/>
              <w:left w:val="nil"/>
              <w:bottom w:val="single" w:sz="4" w:space="0" w:color="auto"/>
              <w:right w:val="single" w:sz="4" w:space="0" w:color="auto"/>
            </w:tcBorders>
            <w:shd w:val="clear" w:color="auto" w:fill="auto"/>
            <w:vAlign w:val="center"/>
            <w:hideMark/>
          </w:tcPr>
          <w:p w14:paraId="577B6E6F" w14:textId="77777777" w:rsidR="006045BC" w:rsidRPr="008B5C7E" w:rsidRDefault="006045BC" w:rsidP="00756616">
            <w:pPr>
              <w:jc w:val="center"/>
              <w:rPr>
                <w:sz w:val="16"/>
                <w:szCs w:val="16"/>
              </w:rPr>
            </w:pPr>
            <w:r w:rsidRPr="008B5C7E">
              <w:rPr>
                <w:sz w:val="16"/>
                <w:szCs w:val="16"/>
              </w:rPr>
              <w:t>2,650</w:t>
            </w:r>
          </w:p>
        </w:tc>
        <w:tc>
          <w:tcPr>
            <w:tcW w:w="720" w:type="dxa"/>
            <w:tcBorders>
              <w:top w:val="nil"/>
              <w:left w:val="nil"/>
              <w:bottom w:val="single" w:sz="4" w:space="0" w:color="auto"/>
              <w:right w:val="single" w:sz="4" w:space="0" w:color="auto"/>
            </w:tcBorders>
            <w:shd w:val="clear" w:color="auto" w:fill="auto"/>
            <w:vAlign w:val="center"/>
            <w:hideMark/>
          </w:tcPr>
          <w:p w14:paraId="35486EF1" w14:textId="77777777" w:rsidR="006045BC" w:rsidRPr="008B5C7E" w:rsidRDefault="006045BC" w:rsidP="00756616">
            <w:pPr>
              <w:jc w:val="center"/>
              <w:rPr>
                <w:sz w:val="16"/>
                <w:szCs w:val="16"/>
              </w:rPr>
            </w:pPr>
            <w:r w:rsidRPr="008B5C7E">
              <w:rPr>
                <w:sz w:val="16"/>
                <w:szCs w:val="16"/>
              </w:rPr>
              <w:t>1,600</w:t>
            </w:r>
          </w:p>
        </w:tc>
        <w:tc>
          <w:tcPr>
            <w:tcW w:w="706" w:type="dxa"/>
            <w:tcBorders>
              <w:top w:val="nil"/>
              <w:left w:val="nil"/>
              <w:bottom w:val="single" w:sz="4" w:space="0" w:color="auto"/>
              <w:right w:val="single" w:sz="4" w:space="0" w:color="auto"/>
            </w:tcBorders>
            <w:shd w:val="clear" w:color="auto" w:fill="auto"/>
            <w:vAlign w:val="center"/>
            <w:hideMark/>
          </w:tcPr>
          <w:p w14:paraId="36D4EC7E" w14:textId="77777777" w:rsidR="006045BC" w:rsidRPr="008B5C7E" w:rsidRDefault="006045BC" w:rsidP="00756616">
            <w:pPr>
              <w:jc w:val="center"/>
              <w:rPr>
                <w:sz w:val="16"/>
                <w:szCs w:val="16"/>
              </w:rPr>
            </w:pPr>
            <w:r w:rsidRPr="008B5C7E">
              <w:rPr>
                <w:sz w:val="16"/>
                <w:szCs w:val="16"/>
              </w:rPr>
              <w:t>6,650</w:t>
            </w:r>
          </w:p>
        </w:tc>
      </w:tr>
      <w:tr w:rsidR="006045BC" w:rsidRPr="008B5C7E" w14:paraId="4C64BC35"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C94CDB3"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noWrap/>
            <w:vAlign w:val="bottom"/>
            <w:hideMark/>
          </w:tcPr>
          <w:p w14:paraId="73A43C1E" w14:textId="77777777" w:rsidR="006045BC" w:rsidRPr="008B5C7E" w:rsidRDefault="006045BC" w:rsidP="00756616">
            <w:pPr>
              <w:jc w:val="center"/>
              <w:rPr>
                <w:sz w:val="16"/>
                <w:szCs w:val="16"/>
              </w:rPr>
            </w:pPr>
            <w:r w:rsidRPr="008B5C7E">
              <w:rPr>
                <w:sz w:val="16"/>
                <w:szCs w:val="16"/>
              </w:rPr>
              <w:t>Thanh Hóa</w:t>
            </w:r>
          </w:p>
        </w:tc>
        <w:tc>
          <w:tcPr>
            <w:tcW w:w="820" w:type="dxa"/>
            <w:tcBorders>
              <w:top w:val="nil"/>
              <w:left w:val="nil"/>
              <w:bottom w:val="single" w:sz="4" w:space="0" w:color="auto"/>
              <w:right w:val="single" w:sz="4" w:space="0" w:color="auto"/>
            </w:tcBorders>
            <w:shd w:val="clear" w:color="auto" w:fill="auto"/>
            <w:vAlign w:val="center"/>
            <w:hideMark/>
          </w:tcPr>
          <w:p w14:paraId="7EA340E8" w14:textId="77777777" w:rsidR="006045BC" w:rsidRPr="008B5C7E" w:rsidRDefault="006045BC" w:rsidP="00756616">
            <w:pPr>
              <w:jc w:val="center"/>
              <w:rPr>
                <w:b/>
                <w:bCs/>
                <w:sz w:val="16"/>
                <w:szCs w:val="16"/>
              </w:rPr>
            </w:pPr>
            <w:r w:rsidRPr="008B5C7E">
              <w:rPr>
                <w:b/>
                <w:bCs/>
                <w:sz w:val="16"/>
                <w:szCs w:val="16"/>
              </w:rPr>
              <w:t>6,650</w:t>
            </w:r>
          </w:p>
        </w:tc>
        <w:tc>
          <w:tcPr>
            <w:tcW w:w="664" w:type="dxa"/>
            <w:tcBorders>
              <w:top w:val="nil"/>
              <w:left w:val="nil"/>
              <w:bottom w:val="single" w:sz="4" w:space="0" w:color="auto"/>
              <w:right w:val="single" w:sz="4" w:space="0" w:color="auto"/>
            </w:tcBorders>
            <w:shd w:val="clear" w:color="auto" w:fill="auto"/>
            <w:vAlign w:val="center"/>
            <w:hideMark/>
          </w:tcPr>
          <w:p w14:paraId="57FE07C7" w14:textId="77777777" w:rsidR="006045BC" w:rsidRPr="008B5C7E" w:rsidRDefault="006045BC" w:rsidP="00756616">
            <w:pPr>
              <w:jc w:val="center"/>
              <w:rPr>
                <w:b/>
                <w:bCs/>
                <w:sz w:val="16"/>
                <w:szCs w:val="16"/>
              </w:rPr>
            </w:pPr>
            <w:r w:rsidRPr="008B5C7E">
              <w:rPr>
                <w:b/>
                <w:bCs/>
                <w:sz w:val="16"/>
                <w:szCs w:val="16"/>
              </w:rPr>
              <w:t>3,550</w:t>
            </w:r>
          </w:p>
        </w:tc>
        <w:tc>
          <w:tcPr>
            <w:tcW w:w="880" w:type="dxa"/>
            <w:tcBorders>
              <w:top w:val="nil"/>
              <w:left w:val="nil"/>
              <w:bottom w:val="single" w:sz="4" w:space="0" w:color="auto"/>
              <w:right w:val="single" w:sz="4" w:space="0" w:color="auto"/>
            </w:tcBorders>
            <w:shd w:val="clear" w:color="auto" w:fill="auto"/>
            <w:vAlign w:val="center"/>
            <w:hideMark/>
          </w:tcPr>
          <w:p w14:paraId="477D551A" w14:textId="77777777" w:rsidR="006045BC" w:rsidRPr="008B5C7E" w:rsidRDefault="006045BC" w:rsidP="00756616">
            <w:pPr>
              <w:jc w:val="center"/>
              <w:rPr>
                <w:sz w:val="16"/>
                <w:szCs w:val="16"/>
              </w:rPr>
            </w:pPr>
            <w:r w:rsidRPr="008B5C7E">
              <w:rPr>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2E36B14B" w14:textId="77777777" w:rsidR="006045BC" w:rsidRPr="008B5C7E" w:rsidRDefault="006045BC" w:rsidP="00756616">
            <w:pPr>
              <w:jc w:val="center"/>
              <w:rPr>
                <w:sz w:val="16"/>
                <w:szCs w:val="16"/>
              </w:rPr>
            </w:pPr>
            <w:r w:rsidRPr="008B5C7E">
              <w:rPr>
                <w:sz w:val="16"/>
                <w:szCs w:val="16"/>
              </w:rPr>
              <w:t>1,600</w:t>
            </w:r>
          </w:p>
        </w:tc>
        <w:tc>
          <w:tcPr>
            <w:tcW w:w="863" w:type="dxa"/>
            <w:tcBorders>
              <w:top w:val="nil"/>
              <w:left w:val="nil"/>
              <w:bottom w:val="single" w:sz="4" w:space="0" w:color="auto"/>
              <w:right w:val="single" w:sz="4" w:space="0" w:color="auto"/>
            </w:tcBorders>
            <w:shd w:val="clear" w:color="auto" w:fill="auto"/>
            <w:vAlign w:val="center"/>
            <w:hideMark/>
          </w:tcPr>
          <w:p w14:paraId="033C64D7" w14:textId="77777777" w:rsidR="006045BC" w:rsidRPr="008B5C7E" w:rsidRDefault="006045BC" w:rsidP="00756616">
            <w:pPr>
              <w:jc w:val="center"/>
              <w:rPr>
                <w:sz w:val="16"/>
                <w:szCs w:val="16"/>
              </w:rPr>
            </w:pPr>
            <w:r w:rsidRPr="008B5C7E">
              <w:rPr>
                <w:sz w:val="16"/>
                <w:szCs w:val="16"/>
              </w:rPr>
              <w:t>1,500</w:t>
            </w:r>
          </w:p>
        </w:tc>
        <w:tc>
          <w:tcPr>
            <w:tcW w:w="840" w:type="dxa"/>
            <w:tcBorders>
              <w:top w:val="nil"/>
              <w:left w:val="nil"/>
              <w:bottom w:val="single" w:sz="4" w:space="0" w:color="auto"/>
              <w:right w:val="single" w:sz="4" w:space="0" w:color="auto"/>
            </w:tcBorders>
            <w:shd w:val="clear" w:color="auto" w:fill="auto"/>
            <w:vAlign w:val="center"/>
            <w:hideMark/>
          </w:tcPr>
          <w:p w14:paraId="3EF5305F" w14:textId="77777777" w:rsidR="006045BC" w:rsidRPr="008B5C7E" w:rsidRDefault="006045BC" w:rsidP="00756616">
            <w:pPr>
              <w:jc w:val="center"/>
              <w:rPr>
                <w:sz w:val="16"/>
                <w:szCs w:val="16"/>
              </w:rPr>
            </w:pPr>
            <w:r w:rsidRPr="008B5C7E">
              <w:rPr>
                <w:sz w:val="16"/>
                <w:szCs w:val="16"/>
              </w:rPr>
              <w:t>150</w:t>
            </w:r>
          </w:p>
        </w:tc>
        <w:tc>
          <w:tcPr>
            <w:tcW w:w="872" w:type="dxa"/>
            <w:tcBorders>
              <w:top w:val="nil"/>
              <w:left w:val="nil"/>
              <w:bottom w:val="single" w:sz="4" w:space="0" w:color="auto"/>
              <w:right w:val="single" w:sz="4" w:space="0" w:color="auto"/>
            </w:tcBorders>
            <w:shd w:val="clear" w:color="auto" w:fill="auto"/>
            <w:vAlign w:val="center"/>
            <w:hideMark/>
          </w:tcPr>
          <w:p w14:paraId="5F4D830E" w14:textId="77777777" w:rsidR="006045BC" w:rsidRPr="008B5C7E" w:rsidRDefault="006045BC" w:rsidP="00756616">
            <w:pPr>
              <w:jc w:val="center"/>
              <w:rPr>
                <w:b/>
                <w:bCs/>
                <w:sz w:val="16"/>
                <w:szCs w:val="16"/>
              </w:rPr>
            </w:pPr>
            <w:r w:rsidRPr="008B5C7E">
              <w:rPr>
                <w:b/>
                <w:bCs/>
                <w:sz w:val="16"/>
                <w:szCs w:val="16"/>
              </w:rPr>
              <w:t>2,600</w:t>
            </w:r>
          </w:p>
        </w:tc>
        <w:tc>
          <w:tcPr>
            <w:tcW w:w="838" w:type="dxa"/>
            <w:tcBorders>
              <w:top w:val="nil"/>
              <w:left w:val="nil"/>
              <w:bottom w:val="single" w:sz="4" w:space="0" w:color="auto"/>
              <w:right w:val="single" w:sz="4" w:space="0" w:color="auto"/>
            </w:tcBorders>
            <w:shd w:val="clear" w:color="auto" w:fill="auto"/>
            <w:vAlign w:val="center"/>
            <w:hideMark/>
          </w:tcPr>
          <w:p w14:paraId="3BA99910"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7461C0A5"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5285EDE" w14:textId="77777777" w:rsidR="006045BC" w:rsidRPr="008B5C7E" w:rsidRDefault="006045BC" w:rsidP="00756616">
            <w:pPr>
              <w:jc w:val="center"/>
              <w:rPr>
                <w:sz w:val="16"/>
                <w:szCs w:val="16"/>
              </w:rPr>
            </w:pPr>
            <w:r w:rsidRPr="008B5C7E">
              <w:rPr>
                <w:sz w:val="16"/>
                <w:szCs w:val="16"/>
              </w:rPr>
              <w:t>1,300</w:t>
            </w:r>
          </w:p>
        </w:tc>
        <w:tc>
          <w:tcPr>
            <w:tcW w:w="880" w:type="dxa"/>
            <w:tcBorders>
              <w:top w:val="nil"/>
              <w:left w:val="nil"/>
              <w:bottom w:val="single" w:sz="4" w:space="0" w:color="auto"/>
              <w:right w:val="single" w:sz="4" w:space="0" w:color="auto"/>
            </w:tcBorders>
            <w:shd w:val="clear" w:color="auto" w:fill="auto"/>
            <w:vAlign w:val="center"/>
            <w:hideMark/>
          </w:tcPr>
          <w:p w14:paraId="58CC5E43" w14:textId="77777777" w:rsidR="006045BC" w:rsidRPr="008B5C7E" w:rsidRDefault="006045BC" w:rsidP="00756616">
            <w:pPr>
              <w:jc w:val="center"/>
              <w:rPr>
                <w:sz w:val="16"/>
                <w:szCs w:val="16"/>
              </w:rPr>
            </w:pPr>
            <w:r w:rsidRPr="008B5C7E">
              <w:rPr>
                <w:sz w:val="16"/>
                <w:szCs w:val="16"/>
              </w:rPr>
              <w:t>1,000</w:t>
            </w:r>
          </w:p>
        </w:tc>
        <w:tc>
          <w:tcPr>
            <w:tcW w:w="800" w:type="dxa"/>
            <w:tcBorders>
              <w:top w:val="nil"/>
              <w:left w:val="nil"/>
              <w:bottom w:val="single" w:sz="4" w:space="0" w:color="auto"/>
              <w:right w:val="single" w:sz="4" w:space="0" w:color="auto"/>
            </w:tcBorders>
            <w:shd w:val="clear" w:color="auto" w:fill="auto"/>
            <w:vAlign w:val="center"/>
            <w:hideMark/>
          </w:tcPr>
          <w:p w14:paraId="33491498" w14:textId="77777777" w:rsidR="006045BC" w:rsidRPr="008B5C7E" w:rsidRDefault="006045BC" w:rsidP="00756616">
            <w:pPr>
              <w:jc w:val="center"/>
              <w:rPr>
                <w:sz w:val="16"/>
                <w:szCs w:val="16"/>
              </w:rPr>
            </w:pPr>
            <w:r w:rsidRPr="008B5C7E">
              <w:rPr>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15A7E669" w14:textId="77777777" w:rsidR="006045BC" w:rsidRPr="008B5C7E" w:rsidRDefault="006045BC" w:rsidP="00756616">
            <w:pPr>
              <w:jc w:val="center"/>
              <w:rPr>
                <w:b/>
                <w:bCs/>
                <w:sz w:val="16"/>
                <w:szCs w:val="16"/>
              </w:rPr>
            </w:pPr>
            <w:r w:rsidRPr="008B5C7E">
              <w:rPr>
                <w:b/>
                <w:bCs/>
                <w:sz w:val="16"/>
                <w:szCs w:val="16"/>
              </w:rPr>
              <w:t>500</w:t>
            </w:r>
          </w:p>
        </w:tc>
        <w:tc>
          <w:tcPr>
            <w:tcW w:w="768" w:type="dxa"/>
            <w:tcBorders>
              <w:top w:val="nil"/>
              <w:left w:val="nil"/>
              <w:bottom w:val="single" w:sz="4" w:space="0" w:color="auto"/>
              <w:right w:val="single" w:sz="4" w:space="0" w:color="auto"/>
            </w:tcBorders>
            <w:shd w:val="clear" w:color="auto" w:fill="auto"/>
            <w:vAlign w:val="center"/>
            <w:hideMark/>
          </w:tcPr>
          <w:p w14:paraId="653EFFCB"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3CE7EAAF"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823108B" w14:textId="77777777" w:rsidR="006045BC" w:rsidRPr="008B5C7E" w:rsidRDefault="006045BC" w:rsidP="00756616">
            <w:pPr>
              <w:jc w:val="center"/>
              <w:rPr>
                <w:sz w:val="16"/>
                <w:szCs w:val="16"/>
              </w:rPr>
            </w:pPr>
            <w:r w:rsidRPr="008B5C7E">
              <w:rPr>
                <w:sz w:val="16"/>
                <w:szCs w:val="16"/>
              </w:rPr>
              <w:t>200</w:t>
            </w:r>
          </w:p>
        </w:tc>
        <w:tc>
          <w:tcPr>
            <w:tcW w:w="706" w:type="dxa"/>
            <w:tcBorders>
              <w:top w:val="nil"/>
              <w:left w:val="nil"/>
              <w:bottom w:val="single" w:sz="4" w:space="0" w:color="auto"/>
              <w:right w:val="single" w:sz="4" w:space="0" w:color="auto"/>
            </w:tcBorders>
            <w:shd w:val="clear" w:color="auto" w:fill="auto"/>
            <w:vAlign w:val="center"/>
            <w:hideMark/>
          </w:tcPr>
          <w:p w14:paraId="643E7D95" w14:textId="77777777" w:rsidR="006045BC" w:rsidRPr="008B5C7E" w:rsidRDefault="006045BC" w:rsidP="00756616">
            <w:pPr>
              <w:jc w:val="center"/>
              <w:rPr>
                <w:sz w:val="16"/>
                <w:szCs w:val="16"/>
              </w:rPr>
            </w:pPr>
            <w:r w:rsidRPr="008B5C7E">
              <w:rPr>
                <w:sz w:val="16"/>
                <w:szCs w:val="16"/>
              </w:rPr>
              <w:t>300</w:t>
            </w:r>
          </w:p>
        </w:tc>
      </w:tr>
      <w:tr w:rsidR="006045BC" w:rsidRPr="008B5C7E" w14:paraId="26439333"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F95197D" w14:textId="77777777" w:rsidR="006045BC" w:rsidRPr="008B5C7E" w:rsidRDefault="006045BC" w:rsidP="00756616">
            <w:pPr>
              <w:jc w:val="center"/>
              <w:rPr>
                <w:sz w:val="16"/>
                <w:szCs w:val="16"/>
              </w:rPr>
            </w:pPr>
            <w:r w:rsidRPr="008B5C7E">
              <w:rPr>
                <w:sz w:val="16"/>
                <w:szCs w:val="16"/>
              </w:rPr>
              <w:t>2</w:t>
            </w:r>
          </w:p>
        </w:tc>
        <w:tc>
          <w:tcPr>
            <w:tcW w:w="1237" w:type="dxa"/>
            <w:tcBorders>
              <w:top w:val="nil"/>
              <w:left w:val="nil"/>
              <w:bottom w:val="single" w:sz="4" w:space="0" w:color="auto"/>
              <w:right w:val="single" w:sz="4" w:space="0" w:color="auto"/>
            </w:tcBorders>
            <w:shd w:val="clear" w:color="auto" w:fill="auto"/>
            <w:noWrap/>
            <w:vAlign w:val="bottom"/>
            <w:hideMark/>
          </w:tcPr>
          <w:p w14:paraId="25FFC141" w14:textId="77777777" w:rsidR="006045BC" w:rsidRPr="008B5C7E" w:rsidRDefault="006045BC" w:rsidP="00756616">
            <w:pPr>
              <w:jc w:val="center"/>
              <w:rPr>
                <w:sz w:val="16"/>
                <w:szCs w:val="16"/>
              </w:rPr>
            </w:pPr>
            <w:r w:rsidRPr="008B5C7E">
              <w:rPr>
                <w:sz w:val="16"/>
                <w:szCs w:val="16"/>
              </w:rPr>
              <w:t>Nghệ An</w:t>
            </w:r>
          </w:p>
        </w:tc>
        <w:tc>
          <w:tcPr>
            <w:tcW w:w="820" w:type="dxa"/>
            <w:tcBorders>
              <w:top w:val="nil"/>
              <w:left w:val="nil"/>
              <w:bottom w:val="single" w:sz="4" w:space="0" w:color="auto"/>
              <w:right w:val="single" w:sz="4" w:space="0" w:color="auto"/>
            </w:tcBorders>
            <w:shd w:val="clear" w:color="auto" w:fill="auto"/>
            <w:vAlign w:val="center"/>
            <w:hideMark/>
          </w:tcPr>
          <w:p w14:paraId="5FA5A338" w14:textId="77777777" w:rsidR="006045BC" w:rsidRPr="008B5C7E" w:rsidRDefault="006045BC" w:rsidP="00756616">
            <w:pPr>
              <w:jc w:val="center"/>
              <w:rPr>
                <w:b/>
                <w:bCs/>
                <w:sz w:val="16"/>
                <w:szCs w:val="16"/>
              </w:rPr>
            </w:pPr>
            <w:r w:rsidRPr="008B5C7E">
              <w:rPr>
                <w:b/>
                <w:bCs/>
                <w:sz w:val="16"/>
                <w:szCs w:val="16"/>
              </w:rPr>
              <w:t>13,000</w:t>
            </w:r>
          </w:p>
        </w:tc>
        <w:tc>
          <w:tcPr>
            <w:tcW w:w="664" w:type="dxa"/>
            <w:tcBorders>
              <w:top w:val="nil"/>
              <w:left w:val="nil"/>
              <w:bottom w:val="single" w:sz="4" w:space="0" w:color="auto"/>
              <w:right w:val="single" w:sz="4" w:space="0" w:color="auto"/>
            </w:tcBorders>
            <w:shd w:val="clear" w:color="auto" w:fill="auto"/>
            <w:vAlign w:val="center"/>
            <w:hideMark/>
          </w:tcPr>
          <w:p w14:paraId="7073758E" w14:textId="77777777" w:rsidR="006045BC" w:rsidRPr="008B5C7E" w:rsidRDefault="006045BC" w:rsidP="00756616">
            <w:pPr>
              <w:jc w:val="center"/>
              <w:rPr>
                <w:b/>
                <w:bCs/>
                <w:sz w:val="16"/>
                <w:szCs w:val="16"/>
              </w:rPr>
            </w:pPr>
            <w:r w:rsidRPr="008B5C7E">
              <w:rPr>
                <w:b/>
                <w:bCs/>
                <w:sz w:val="16"/>
                <w:szCs w:val="16"/>
              </w:rPr>
              <w:t>4,600</w:t>
            </w:r>
          </w:p>
        </w:tc>
        <w:tc>
          <w:tcPr>
            <w:tcW w:w="880" w:type="dxa"/>
            <w:tcBorders>
              <w:top w:val="nil"/>
              <w:left w:val="nil"/>
              <w:bottom w:val="single" w:sz="4" w:space="0" w:color="auto"/>
              <w:right w:val="single" w:sz="4" w:space="0" w:color="auto"/>
            </w:tcBorders>
            <w:shd w:val="clear" w:color="auto" w:fill="auto"/>
            <w:vAlign w:val="center"/>
            <w:hideMark/>
          </w:tcPr>
          <w:p w14:paraId="1871BD1A" w14:textId="77777777" w:rsidR="006045BC" w:rsidRPr="008B5C7E" w:rsidRDefault="006045BC" w:rsidP="00756616">
            <w:pPr>
              <w:jc w:val="center"/>
              <w:rPr>
                <w:sz w:val="16"/>
                <w:szCs w:val="16"/>
              </w:rPr>
            </w:pPr>
            <w:r w:rsidRPr="008B5C7E">
              <w:rPr>
                <w:sz w:val="16"/>
                <w:szCs w:val="16"/>
              </w:rPr>
              <w:t>600</w:t>
            </w:r>
          </w:p>
        </w:tc>
        <w:tc>
          <w:tcPr>
            <w:tcW w:w="848" w:type="dxa"/>
            <w:tcBorders>
              <w:top w:val="nil"/>
              <w:left w:val="nil"/>
              <w:bottom w:val="single" w:sz="4" w:space="0" w:color="auto"/>
              <w:right w:val="single" w:sz="4" w:space="0" w:color="auto"/>
            </w:tcBorders>
            <w:shd w:val="clear" w:color="auto" w:fill="auto"/>
            <w:vAlign w:val="center"/>
            <w:hideMark/>
          </w:tcPr>
          <w:p w14:paraId="5E70534E" w14:textId="77777777" w:rsidR="006045BC" w:rsidRPr="008B5C7E" w:rsidRDefault="006045BC" w:rsidP="00756616">
            <w:pPr>
              <w:jc w:val="center"/>
              <w:rPr>
                <w:sz w:val="16"/>
                <w:szCs w:val="16"/>
              </w:rPr>
            </w:pPr>
            <w:r w:rsidRPr="008B5C7E">
              <w:rPr>
                <w:sz w:val="16"/>
                <w:szCs w:val="16"/>
              </w:rPr>
              <w:t>2,700</w:t>
            </w:r>
          </w:p>
        </w:tc>
        <w:tc>
          <w:tcPr>
            <w:tcW w:w="863" w:type="dxa"/>
            <w:tcBorders>
              <w:top w:val="nil"/>
              <w:left w:val="nil"/>
              <w:bottom w:val="single" w:sz="4" w:space="0" w:color="auto"/>
              <w:right w:val="single" w:sz="4" w:space="0" w:color="auto"/>
            </w:tcBorders>
            <w:shd w:val="clear" w:color="auto" w:fill="auto"/>
            <w:vAlign w:val="center"/>
            <w:hideMark/>
          </w:tcPr>
          <w:p w14:paraId="1638AE68" w14:textId="77777777" w:rsidR="006045BC" w:rsidRPr="008B5C7E" w:rsidRDefault="006045BC" w:rsidP="00756616">
            <w:pPr>
              <w:jc w:val="center"/>
              <w:rPr>
                <w:sz w:val="16"/>
                <w:szCs w:val="16"/>
              </w:rPr>
            </w:pPr>
            <w:r w:rsidRPr="008B5C7E">
              <w:rPr>
                <w:sz w:val="16"/>
                <w:szCs w:val="16"/>
              </w:rPr>
              <w:t>1,000</w:t>
            </w:r>
          </w:p>
        </w:tc>
        <w:tc>
          <w:tcPr>
            <w:tcW w:w="840" w:type="dxa"/>
            <w:tcBorders>
              <w:top w:val="nil"/>
              <w:left w:val="nil"/>
              <w:bottom w:val="single" w:sz="4" w:space="0" w:color="auto"/>
              <w:right w:val="single" w:sz="4" w:space="0" w:color="auto"/>
            </w:tcBorders>
            <w:shd w:val="clear" w:color="auto" w:fill="auto"/>
            <w:vAlign w:val="center"/>
            <w:hideMark/>
          </w:tcPr>
          <w:p w14:paraId="178781CF" w14:textId="77777777" w:rsidR="006045BC" w:rsidRPr="008B5C7E" w:rsidRDefault="006045BC" w:rsidP="00756616">
            <w:pPr>
              <w:jc w:val="center"/>
              <w:rPr>
                <w:sz w:val="16"/>
                <w:szCs w:val="16"/>
              </w:rPr>
            </w:pPr>
            <w:r w:rsidRPr="008B5C7E">
              <w:rPr>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448B9440" w14:textId="77777777" w:rsidR="006045BC" w:rsidRPr="008B5C7E" w:rsidRDefault="006045BC" w:rsidP="00756616">
            <w:pPr>
              <w:jc w:val="center"/>
              <w:rPr>
                <w:b/>
                <w:bCs/>
                <w:sz w:val="16"/>
                <w:szCs w:val="16"/>
              </w:rPr>
            </w:pPr>
            <w:r w:rsidRPr="008B5C7E">
              <w:rPr>
                <w:b/>
                <w:bCs/>
                <w:sz w:val="16"/>
                <w:szCs w:val="16"/>
              </w:rPr>
              <w:t>8,400</w:t>
            </w:r>
          </w:p>
        </w:tc>
        <w:tc>
          <w:tcPr>
            <w:tcW w:w="838" w:type="dxa"/>
            <w:tcBorders>
              <w:top w:val="nil"/>
              <w:left w:val="nil"/>
              <w:bottom w:val="single" w:sz="4" w:space="0" w:color="auto"/>
              <w:right w:val="single" w:sz="4" w:space="0" w:color="auto"/>
            </w:tcBorders>
            <w:shd w:val="clear" w:color="auto" w:fill="auto"/>
            <w:vAlign w:val="center"/>
            <w:hideMark/>
          </w:tcPr>
          <w:p w14:paraId="39C341FA" w14:textId="77777777" w:rsidR="006045BC" w:rsidRPr="008B5C7E" w:rsidRDefault="006045BC" w:rsidP="00756616">
            <w:pPr>
              <w:jc w:val="center"/>
              <w:rPr>
                <w:sz w:val="16"/>
                <w:szCs w:val="16"/>
              </w:rPr>
            </w:pPr>
            <w:r w:rsidRPr="008B5C7E">
              <w:rPr>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12C6EEC9" w14:textId="77777777" w:rsidR="006045BC" w:rsidRPr="008B5C7E" w:rsidRDefault="006045BC" w:rsidP="00756616">
            <w:pPr>
              <w:jc w:val="center"/>
              <w:rPr>
                <w:sz w:val="16"/>
                <w:szCs w:val="16"/>
              </w:rPr>
            </w:pPr>
            <w:r w:rsidRPr="008B5C7E">
              <w:rPr>
                <w:sz w:val="16"/>
                <w:szCs w:val="16"/>
              </w:rPr>
              <w:t>3,000</w:t>
            </w:r>
          </w:p>
        </w:tc>
        <w:tc>
          <w:tcPr>
            <w:tcW w:w="794" w:type="dxa"/>
            <w:tcBorders>
              <w:top w:val="nil"/>
              <w:left w:val="nil"/>
              <w:bottom w:val="single" w:sz="4" w:space="0" w:color="auto"/>
              <w:right w:val="single" w:sz="4" w:space="0" w:color="auto"/>
            </w:tcBorders>
            <w:shd w:val="clear" w:color="auto" w:fill="auto"/>
            <w:vAlign w:val="center"/>
            <w:hideMark/>
          </w:tcPr>
          <w:p w14:paraId="74C35C2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5B21FEE"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D7F9AF2" w14:textId="77777777" w:rsidR="006045BC" w:rsidRPr="008B5C7E" w:rsidRDefault="006045BC" w:rsidP="00756616">
            <w:pPr>
              <w:jc w:val="center"/>
              <w:rPr>
                <w:sz w:val="16"/>
                <w:szCs w:val="16"/>
              </w:rPr>
            </w:pPr>
            <w:r w:rsidRPr="008B5C7E">
              <w:rPr>
                <w:sz w:val="16"/>
                <w:szCs w:val="16"/>
              </w:rPr>
              <w:t>900</w:t>
            </w:r>
          </w:p>
        </w:tc>
        <w:tc>
          <w:tcPr>
            <w:tcW w:w="820" w:type="dxa"/>
            <w:tcBorders>
              <w:top w:val="nil"/>
              <w:left w:val="nil"/>
              <w:bottom w:val="single" w:sz="4" w:space="0" w:color="auto"/>
              <w:right w:val="single" w:sz="4" w:space="0" w:color="auto"/>
            </w:tcBorders>
            <w:shd w:val="clear" w:color="auto" w:fill="auto"/>
            <w:vAlign w:val="center"/>
            <w:hideMark/>
          </w:tcPr>
          <w:p w14:paraId="4367F335"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05EA0210"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D5DD010"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303F51E"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19DF4AC1" w14:textId="77777777" w:rsidR="006045BC" w:rsidRPr="008B5C7E" w:rsidRDefault="006045BC" w:rsidP="00756616">
            <w:pPr>
              <w:jc w:val="center"/>
              <w:rPr>
                <w:sz w:val="16"/>
                <w:szCs w:val="16"/>
              </w:rPr>
            </w:pPr>
            <w:r w:rsidRPr="008B5C7E">
              <w:rPr>
                <w:sz w:val="16"/>
                <w:szCs w:val="16"/>
              </w:rPr>
              <w:t> </w:t>
            </w:r>
          </w:p>
        </w:tc>
      </w:tr>
      <w:tr w:rsidR="006045BC" w:rsidRPr="008B5C7E" w14:paraId="6D1D4912"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0972D124"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noWrap/>
            <w:vAlign w:val="bottom"/>
            <w:hideMark/>
          </w:tcPr>
          <w:p w14:paraId="14CDFBBE" w14:textId="77777777" w:rsidR="006045BC" w:rsidRPr="008B5C7E" w:rsidRDefault="006045BC" w:rsidP="00756616">
            <w:pPr>
              <w:jc w:val="center"/>
              <w:rPr>
                <w:sz w:val="16"/>
                <w:szCs w:val="16"/>
              </w:rPr>
            </w:pPr>
            <w:r w:rsidRPr="008B5C7E">
              <w:rPr>
                <w:sz w:val="16"/>
                <w:szCs w:val="16"/>
              </w:rPr>
              <w:t>Hà Tĩnh</w:t>
            </w:r>
          </w:p>
        </w:tc>
        <w:tc>
          <w:tcPr>
            <w:tcW w:w="820" w:type="dxa"/>
            <w:tcBorders>
              <w:top w:val="nil"/>
              <w:left w:val="nil"/>
              <w:bottom w:val="single" w:sz="4" w:space="0" w:color="auto"/>
              <w:right w:val="single" w:sz="4" w:space="0" w:color="auto"/>
            </w:tcBorders>
            <w:shd w:val="clear" w:color="auto" w:fill="auto"/>
            <w:vAlign w:val="center"/>
            <w:hideMark/>
          </w:tcPr>
          <w:p w14:paraId="3D3F5B33" w14:textId="77777777" w:rsidR="006045BC" w:rsidRPr="008B5C7E" w:rsidRDefault="006045BC" w:rsidP="00756616">
            <w:pPr>
              <w:jc w:val="center"/>
              <w:rPr>
                <w:b/>
                <w:bCs/>
                <w:sz w:val="16"/>
                <w:szCs w:val="16"/>
              </w:rPr>
            </w:pPr>
            <w:r w:rsidRPr="008B5C7E">
              <w:rPr>
                <w:b/>
                <w:bCs/>
                <w:sz w:val="16"/>
                <w:szCs w:val="16"/>
              </w:rPr>
              <w:t>27,250</w:t>
            </w:r>
          </w:p>
        </w:tc>
        <w:tc>
          <w:tcPr>
            <w:tcW w:w="664" w:type="dxa"/>
            <w:tcBorders>
              <w:top w:val="nil"/>
              <w:left w:val="nil"/>
              <w:bottom w:val="single" w:sz="4" w:space="0" w:color="auto"/>
              <w:right w:val="single" w:sz="4" w:space="0" w:color="auto"/>
            </w:tcBorders>
            <w:shd w:val="clear" w:color="auto" w:fill="auto"/>
            <w:vAlign w:val="center"/>
            <w:hideMark/>
          </w:tcPr>
          <w:p w14:paraId="429A8FB0" w14:textId="77777777" w:rsidR="006045BC" w:rsidRPr="008B5C7E" w:rsidRDefault="006045BC" w:rsidP="00756616">
            <w:pPr>
              <w:jc w:val="center"/>
              <w:rPr>
                <w:b/>
                <w:bCs/>
                <w:sz w:val="16"/>
                <w:szCs w:val="16"/>
              </w:rPr>
            </w:pPr>
            <w:r w:rsidRPr="008B5C7E">
              <w:rPr>
                <w:b/>
                <w:bCs/>
                <w:sz w:val="16"/>
                <w:szCs w:val="16"/>
              </w:rPr>
              <w:t>1,800</w:t>
            </w:r>
          </w:p>
        </w:tc>
        <w:tc>
          <w:tcPr>
            <w:tcW w:w="880" w:type="dxa"/>
            <w:tcBorders>
              <w:top w:val="nil"/>
              <w:left w:val="nil"/>
              <w:bottom w:val="single" w:sz="4" w:space="0" w:color="auto"/>
              <w:right w:val="single" w:sz="4" w:space="0" w:color="auto"/>
            </w:tcBorders>
            <w:shd w:val="clear" w:color="auto" w:fill="auto"/>
            <w:vAlign w:val="center"/>
            <w:hideMark/>
          </w:tcPr>
          <w:p w14:paraId="3E873CD0"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534C44A" w14:textId="77777777" w:rsidR="006045BC" w:rsidRPr="008B5C7E" w:rsidRDefault="006045BC" w:rsidP="00756616">
            <w:pPr>
              <w:jc w:val="center"/>
              <w:rPr>
                <w:sz w:val="16"/>
                <w:szCs w:val="16"/>
              </w:rPr>
            </w:pPr>
            <w:r w:rsidRPr="008B5C7E">
              <w:rPr>
                <w:sz w:val="16"/>
                <w:szCs w:val="16"/>
              </w:rPr>
              <w:t>700</w:t>
            </w:r>
          </w:p>
        </w:tc>
        <w:tc>
          <w:tcPr>
            <w:tcW w:w="863" w:type="dxa"/>
            <w:tcBorders>
              <w:top w:val="nil"/>
              <w:left w:val="nil"/>
              <w:bottom w:val="single" w:sz="4" w:space="0" w:color="auto"/>
              <w:right w:val="single" w:sz="4" w:space="0" w:color="auto"/>
            </w:tcBorders>
            <w:shd w:val="clear" w:color="auto" w:fill="auto"/>
            <w:vAlign w:val="center"/>
            <w:hideMark/>
          </w:tcPr>
          <w:p w14:paraId="345B24B9" w14:textId="77777777" w:rsidR="006045BC" w:rsidRPr="008B5C7E" w:rsidRDefault="006045BC" w:rsidP="00756616">
            <w:pPr>
              <w:jc w:val="center"/>
              <w:rPr>
                <w:sz w:val="16"/>
                <w:szCs w:val="16"/>
              </w:rPr>
            </w:pPr>
            <w:r w:rsidRPr="008B5C7E">
              <w:rPr>
                <w:sz w:val="16"/>
                <w:szCs w:val="16"/>
              </w:rPr>
              <w:t>1,100</w:t>
            </w:r>
          </w:p>
        </w:tc>
        <w:tc>
          <w:tcPr>
            <w:tcW w:w="840" w:type="dxa"/>
            <w:tcBorders>
              <w:top w:val="nil"/>
              <w:left w:val="nil"/>
              <w:bottom w:val="single" w:sz="4" w:space="0" w:color="auto"/>
              <w:right w:val="single" w:sz="4" w:space="0" w:color="auto"/>
            </w:tcBorders>
            <w:shd w:val="clear" w:color="auto" w:fill="auto"/>
            <w:vAlign w:val="center"/>
            <w:hideMark/>
          </w:tcPr>
          <w:p w14:paraId="279C9EE1" w14:textId="77777777" w:rsidR="006045BC" w:rsidRPr="008B5C7E" w:rsidRDefault="006045BC" w:rsidP="00756616">
            <w:pPr>
              <w:jc w:val="center"/>
              <w:rPr>
                <w:sz w:val="16"/>
                <w:szCs w:val="16"/>
              </w:rPr>
            </w:pPr>
            <w:r w:rsidRPr="008B5C7E">
              <w:rPr>
                <w:sz w:val="16"/>
                <w:szCs w:val="16"/>
              </w:rPr>
              <w:t>0</w:t>
            </w:r>
          </w:p>
        </w:tc>
        <w:tc>
          <w:tcPr>
            <w:tcW w:w="872" w:type="dxa"/>
            <w:tcBorders>
              <w:top w:val="nil"/>
              <w:left w:val="nil"/>
              <w:bottom w:val="single" w:sz="4" w:space="0" w:color="auto"/>
              <w:right w:val="single" w:sz="4" w:space="0" w:color="auto"/>
            </w:tcBorders>
            <w:shd w:val="clear" w:color="auto" w:fill="auto"/>
            <w:vAlign w:val="center"/>
            <w:hideMark/>
          </w:tcPr>
          <w:p w14:paraId="3E87F721" w14:textId="77777777" w:rsidR="006045BC" w:rsidRPr="008B5C7E" w:rsidRDefault="006045BC" w:rsidP="00756616">
            <w:pPr>
              <w:jc w:val="center"/>
              <w:rPr>
                <w:b/>
                <w:bCs/>
                <w:sz w:val="16"/>
                <w:szCs w:val="16"/>
              </w:rPr>
            </w:pPr>
            <w:r w:rsidRPr="008B5C7E">
              <w:rPr>
                <w:b/>
                <w:bCs/>
                <w:sz w:val="16"/>
                <w:szCs w:val="16"/>
              </w:rPr>
              <w:t>19,500</w:t>
            </w:r>
          </w:p>
        </w:tc>
        <w:tc>
          <w:tcPr>
            <w:tcW w:w="838" w:type="dxa"/>
            <w:tcBorders>
              <w:top w:val="nil"/>
              <w:left w:val="nil"/>
              <w:bottom w:val="single" w:sz="4" w:space="0" w:color="auto"/>
              <w:right w:val="single" w:sz="4" w:space="0" w:color="auto"/>
            </w:tcBorders>
            <w:shd w:val="clear" w:color="auto" w:fill="auto"/>
            <w:vAlign w:val="center"/>
            <w:hideMark/>
          </w:tcPr>
          <w:p w14:paraId="01207B38" w14:textId="77777777" w:rsidR="006045BC" w:rsidRPr="008B5C7E" w:rsidRDefault="006045BC" w:rsidP="00756616">
            <w:pPr>
              <w:jc w:val="center"/>
              <w:rPr>
                <w:sz w:val="16"/>
                <w:szCs w:val="16"/>
              </w:rPr>
            </w:pPr>
            <w:r w:rsidRPr="008B5C7E">
              <w:rPr>
                <w:sz w:val="16"/>
                <w:szCs w:val="16"/>
              </w:rPr>
              <w:t>3,500</w:t>
            </w:r>
          </w:p>
        </w:tc>
        <w:tc>
          <w:tcPr>
            <w:tcW w:w="920" w:type="dxa"/>
            <w:tcBorders>
              <w:top w:val="nil"/>
              <w:left w:val="nil"/>
              <w:bottom w:val="single" w:sz="4" w:space="0" w:color="auto"/>
              <w:right w:val="single" w:sz="4" w:space="0" w:color="auto"/>
            </w:tcBorders>
            <w:shd w:val="clear" w:color="auto" w:fill="auto"/>
            <w:vAlign w:val="center"/>
            <w:hideMark/>
          </w:tcPr>
          <w:p w14:paraId="5623B8BB" w14:textId="77777777" w:rsidR="006045BC" w:rsidRPr="008B5C7E" w:rsidRDefault="006045BC" w:rsidP="00756616">
            <w:pPr>
              <w:jc w:val="center"/>
              <w:rPr>
                <w:sz w:val="16"/>
                <w:szCs w:val="16"/>
              </w:rPr>
            </w:pPr>
            <w:r w:rsidRPr="008B5C7E">
              <w:rPr>
                <w:sz w:val="16"/>
                <w:szCs w:val="16"/>
              </w:rPr>
              <w:t>100</w:t>
            </w:r>
          </w:p>
        </w:tc>
        <w:tc>
          <w:tcPr>
            <w:tcW w:w="794" w:type="dxa"/>
            <w:tcBorders>
              <w:top w:val="nil"/>
              <w:left w:val="nil"/>
              <w:bottom w:val="single" w:sz="4" w:space="0" w:color="auto"/>
              <w:right w:val="single" w:sz="4" w:space="0" w:color="auto"/>
            </w:tcBorders>
            <w:shd w:val="clear" w:color="auto" w:fill="auto"/>
            <w:vAlign w:val="center"/>
            <w:hideMark/>
          </w:tcPr>
          <w:p w14:paraId="3372D047" w14:textId="77777777" w:rsidR="006045BC" w:rsidRPr="008B5C7E" w:rsidRDefault="006045BC" w:rsidP="00756616">
            <w:pPr>
              <w:jc w:val="center"/>
              <w:rPr>
                <w:sz w:val="16"/>
                <w:szCs w:val="16"/>
              </w:rPr>
            </w:pPr>
            <w:r w:rsidRPr="008B5C7E">
              <w:rPr>
                <w:sz w:val="16"/>
                <w:szCs w:val="16"/>
              </w:rPr>
              <w:t>12,000</w:t>
            </w:r>
          </w:p>
        </w:tc>
        <w:tc>
          <w:tcPr>
            <w:tcW w:w="880" w:type="dxa"/>
            <w:tcBorders>
              <w:top w:val="nil"/>
              <w:left w:val="nil"/>
              <w:bottom w:val="single" w:sz="4" w:space="0" w:color="auto"/>
              <w:right w:val="single" w:sz="4" w:space="0" w:color="auto"/>
            </w:tcBorders>
            <w:shd w:val="clear" w:color="auto" w:fill="auto"/>
            <w:vAlign w:val="center"/>
            <w:hideMark/>
          </w:tcPr>
          <w:p w14:paraId="56ACF9C6" w14:textId="77777777" w:rsidR="006045BC" w:rsidRPr="008B5C7E" w:rsidRDefault="006045BC" w:rsidP="00756616">
            <w:pPr>
              <w:jc w:val="center"/>
              <w:rPr>
                <w:sz w:val="16"/>
                <w:szCs w:val="16"/>
              </w:rPr>
            </w:pPr>
            <w:r w:rsidRPr="008B5C7E">
              <w:rPr>
                <w:sz w:val="16"/>
                <w:szCs w:val="16"/>
              </w:rPr>
              <w:t>3,900</w:t>
            </w:r>
          </w:p>
        </w:tc>
        <w:tc>
          <w:tcPr>
            <w:tcW w:w="800" w:type="dxa"/>
            <w:tcBorders>
              <w:top w:val="nil"/>
              <w:left w:val="nil"/>
              <w:bottom w:val="single" w:sz="4" w:space="0" w:color="auto"/>
              <w:right w:val="single" w:sz="4" w:space="0" w:color="auto"/>
            </w:tcBorders>
            <w:shd w:val="clear" w:color="auto" w:fill="auto"/>
            <w:vAlign w:val="center"/>
            <w:hideMark/>
          </w:tcPr>
          <w:p w14:paraId="44F713CB" w14:textId="77777777" w:rsidR="006045BC" w:rsidRPr="008B5C7E" w:rsidRDefault="006045BC" w:rsidP="00756616">
            <w:pPr>
              <w:jc w:val="center"/>
              <w:rPr>
                <w:sz w:val="16"/>
                <w:szCs w:val="16"/>
              </w:rPr>
            </w:pPr>
            <w:r w:rsidRPr="008B5C7E">
              <w:rPr>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55BF3E0B" w14:textId="77777777" w:rsidR="006045BC" w:rsidRPr="008B5C7E" w:rsidRDefault="006045BC" w:rsidP="00756616">
            <w:pPr>
              <w:jc w:val="center"/>
              <w:rPr>
                <w:b/>
                <w:bCs/>
                <w:sz w:val="16"/>
                <w:szCs w:val="16"/>
              </w:rPr>
            </w:pPr>
            <w:r w:rsidRPr="008B5C7E">
              <w:rPr>
                <w:b/>
                <w:bCs/>
                <w:sz w:val="16"/>
                <w:szCs w:val="16"/>
              </w:rPr>
              <w:t>5,950</w:t>
            </w:r>
          </w:p>
        </w:tc>
        <w:tc>
          <w:tcPr>
            <w:tcW w:w="768" w:type="dxa"/>
            <w:tcBorders>
              <w:top w:val="nil"/>
              <w:left w:val="nil"/>
              <w:bottom w:val="single" w:sz="4" w:space="0" w:color="auto"/>
              <w:right w:val="single" w:sz="4" w:space="0" w:color="auto"/>
            </w:tcBorders>
            <w:shd w:val="clear" w:color="auto" w:fill="auto"/>
            <w:vAlign w:val="center"/>
            <w:hideMark/>
          </w:tcPr>
          <w:p w14:paraId="24BC0A08" w14:textId="77777777" w:rsidR="006045BC" w:rsidRPr="008B5C7E" w:rsidRDefault="006045BC" w:rsidP="00756616">
            <w:pPr>
              <w:jc w:val="center"/>
              <w:rPr>
                <w:sz w:val="16"/>
                <w:szCs w:val="16"/>
              </w:rPr>
            </w:pPr>
            <w:r w:rsidRPr="008B5C7E">
              <w:rPr>
                <w:sz w:val="16"/>
                <w:szCs w:val="16"/>
              </w:rPr>
              <w:t>5,400</w:t>
            </w:r>
          </w:p>
        </w:tc>
        <w:tc>
          <w:tcPr>
            <w:tcW w:w="887" w:type="dxa"/>
            <w:tcBorders>
              <w:top w:val="nil"/>
              <w:left w:val="nil"/>
              <w:bottom w:val="single" w:sz="4" w:space="0" w:color="auto"/>
              <w:right w:val="single" w:sz="4" w:space="0" w:color="auto"/>
            </w:tcBorders>
            <w:shd w:val="clear" w:color="auto" w:fill="auto"/>
            <w:vAlign w:val="center"/>
            <w:hideMark/>
          </w:tcPr>
          <w:p w14:paraId="5CD9AD2C"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5D549C7" w14:textId="77777777" w:rsidR="006045BC" w:rsidRPr="008B5C7E" w:rsidRDefault="006045BC" w:rsidP="00756616">
            <w:pPr>
              <w:jc w:val="center"/>
              <w:rPr>
                <w:sz w:val="16"/>
                <w:szCs w:val="16"/>
              </w:rPr>
            </w:pPr>
            <w:r w:rsidRPr="008B5C7E">
              <w:rPr>
                <w:sz w:val="16"/>
                <w:szCs w:val="16"/>
              </w:rPr>
              <w:t>400</w:t>
            </w:r>
          </w:p>
        </w:tc>
        <w:tc>
          <w:tcPr>
            <w:tcW w:w="706" w:type="dxa"/>
            <w:tcBorders>
              <w:top w:val="nil"/>
              <w:left w:val="nil"/>
              <w:bottom w:val="single" w:sz="4" w:space="0" w:color="auto"/>
              <w:right w:val="single" w:sz="4" w:space="0" w:color="auto"/>
            </w:tcBorders>
            <w:shd w:val="clear" w:color="auto" w:fill="auto"/>
            <w:vAlign w:val="center"/>
            <w:hideMark/>
          </w:tcPr>
          <w:p w14:paraId="027C1424" w14:textId="77777777" w:rsidR="006045BC" w:rsidRPr="008B5C7E" w:rsidRDefault="006045BC" w:rsidP="00756616">
            <w:pPr>
              <w:jc w:val="center"/>
              <w:rPr>
                <w:sz w:val="16"/>
                <w:szCs w:val="16"/>
              </w:rPr>
            </w:pPr>
            <w:r w:rsidRPr="008B5C7E">
              <w:rPr>
                <w:sz w:val="16"/>
                <w:szCs w:val="16"/>
              </w:rPr>
              <w:t>150</w:t>
            </w:r>
          </w:p>
        </w:tc>
      </w:tr>
      <w:tr w:rsidR="006045BC" w:rsidRPr="008B5C7E" w14:paraId="098EC762"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78926E3" w14:textId="77777777" w:rsidR="006045BC" w:rsidRPr="008B5C7E" w:rsidRDefault="006045BC" w:rsidP="00756616">
            <w:pPr>
              <w:jc w:val="center"/>
              <w:rPr>
                <w:sz w:val="16"/>
                <w:szCs w:val="16"/>
              </w:rPr>
            </w:pPr>
            <w:r w:rsidRPr="008B5C7E">
              <w:rPr>
                <w:sz w:val="16"/>
                <w:szCs w:val="16"/>
              </w:rPr>
              <w:t>4</w:t>
            </w:r>
          </w:p>
        </w:tc>
        <w:tc>
          <w:tcPr>
            <w:tcW w:w="1237" w:type="dxa"/>
            <w:tcBorders>
              <w:top w:val="nil"/>
              <w:left w:val="nil"/>
              <w:bottom w:val="single" w:sz="4" w:space="0" w:color="auto"/>
              <w:right w:val="single" w:sz="4" w:space="0" w:color="auto"/>
            </w:tcBorders>
            <w:shd w:val="clear" w:color="auto" w:fill="auto"/>
            <w:noWrap/>
            <w:vAlign w:val="bottom"/>
            <w:hideMark/>
          </w:tcPr>
          <w:p w14:paraId="03A599E0" w14:textId="77777777" w:rsidR="006045BC" w:rsidRPr="008B5C7E" w:rsidRDefault="006045BC" w:rsidP="00756616">
            <w:pPr>
              <w:jc w:val="center"/>
              <w:rPr>
                <w:sz w:val="16"/>
                <w:szCs w:val="16"/>
              </w:rPr>
            </w:pPr>
            <w:r w:rsidRPr="008B5C7E">
              <w:rPr>
                <w:sz w:val="16"/>
                <w:szCs w:val="16"/>
              </w:rPr>
              <w:t>Quảng Bình</w:t>
            </w:r>
          </w:p>
        </w:tc>
        <w:tc>
          <w:tcPr>
            <w:tcW w:w="820" w:type="dxa"/>
            <w:tcBorders>
              <w:top w:val="nil"/>
              <w:left w:val="nil"/>
              <w:bottom w:val="single" w:sz="4" w:space="0" w:color="auto"/>
              <w:right w:val="single" w:sz="4" w:space="0" w:color="auto"/>
            </w:tcBorders>
            <w:shd w:val="clear" w:color="auto" w:fill="auto"/>
            <w:vAlign w:val="center"/>
            <w:hideMark/>
          </w:tcPr>
          <w:p w14:paraId="030CDDD3" w14:textId="77777777" w:rsidR="006045BC" w:rsidRPr="008B5C7E" w:rsidRDefault="006045BC" w:rsidP="00756616">
            <w:pPr>
              <w:jc w:val="center"/>
              <w:rPr>
                <w:b/>
                <w:bCs/>
                <w:sz w:val="16"/>
                <w:szCs w:val="16"/>
              </w:rPr>
            </w:pPr>
            <w:r w:rsidRPr="008B5C7E">
              <w:rPr>
                <w:b/>
                <w:bCs/>
                <w:sz w:val="16"/>
                <w:szCs w:val="16"/>
              </w:rPr>
              <w:t>6,550</w:t>
            </w:r>
          </w:p>
        </w:tc>
        <w:tc>
          <w:tcPr>
            <w:tcW w:w="664" w:type="dxa"/>
            <w:tcBorders>
              <w:top w:val="nil"/>
              <w:left w:val="nil"/>
              <w:bottom w:val="single" w:sz="4" w:space="0" w:color="auto"/>
              <w:right w:val="single" w:sz="4" w:space="0" w:color="auto"/>
            </w:tcBorders>
            <w:shd w:val="clear" w:color="auto" w:fill="auto"/>
            <w:vAlign w:val="center"/>
            <w:hideMark/>
          </w:tcPr>
          <w:p w14:paraId="1FA6AB04" w14:textId="77777777" w:rsidR="006045BC" w:rsidRPr="008B5C7E" w:rsidRDefault="006045BC" w:rsidP="00756616">
            <w:pPr>
              <w:jc w:val="center"/>
              <w:rPr>
                <w:b/>
                <w:bCs/>
                <w:sz w:val="16"/>
                <w:szCs w:val="16"/>
              </w:rPr>
            </w:pPr>
            <w:r w:rsidRPr="008B5C7E">
              <w:rPr>
                <w:b/>
                <w:bCs/>
                <w:sz w:val="16"/>
                <w:szCs w:val="16"/>
              </w:rPr>
              <w:t>200</w:t>
            </w:r>
          </w:p>
        </w:tc>
        <w:tc>
          <w:tcPr>
            <w:tcW w:w="880" w:type="dxa"/>
            <w:tcBorders>
              <w:top w:val="nil"/>
              <w:left w:val="nil"/>
              <w:bottom w:val="single" w:sz="4" w:space="0" w:color="auto"/>
              <w:right w:val="single" w:sz="4" w:space="0" w:color="auto"/>
            </w:tcBorders>
            <w:shd w:val="clear" w:color="auto" w:fill="auto"/>
            <w:vAlign w:val="center"/>
            <w:hideMark/>
          </w:tcPr>
          <w:p w14:paraId="57FB773F"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51A7E9B"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477EE87"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806924D" w14:textId="77777777" w:rsidR="006045BC" w:rsidRPr="008B5C7E" w:rsidRDefault="006045BC" w:rsidP="00756616">
            <w:pPr>
              <w:jc w:val="center"/>
              <w:rPr>
                <w:sz w:val="16"/>
                <w:szCs w:val="16"/>
              </w:rPr>
            </w:pPr>
            <w:r w:rsidRPr="008B5C7E">
              <w:rPr>
                <w:sz w:val="16"/>
                <w:szCs w:val="16"/>
              </w:rPr>
              <w:t>200</w:t>
            </w:r>
          </w:p>
        </w:tc>
        <w:tc>
          <w:tcPr>
            <w:tcW w:w="872" w:type="dxa"/>
            <w:tcBorders>
              <w:top w:val="nil"/>
              <w:left w:val="nil"/>
              <w:bottom w:val="single" w:sz="4" w:space="0" w:color="auto"/>
              <w:right w:val="single" w:sz="4" w:space="0" w:color="auto"/>
            </w:tcBorders>
            <w:shd w:val="clear" w:color="auto" w:fill="auto"/>
            <w:vAlign w:val="center"/>
            <w:hideMark/>
          </w:tcPr>
          <w:p w14:paraId="3F2764F8" w14:textId="77777777" w:rsidR="006045BC" w:rsidRPr="008B5C7E" w:rsidRDefault="006045BC" w:rsidP="00756616">
            <w:pPr>
              <w:jc w:val="center"/>
              <w:rPr>
                <w:b/>
                <w:bCs/>
                <w:sz w:val="16"/>
                <w:szCs w:val="16"/>
              </w:rPr>
            </w:pPr>
            <w:r w:rsidRPr="008B5C7E">
              <w:rPr>
                <w:b/>
                <w:bCs/>
                <w:sz w:val="16"/>
                <w:szCs w:val="16"/>
              </w:rPr>
              <w:t>2,500</w:t>
            </w:r>
          </w:p>
        </w:tc>
        <w:tc>
          <w:tcPr>
            <w:tcW w:w="838" w:type="dxa"/>
            <w:tcBorders>
              <w:top w:val="nil"/>
              <w:left w:val="nil"/>
              <w:bottom w:val="single" w:sz="4" w:space="0" w:color="auto"/>
              <w:right w:val="single" w:sz="4" w:space="0" w:color="auto"/>
            </w:tcBorders>
            <w:shd w:val="clear" w:color="auto" w:fill="auto"/>
            <w:vAlign w:val="center"/>
            <w:hideMark/>
          </w:tcPr>
          <w:p w14:paraId="6559657E" w14:textId="77777777" w:rsidR="006045BC" w:rsidRPr="008B5C7E" w:rsidRDefault="006045BC" w:rsidP="00756616">
            <w:pPr>
              <w:jc w:val="center"/>
              <w:rPr>
                <w:sz w:val="16"/>
                <w:szCs w:val="16"/>
              </w:rPr>
            </w:pPr>
            <w:r w:rsidRPr="008B5C7E">
              <w:rPr>
                <w:sz w:val="16"/>
                <w:szCs w:val="16"/>
              </w:rPr>
              <w:t>1,000</w:t>
            </w:r>
          </w:p>
        </w:tc>
        <w:tc>
          <w:tcPr>
            <w:tcW w:w="920" w:type="dxa"/>
            <w:tcBorders>
              <w:top w:val="nil"/>
              <w:left w:val="nil"/>
              <w:bottom w:val="single" w:sz="4" w:space="0" w:color="auto"/>
              <w:right w:val="single" w:sz="4" w:space="0" w:color="auto"/>
            </w:tcBorders>
            <w:shd w:val="clear" w:color="auto" w:fill="auto"/>
            <w:vAlign w:val="center"/>
            <w:hideMark/>
          </w:tcPr>
          <w:p w14:paraId="31978617" w14:textId="77777777" w:rsidR="006045BC" w:rsidRPr="008B5C7E" w:rsidRDefault="006045BC" w:rsidP="00756616">
            <w:pPr>
              <w:jc w:val="center"/>
              <w:rPr>
                <w:sz w:val="16"/>
                <w:szCs w:val="16"/>
              </w:rPr>
            </w:pPr>
            <w:r w:rsidRPr="008B5C7E">
              <w:rPr>
                <w:sz w:val="16"/>
                <w:szCs w:val="16"/>
              </w:rPr>
              <w:t>500</w:t>
            </w:r>
          </w:p>
        </w:tc>
        <w:tc>
          <w:tcPr>
            <w:tcW w:w="794" w:type="dxa"/>
            <w:tcBorders>
              <w:top w:val="nil"/>
              <w:left w:val="nil"/>
              <w:bottom w:val="single" w:sz="4" w:space="0" w:color="auto"/>
              <w:right w:val="single" w:sz="4" w:space="0" w:color="auto"/>
            </w:tcBorders>
            <w:shd w:val="clear" w:color="auto" w:fill="auto"/>
            <w:vAlign w:val="center"/>
            <w:hideMark/>
          </w:tcPr>
          <w:p w14:paraId="1CFFE8BD"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0905FF9"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DBE879B" w14:textId="77777777" w:rsidR="006045BC" w:rsidRPr="008B5C7E" w:rsidRDefault="006045BC" w:rsidP="00756616">
            <w:pPr>
              <w:jc w:val="center"/>
              <w:rPr>
                <w:sz w:val="16"/>
                <w:szCs w:val="16"/>
              </w:rPr>
            </w:pPr>
            <w:r w:rsidRPr="008B5C7E">
              <w:rPr>
                <w:sz w:val="16"/>
                <w:szCs w:val="16"/>
              </w:rPr>
              <w:t>1,000</w:t>
            </w:r>
          </w:p>
        </w:tc>
        <w:tc>
          <w:tcPr>
            <w:tcW w:w="820" w:type="dxa"/>
            <w:tcBorders>
              <w:top w:val="nil"/>
              <w:left w:val="nil"/>
              <w:bottom w:val="single" w:sz="4" w:space="0" w:color="auto"/>
              <w:right w:val="single" w:sz="4" w:space="0" w:color="auto"/>
            </w:tcBorders>
            <w:shd w:val="clear" w:color="auto" w:fill="auto"/>
            <w:vAlign w:val="center"/>
            <w:hideMark/>
          </w:tcPr>
          <w:p w14:paraId="71652F54" w14:textId="77777777" w:rsidR="006045BC" w:rsidRPr="008B5C7E" w:rsidRDefault="006045BC" w:rsidP="00756616">
            <w:pPr>
              <w:jc w:val="center"/>
              <w:rPr>
                <w:b/>
                <w:bCs/>
                <w:sz w:val="16"/>
                <w:szCs w:val="16"/>
              </w:rPr>
            </w:pPr>
            <w:r w:rsidRPr="008B5C7E">
              <w:rPr>
                <w:b/>
                <w:bCs/>
                <w:sz w:val="16"/>
                <w:szCs w:val="16"/>
              </w:rPr>
              <w:t>3,850</w:t>
            </w:r>
          </w:p>
        </w:tc>
        <w:tc>
          <w:tcPr>
            <w:tcW w:w="768" w:type="dxa"/>
            <w:tcBorders>
              <w:top w:val="nil"/>
              <w:left w:val="nil"/>
              <w:bottom w:val="single" w:sz="4" w:space="0" w:color="auto"/>
              <w:right w:val="single" w:sz="4" w:space="0" w:color="auto"/>
            </w:tcBorders>
            <w:shd w:val="clear" w:color="auto" w:fill="auto"/>
            <w:vAlign w:val="center"/>
            <w:hideMark/>
          </w:tcPr>
          <w:p w14:paraId="51D5AA8B" w14:textId="77777777" w:rsidR="006045BC" w:rsidRPr="008B5C7E" w:rsidRDefault="006045BC" w:rsidP="00756616">
            <w:pPr>
              <w:jc w:val="center"/>
              <w:rPr>
                <w:sz w:val="16"/>
                <w:szCs w:val="16"/>
              </w:rPr>
            </w:pPr>
            <w:r w:rsidRPr="008B5C7E">
              <w:rPr>
                <w:sz w:val="16"/>
                <w:szCs w:val="16"/>
              </w:rPr>
              <w:t>1,000</w:t>
            </w:r>
          </w:p>
        </w:tc>
        <w:tc>
          <w:tcPr>
            <w:tcW w:w="887" w:type="dxa"/>
            <w:tcBorders>
              <w:top w:val="nil"/>
              <w:left w:val="nil"/>
              <w:bottom w:val="single" w:sz="4" w:space="0" w:color="auto"/>
              <w:right w:val="single" w:sz="4" w:space="0" w:color="auto"/>
            </w:tcBorders>
            <w:shd w:val="clear" w:color="auto" w:fill="auto"/>
            <w:vAlign w:val="center"/>
            <w:hideMark/>
          </w:tcPr>
          <w:p w14:paraId="0CFC683F" w14:textId="77777777" w:rsidR="006045BC" w:rsidRPr="008B5C7E" w:rsidRDefault="006045BC" w:rsidP="00756616">
            <w:pPr>
              <w:jc w:val="center"/>
              <w:rPr>
                <w:sz w:val="16"/>
                <w:szCs w:val="16"/>
              </w:rPr>
            </w:pPr>
            <w:r w:rsidRPr="008B5C7E">
              <w:rPr>
                <w:sz w:val="16"/>
                <w:szCs w:val="16"/>
              </w:rPr>
              <w:t>850</w:t>
            </w:r>
          </w:p>
        </w:tc>
        <w:tc>
          <w:tcPr>
            <w:tcW w:w="720" w:type="dxa"/>
            <w:tcBorders>
              <w:top w:val="nil"/>
              <w:left w:val="nil"/>
              <w:bottom w:val="single" w:sz="4" w:space="0" w:color="auto"/>
              <w:right w:val="single" w:sz="4" w:space="0" w:color="auto"/>
            </w:tcBorders>
            <w:shd w:val="clear" w:color="auto" w:fill="auto"/>
            <w:vAlign w:val="center"/>
            <w:hideMark/>
          </w:tcPr>
          <w:p w14:paraId="4A37F2E2" w14:textId="77777777" w:rsidR="006045BC" w:rsidRPr="008B5C7E" w:rsidRDefault="006045BC" w:rsidP="00756616">
            <w:pPr>
              <w:jc w:val="center"/>
              <w:rPr>
                <w:sz w:val="16"/>
                <w:szCs w:val="16"/>
              </w:rPr>
            </w:pPr>
            <w:r w:rsidRPr="008B5C7E">
              <w:rPr>
                <w:sz w:val="16"/>
                <w:szCs w:val="16"/>
              </w:rPr>
              <w:t>1,000</w:t>
            </w:r>
          </w:p>
        </w:tc>
        <w:tc>
          <w:tcPr>
            <w:tcW w:w="706" w:type="dxa"/>
            <w:tcBorders>
              <w:top w:val="nil"/>
              <w:left w:val="nil"/>
              <w:bottom w:val="single" w:sz="4" w:space="0" w:color="auto"/>
              <w:right w:val="single" w:sz="4" w:space="0" w:color="auto"/>
            </w:tcBorders>
            <w:shd w:val="clear" w:color="auto" w:fill="auto"/>
            <w:vAlign w:val="center"/>
            <w:hideMark/>
          </w:tcPr>
          <w:p w14:paraId="5F6D9234" w14:textId="77777777" w:rsidR="006045BC" w:rsidRPr="008B5C7E" w:rsidRDefault="006045BC" w:rsidP="00756616">
            <w:pPr>
              <w:jc w:val="center"/>
              <w:rPr>
                <w:sz w:val="16"/>
                <w:szCs w:val="16"/>
              </w:rPr>
            </w:pPr>
            <w:r w:rsidRPr="008B5C7E">
              <w:rPr>
                <w:sz w:val="16"/>
                <w:szCs w:val="16"/>
              </w:rPr>
              <w:t>1,000</w:t>
            </w:r>
          </w:p>
        </w:tc>
      </w:tr>
      <w:tr w:rsidR="006045BC" w:rsidRPr="008B5C7E" w14:paraId="41694137"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583C30F" w14:textId="77777777" w:rsidR="006045BC" w:rsidRPr="008B5C7E" w:rsidRDefault="006045BC" w:rsidP="00756616">
            <w:pPr>
              <w:jc w:val="center"/>
              <w:rPr>
                <w:sz w:val="16"/>
                <w:szCs w:val="16"/>
              </w:rPr>
            </w:pPr>
            <w:r w:rsidRPr="008B5C7E">
              <w:rPr>
                <w:sz w:val="16"/>
                <w:szCs w:val="16"/>
              </w:rPr>
              <w:t>5</w:t>
            </w:r>
          </w:p>
        </w:tc>
        <w:tc>
          <w:tcPr>
            <w:tcW w:w="1237" w:type="dxa"/>
            <w:tcBorders>
              <w:top w:val="nil"/>
              <w:left w:val="nil"/>
              <w:bottom w:val="single" w:sz="4" w:space="0" w:color="auto"/>
              <w:right w:val="single" w:sz="4" w:space="0" w:color="auto"/>
            </w:tcBorders>
            <w:shd w:val="clear" w:color="auto" w:fill="auto"/>
            <w:noWrap/>
            <w:vAlign w:val="bottom"/>
            <w:hideMark/>
          </w:tcPr>
          <w:p w14:paraId="6ADEE2B9" w14:textId="77777777" w:rsidR="006045BC" w:rsidRPr="008B5C7E" w:rsidRDefault="006045BC" w:rsidP="00756616">
            <w:pPr>
              <w:jc w:val="center"/>
              <w:rPr>
                <w:sz w:val="16"/>
                <w:szCs w:val="16"/>
              </w:rPr>
            </w:pPr>
            <w:r w:rsidRPr="008B5C7E">
              <w:rPr>
                <w:sz w:val="16"/>
                <w:szCs w:val="16"/>
              </w:rPr>
              <w:t>Quảng Trị</w:t>
            </w:r>
          </w:p>
        </w:tc>
        <w:tc>
          <w:tcPr>
            <w:tcW w:w="820" w:type="dxa"/>
            <w:tcBorders>
              <w:top w:val="nil"/>
              <w:left w:val="nil"/>
              <w:bottom w:val="single" w:sz="4" w:space="0" w:color="auto"/>
              <w:right w:val="single" w:sz="4" w:space="0" w:color="auto"/>
            </w:tcBorders>
            <w:shd w:val="clear" w:color="auto" w:fill="auto"/>
            <w:vAlign w:val="center"/>
            <w:hideMark/>
          </w:tcPr>
          <w:p w14:paraId="03ACCFF7" w14:textId="77777777" w:rsidR="006045BC" w:rsidRPr="008B5C7E" w:rsidRDefault="006045BC" w:rsidP="00756616">
            <w:pPr>
              <w:jc w:val="center"/>
              <w:rPr>
                <w:b/>
                <w:bCs/>
                <w:sz w:val="16"/>
                <w:szCs w:val="16"/>
              </w:rPr>
            </w:pPr>
            <w:r w:rsidRPr="008B5C7E">
              <w:rPr>
                <w:b/>
                <w:bCs/>
                <w:sz w:val="16"/>
                <w:szCs w:val="16"/>
              </w:rPr>
              <w:t>11,260</w:t>
            </w:r>
          </w:p>
        </w:tc>
        <w:tc>
          <w:tcPr>
            <w:tcW w:w="664" w:type="dxa"/>
            <w:tcBorders>
              <w:top w:val="nil"/>
              <w:left w:val="nil"/>
              <w:bottom w:val="single" w:sz="4" w:space="0" w:color="auto"/>
              <w:right w:val="single" w:sz="4" w:space="0" w:color="auto"/>
            </w:tcBorders>
            <w:shd w:val="clear" w:color="auto" w:fill="auto"/>
            <w:vAlign w:val="center"/>
            <w:hideMark/>
          </w:tcPr>
          <w:p w14:paraId="17B2FAD8" w14:textId="77777777" w:rsidR="006045BC" w:rsidRPr="008B5C7E" w:rsidRDefault="006045BC" w:rsidP="00756616">
            <w:pPr>
              <w:jc w:val="center"/>
              <w:rPr>
                <w:b/>
                <w:bCs/>
                <w:sz w:val="16"/>
                <w:szCs w:val="16"/>
              </w:rPr>
            </w:pPr>
            <w:r w:rsidRPr="008B5C7E">
              <w:rPr>
                <w:b/>
                <w:bCs/>
                <w:sz w:val="16"/>
                <w:szCs w:val="16"/>
              </w:rPr>
              <w:t>3,860</w:t>
            </w:r>
          </w:p>
        </w:tc>
        <w:tc>
          <w:tcPr>
            <w:tcW w:w="880" w:type="dxa"/>
            <w:tcBorders>
              <w:top w:val="nil"/>
              <w:left w:val="nil"/>
              <w:bottom w:val="single" w:sz="4" w:space="0" w:color="auto"/>
              <w:right w:val="single" w:sz="4" w:space="0" w:color="auto"/>
            </w:tcBorders>
            <w:shd w:val="clear" w:color="auto" w:fill="auto"/>
            <w:vAlign w:val="center"/>
            <w:hideMark/>
          </w:tcPr>
          <w:p w14:paraId="484DE837" w14:textId="77777777" w:rsidR="006045BC" w:rsidRPr="008B5C7E" w:rsidRDefault="006045BC" w:rsidP="00756616">
            <w:pPr>
              <w:jc w:val="center"/>
              <w:rPr>
                <w:sz w:val="16"/>
                <w:szCs w:val="16"/>
              </w:rPr>
            </w:pPr>
            <w:r w:rsidRPr="008B5C7E">
              <w:rPr>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6FD26536" w14:textId="77777777" w:rsidR="006045BC" w:rsidRPr="008B5C7E" w:rsidRDefault="006045BC" w:rsidP="00756616">
            <w:pPr>
              <w:jc w:val="center"/>
              <w:rPr>
                <w:sz w:val="16"/>
                <w:szCs w:val="16"/>
              </w:rPr>
            </w:pPr>
            <w:r w:rsidRPr="008B5C7E">
              <w:rPr>
                <w:sz w:val="16"/>
                <w:szCs w:val="16"/>
              </w:rPr>
              <w:t>1,600</w:t>
            </w:r>
          </w:p>
        </w:tc>
        <w:tc>
          <w:tcPr>
            <w:tcW w:w="863" w:type="dxa"/>
            <w:tcBorders>
              <w:top w:val="nil"/>
              <w:left w:val="nil"/>
              <w:bottom w:val="single" w:sz="4" w:space="0" w:color="auto"/>
              <w:right w:val="single" w:sz="4" w:space="0" w:color="auto"/>
            </w:tcBorders>
            <w:shd w:val="clear" w:color="auto" w:fill="auto"/>
            <w:vAlign w:val="center"/>
            <w:hideMark/>
          </w:tcPr>
          <w:p w14:paraId="7581C3A6" w14:textId="77777777" w:rsidR="006045BC" w:rsidRPr="008B5C7E" w:rsidRDefault="006045BC" w:rsidP="00756616">
            <w:pPr>
              <w:jc w:val="center"/>
              <w:rPr>
                <w:sz w:val="16"/>
                <w:szCs w:val="16"/>
              </w:rPr>
            </w:pPr>
            <w:r w:rsidRPr="008B5C7E">
              <w:rPr>
                <w:sz w:val="16"/>
                <w:szCs w:val="16"/>
              </w:rPr>
              <w:t>1,000</w:t>
            </w:r>
          </w:p>
        </w:tc>
        <w:tc>
          <w:tcPr>
            <w:tcW w:w="840" w:type="dxa"/>
            <w:tcBorders>
              <w:top w:val="nil"/>
              <w:left w:val="nil"/>
              <w:bottom w:val="single" w:sz="4" w:space="0" w:color="auto"/>
              <w:right w:val="single" w:sz="4" w:space="0" w:color="auto"/>
            </w:tcBorders>
            <w:shd w:val="clear" w:color="auto" w:fill="auto"/>
            <w:vAlign w:val="center"/>
            <w:hideMark/>
          </w:tcPr>
          <w:p w14:paraId="0E3B9B0A" w14:textId="77777777" w:rsidR="006045BC" w:rsidRPr="008B5C7E" w:rsidRDefault="006045BC" w:rsidP="00756616">
            <w:pPr>
              <w:jc w:val="center"/>
              <w:rPr>
                <w:sz w:val="16"/>
                <w:szCs w:val="16"/>
              </w:rPr>
            </w:pPr>
            <w:r w:rsidRPr="008B5C7E">
              <w:rPr>
                <w:sz w:val="16"/>
                <w:szCs w:val="16"/>
              </w:rPr>
              <w:t>760</w:t>
            </w:r>
          </w:p>
        </w:tc>
        <w:tc>
          <w:tcPr>
            <w:tcW w:w="872" w:type="dxa"/>
            <w:tcBorders>
              <w:top w:val="nil"/>
              <w:left w:val="nil"/>
              <w:bottom w:val="single" w:sz="4" w:space="0" w:color="auto"/>
              <w:right w:val="single" w:sz="4" w:space="0" w:color="auto"/>
            </w:tcBorders>
            <w:shd w:val="clear" w:color="auto" w:fill="auto"/>
            <w:vAlign w:val="center"/>
            <w:hideMark/>
          </w:tcPr>
          <w:p w14:paraId="1FB7791F" w14:textId="77777777" w:rsidR="006045BC" w:rsidRPr="008B5C7E" w:rsidRDefault="006045BC" w:rsidP="00756616">
            <w:pPr>
              <w:jc w:val="center"/>
              <w:rPr>
                <w:b/>
                <w:bCs/>
                <w:sz w:val="16"/>
                <w:szCs w:val="16"/>
              </w:rPr>
            </w:pPr>
            <w:r w:rsidRPr="008B5C7E">
              <w:rPr>
                <w:b/>
                <w:bCs/>
                <w:sz w:val="16"/>
                <w:szCs w:val="16"/>
              </w:rPr>
              <w:t>7,400</w:t>
            </w:r>
          </w:p>
        </w:tc>
        <w:tc>
          <w:tcPr>
            <w:tcW w:w="838" w:type="dxa"/>
            <w:tcBorders>
              <w:top w:val="nil"/>
              <w:left w:val="nil"/>
              <w:bottom w:val="single" w:sz="4" w:space="0" w:color="auto"/>
              <w:right w:val="single" w:sz="4" w:space="0" w:color="auto"/>
            </w:tcBorders>
            <w:shd w:val="clear" w:color="auto" w:fill="auto"/>
            <w:vAlign w:val="center"/>
            <w:hideMark/>
          </w:tcPr>
          <w:p w14:paraId="5CAE4D5D" w14:textId="77777777" w:rsidR="006045BC" w:rsidRPr="008B5C7E" w:rsidRDefault="006045BC" w:rsidP="00756616">
            <w:pPr>
              <w:jc w:val="center"/>
              <w:rPr>
                <w:sz w:val="16"/>
                <w:szCs w:val="16"/>
              </w:rPr>
            </w:pPr>
            <w:r w:rsidRPr="008B5C7E">
              <w:rPr>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25DABDFB" w14:textId="77777777" w:rsidR="006045BC" w:rsidRPr="008B5C7E" w:rsidRDefault="006045BC" w:rsidP="00756616">
            <w:pPr>
              <w:jc w:val="center"/>
              <w:rPr>
                <w:sz w:val="16"/>
                <w:szCs w:val="16"/>
              </w:rPr>
            </w:pPr>
            <w:r w:rsidRPr="008B5C7E">
              <w:rPr>
                <w:sz w:val="16"/>
                <w:szCs w:val="16"/>
              </w:rPr>
              <w:t>2,000</w:t>
            </w:r>
          </w:p>
        </w:tc>
        <w:tc>
          <w:tcPr>
            <w:tcW w:w="794" w:type="dxa"/>
            <w:tcBorders>
              <w:top w:val="nil"/>
              <w:left w:val="nil"/>
              <w:bottom w:val="single" w:sz="4" w:space="0" w:color="auto"/>
              <w:right w:val="single" w:sz="4" w:space="0" w:color="auto"/>
            </w:tcBorders>
            <w:shd w:val="clear" w:color="auto" w:fill="auto"/>
            <w:vAlign w:val="center"/>
            <w:hideMark/>
          </w:tcPr>
          <w:p w14:paraId="53B70DD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099D747"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8E49C28" w14:textId="77777777" w:rsidR="006045BC" w:rsidRPr="008B5C7E" w:rsidRDefault="006045BC" w:rsidP="00756616">
            <w:pPr>
              <w:jc w:val="center"/>
              <w:rPr>
                <w:sz w:val="16"/>
                <w:szCs w:val="16"/>
              </w:rPr>
            </w:pPr>
            <w:r w:rsidRPr="008B5C7E">
              <w:rPr>
                <w:sz w:val="16"/>
                <w:szCs w:val="16"/>
              </w:rPr>
              <w:t>900</w:t>
            </w:r>
          </w:p>
        </w:tc>
        <w:tc>
          <w:tcPr>
            <w:tcW w:w="820" w:type="dxa"/>
            <w:tcBorders>
              <w:top w:val="nil"/>
              <w:left w:val="nil"/>
              <w:bottom w:val="single" w:sz="4" w:space="0" w:color="auto"/>
              <w:right w:val="single" w:sz="4" w:space="0" w:color="auto"/>
            </w:tcBorders>
            <w:shd w:val="clear" w:color="auto" w:fill="auto"/>
            <w:vAlign w:val="center"/>
            <w:hideMark/>
          </w:tcPr>
          <w:p w14:paraId="15476A73"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6FCB6EED"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A6B804B"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925A360"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3F96374" w14:textId="77777777" w:rsidR="006045BC" w:rsidRPr="008B5C7E" w:rsidRDefault="006045BC" w:rsidP="00756616">
            <w:pPr>
              <w:jc w:val="center"/>
              <w:rPr>
                <w:sz w:val="16"/>
                <w:szCs w:val="16"/>
              </w:rPr>
            </w:pPr>
            <w:r w:rsidRPr="008B5C7E">
              <w:rPr>
                <w:sz w:val="16"/>
                <w:szCs w:val="16"/>
              </w:rPr>
              <w:t> </w:t>
            </w:r>
          </w:p>
        </w:tc>
      </w:tr>
      <w:tr w:rsidR="006045BC" w:rsidRPr="008B5C7E" w14:paraId="1C28BF6E"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DF7C05B" w14:textId="77777777" w:rsidR="006045BC" w:rsidRPr="008B5C7E" w:rsidRDefault="006045BC" w:rsidP="00756616">
            <w:pPr>
              <w:jc w:val="center"/>
              <w:rPr>
                <w:sz w:val="16"/>
                <w:szCs w:val="16"/>
              </w:rPr>
            </w:pPr>
            <w:r w:rsidRPr="008B5C7E">
              <w:rPr>
                <w:sz w:val="16"/>
                <w:szCs w:val="16"/>
              </w:rPr>
              <w:t>6</w:t>
            </w:r>
          </w:p>
        </w:tc>
        <w:tc>
          <w:tcPr>
            <w:tcW w:w="1237" w:type="dxa"/>
            <w:tcBorders>
              <w:top w:val="nil"/>
              <w:left w:val="nil"/>
              <w:bottom w:val="single" w:sz="4" w:space="0" w:color="auto"/>
              <w:right w:val="single" w:sz="4" w:space="0" w:color="auto"/>
            </w:tcBorders>
            <w:shd w:val="clear" w:color="auto" w:fill="auto"/>
            <w:noWrap/>
            <w:vAlign w:val="bottom"/>
            <w:hideMark/>
          </w:tcPr>
          <w:p w14:paraId="249B5A0C" w14:textId="77777777" w:rsidR="006045BC" w:rsidRPr="008B5C7E" w:rsidRDefault="006045BC" w:rsidP="00756616">
            <w:pPr>
              <w:jc w:val="center"/>
              <w:rPr>
                <w:sz w:val="16"/>
                <w:szCs w:val="16"/>
              </w:rPr>
            </w:pPr>
            <w:r w:rsidRPr="008B5C7E">
              <w:rPr>
                <w:sz w:val="16"/>
                <w:szCs w:val="16"/>
              </w:rPr>
              <w:t>Thừa Thiên Huế</w:t>
            </w:r>
          </w:p>
        </w:tc>
        <w:tc>
          <w:tcPr>
            <w:tcW w:w="820" w:type="dxa"/>
            <w:tcBorders>
              <w:top w:val="nil"/>
              <w:left w:val="nil"/>
              <w:bottom w:val="single" w:sz="4" w:space="0" w:color="auto"/>
              <w:right w:val="single" w:sz="4" w:space="0" w:color="auto"/>
            </w:tcBorders>
            <w:shd w:val="clear" w:color="auto" w:fill="auto"/>
            <w:vAlign w:val="center"/>
            <w:hideMark/>
          </w:tcPr>
          <w:p w14:paraId="76DA42EA" w14:textId="77777777" w:rsidR="006045BC" w:rsidRPr="008B5C7E" w:rsidRDefault="006045BC" w:rsidP="00756616">
            <w:pPr>
              <w:jc w:val="center"/>
              <w:rPr>
                <w:b/>
                <w:bCs/>
                <w:sz w:val="16"/>
                <w:szCs w:val="16"/>
              </w:rPr>
            </w:pPr>
            <w:r w:rsidRPr="008B5C7E">
              <w:rPr>
                <w:b/>
                <w:bCs/>
                <w:sz w:val="16"/>
                <w:szCs w:val="16"/>
              </w:rPr>
              <w:t>13,790</w:t>
            </w:r>
          </w:p>
        </w:tc>
        <w:tc>
          <w:tcPr>
            <w:tcW w:w="664" w:type="dxa"/>
            <w:tcBorders>
              <w:top w:val="nil"/>
              <w:left w:val="nil"/>
              <w:bottom w:val="single" w:sz="4" w:space="0" w:color="auto"/>
              <w:right w:val="single" w:sz="4" w:space="0" w:color="auto"/>
            </w:tcBorders>
            <w:shd w:val="clear" w:color="auto" w:fill="auto"/>
            <w:vAlign w:val="center"/>
            <w:hideMark/>
          </w:tcPr>
          <w:p w14:paraId="2E4612EE" w14:textId="77777777" w:rsidR="006045BC" w:rsidRPr="008B5C7E" w:rsidRDefault="006045BC" w:rsidP="00756616">
            <w:pPr>
              <w:jc w:val="center"/>
              <w:rPr>
                <w:b/>
                <w:bCs/>
                <w:sz w:val="16"/>
                <w:szCs w:val="16"/>
              </w:rPr>
            </w:pPr>
            <w:r w:rsidRPr="008B5C7E">
              <w:rPr>
                <w:b/>
                <w:bCs/>
                <w:sz w:val="16"/>
                <w:szCs w:val="16"/>
              </w:rPr>
              <w:t>2,390</w:t>
            </w:r>
          </w:p>
        </w:tc>
        <w:tc>
          <w:tcPr>
            <w:tcW w:w="880" w:type="dxa"/>
            <w:tcBorders>
              <w:top w:val="nil"/>
              <w:left w:val="nil"/>
              <w:bottom w:val="single" w:sz="4" w:space="0" w:color="auto"/>
              <w:right w:val="single" w:sz="4" w:space="0" w:color="auto"/>
            </w:tcBorders>
            <w:shd w:val="clear" w:color="auto" w:fill="auto"/>
            <w:vAlign w:val="center"/>
            <w:hideMark/>
          </w:tcPr>
          <w:p w14:paraId="5150FB1E" w14:textId="77777777" w:rsidR="006045BC" w:rsidRPr="008B5C7E" w:rsidRDefault="006045BC" w:rsidP="00756616">
            <w:pPr>
              <w:jc w:val="center"/>
              <w:rPr>
                <w:sz w:val="16"/>
                <w:szCs w:val="16"/>
              </w:rPr>
            </w:pPr>
            <w:r w:rsidRPr="008B5C7E">
              <w:rPr>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2ABE92C1" w14:textId="77777777" w:rsidR="006045BC" w:rsidRPr="008B5C7E" w:rsidRDefault="006045BC" w:rsidP="00756616">
            <w:pPr>
              <w:jc w:val="center"/>
              <w:rPr>
                <w:sz w:val="16"/>
                <w:szCs w:val="16"/>
              </w:rPr>
            </w:pPr>
            <w:r w:rsidRPr="008B5C7E">
              <w:rPr>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6C10BC52" w14:textId="77777777" w:rsidR="006045BC" w:rsidRPr="008B5C7E" w:rsidRDefault="006045BC" w:rsidP="00756616">
            <w:pPr>
              <w:jc w:val="center"/>
              <w:rPr>
                <w:sz w:val="16"/>
                <w:szCs w:val="16"/>
              </w:rPr>
            </w:pPr>
            <w:r w:rsidRPr="008B5C7E">
              <w:rPr>
                <w:sz w:val="16"/>
                <w:szCs w:val="16"/>
              </w:rPr>
              <w:t>100</w:t>
            </w:r>
          </w:p>
        </w:tc>
        <w:tc>
          <w:tcPr>
            <w:tcW w:w="840" w:type="dxa"/>
            <w:tcBorders>
              <w:top w:val="nil"/>
              <w:left w:val="nil"/>
              <w:bottom w:val="single" w:sz="4" w:space="0" w:color="auto"/>
              <w:right w:val="single" w:sz="4" w:space="0" w:color="auto"/>
            </w:tcBorders>
            <w:shd w:val="clear" w:color="auto" w:fill="auto"/>
            <w:vAlign w:val="center"/>
            <w:hideMark/>
          </w:tcPr>
          <w:p w14:paraId="59157732" w14:textId="77777777" w:rsidR="006045BC" w:rsidRPr="008B5C7E" w:rsidRDefault="006045BC" w:rsidP="00756616">
            <w:pPr>
              <w:jc w:val="center"/>
              <w:rPr>
                <w:sz w:val="16"/>
                <w:szCs w:val="16"/>
              </w:rPr>
            </w:pPr>
            <w:r w:rsidRPr="008B5C7E">
              <w:rPr>
                <w:sz w:val="16"/>
                <w:szCs w:val="16"/>
              </w:rPr>
              <w:t>90</w:t>
            </w:r>
          </w:p>
        </w:tc>
        <w:tc>
          <w:tcPr>
            <w:tcW w:w="872" w:type="dxa"/>
            <w:tcBorders>
              <w:top w:val="nil"/>
              <w:left w:val="nil"/>
              <w:bottom w:val="single" w:sz="4" w:space="0" w:color="auto"/>
              <w:right w:val="single" w:sz="4" w:space="0" w:color="auto"/>
            </w:tcBorders>
            <w:shd w:val="clear" w:color="auto" w:fill="auto"/>
            <w:vAlign w:val="center"/>
            <w:hideMark/>
          </w:tcPr>
          <w:p w14:paraId="278A981A" w14:textId="77777777" w:rsidR="006045BC" w:rsidRPr="008B5C7E" w:rsidRDefault="006045BC" w:rsidP="00756616">
            <w:pPr>
              <w:jc w:val="center"/>
              <w:rPr>
                <w:b/>
                <w:bCs/>
                <w:sz w:val="16"/>
                <w:szCs w:val="16"/>
              </w:rPr>
            </w:pPr>
            <w:r w:rsidRPr="008B5C7E">
              <w:rPr>
                <w:b/>
                <w:bCs/>
                <w:sz w:val="16"/>
                <w:szCs w:val="16"/>
              </w:rPr>
              <w:t>4,400</w:t>
            </w:r>
          </w:p>
        </w:tc>
        <w:tc>
          <w:tcPr>
            <w:tcW w:w="838" w:type="dxa"/>
            <w:tcBorders>
              <w:top w:val="nil"/>
              <w:left w:val="nil"/>
              <w:bottom w:val="single" w:sz="4" w:space="0" w:color="auto"/>
              <w:right w:val="single" w:sz="4" w:space="0" w:color="auto"/>
            </w:tcBorders>
            <w:shd w:val="clear" w:color="auto" w:fill="auto"/>
            <w:vAlign w:val="center"/>
            <w:hideMark/>
          </w:tcPr>
          <w:p w14:paraId="0AF9D63F" w14:textId="77777777" w:rsidR="006045BC" w:rsidRPr="008B5C7E" w:rsidRDefault="006045BC" w:rsidP="00756616">
            <w:pPr>
              <w:jc w:val="center"/>
              <w:rPr>
                <w:sz w:val="16"/>
                <w:szCs w:val="16"/>
              </w:rPr>
            </w:pPr>
            <w:r w:rsidRPr="008B5C7E">
              <w:rPr>
                <w:sz w:val="16"/>
                <w:szCs w:val="16"/>
              </w:rPr>
              <w:t>2,000</w:t>
            </w:r>
          </w:p>
        </w:tc>
        <w:tc>
          <w:tcPr>
            <w:tcW w:w="920" w:type="dxa"/>
            <w:tcBorders>
              <w:top w:val="nil"/>
              <w:left w:val="nil"/>
              <w:bottom w:val="single" w:sz="4" w:space="0" w:color="auto"/>
              <w:right w:val="single" w:sz="4" w:space="0" w:color="auto"/>
            </w:tcBorders>
            <w:shd w:val="clear" w:color="auto" w:fill="auto"/>
            <w:vAlign w:val="center"/>
            <w:hideMark/>
          </w:tcPr>
          <w:p w14:paraId="2D9CD63A" w14:textId="77777777" w:rsidR="006045BC" w:rsidRPr="008B5C7E" w:rsidRDefault="006045BC" w:rsidP="00756616">
            <w:pPr>
              <w:jc w:val="center"/>
              <w:rPr>
                <w:sz w:val="16"/>
                <w:szCs w:val="16"/>
              </w:rPr>
            </w:pPr>
            <w:r w:rsidRPr="008B5C7E">
              <w:rPr>
                <w:sz w:val="16"/>
                <w:szCs w:val="16"/>
              </w:rPr>
              <w:t>600</w:t>
            </w:r>
          </w:p>
        </w:tc>
        <w:tc>
          <w:tcPr>
            <w:tcW w:w="794" w:type="dxa"/>
            <w:tcBorders>
              <w:top w:val="nil"/>
              <w:left w:val="nil"/>
              <w:bottom w:val="single" w:sz="4" w:space="0" w:color="auto"/>
              <w:right w:val="single" w:sz="4" w:space="0" w:color="auto"/>
            </w:tcBorders>
            <w:shd w:val="clear" w:color="auto" w:fill="auto"/>
            <w:vAlign w:val="center"/>
            <w:hideMark/>
          </w:tcPr>
          <w:p w14:paraId="74D33068"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4F4EE9B" w14:textId="77777777" w:rsidR="006045BC" w:rsidRPr="008B5C7E" w:rsidRDefault="006045BC" w:rsidP="00756616">
            <w:pPr>
              <w:jc w:val="center"/>
              <w:rPr>
                <w:sz w:val="16"/>
                <w:szCs w:val="16"/>
              </w:rPr>
            </w:pPr>
            <w:r w:rsidRPr="008B5C7E">
              <w:rPr>
                <w:sz w:val="16"/>
                <w:szCs w:val="16"/>
              </w:rPr>
              <w:t>1,400</w:t>
            </w:r>
          </w:p>
        </w:tc>
        <w:tc>
          <w:tcPr>
            <w:tcW w:w="800" w:type="dxa"/>
            <w:tcBorders>
              <w:top w:val="nil"/>
              <w:left w:val="nil"/>
              <w:bottom w:val="single" w:sz="4" w:space="0" w:color="auto"/>
              <w:right w:val="single" w:sz="4" w:space="0" w:color="auto"/>
            </w:tcBorders>
            <w:shd w:val="clear" w:color="auto" w:fill="auto"/>
            <w:vAlign w:val="center"/>
            <w:hideMark/>
          </w:tcPr>
          <w:p w14:paraId="23728EA5" w14:textId="77777777" w:rsidR="006045BC" w:rsidRPr="008B5C7E" w:rsidRDefault="006045BC" w:rsidP="00756616">
            <w:pPr>
              <w:jc w:val="center"/>
              <w:rPr>
                <w:sz w:val="16"/>
                <w:szCs w:val="16"/>
              </w:rPr>
            </w:pPr>
            <w:r w:rsidRPr="008B5C7E">
              <w:rPr>
                <w:sz w:val="16"/>
                <w:szCs w:val="16"/>
              </w:rPr>
              <w:t>400</w:t>
            </w:r>
          </w:p>
        </w:tc>
        <w:tc>
          <w:tcPr>
            <w:tcW w:w="820" w:type="dxa"/>
            <w:tcBorders>
              <w:top w:val="nil"/>
              <w:left w:val="nil"/>
              <w:bottom w:val="single" w:sz="4" w:space="0" w:color="auto"/>
              <w:right w:val="single" w:sz="4" w:space="0" w:color="auto"/>
            </w:tcBorders>
            <w:shd w:val="clear" w:color="auto" w:fill="auto"/>
            <w:vAlign w:val="center"/>
            <w:hideMark/>
          </w:tcPr>
          <w:p w14:paraId="7CD71DB7" w14:textId="77777777" w:rsidR="006045BC" w:rsidRPr="008B5C7E" w:rsidRDefault="006045BC" w:rsidP="00756616">
            <w:pPr>
              <w:jc w:val="center"/>
              <w:rPr>
                <w:b/>
                <w:bCs/>
                <w:sz w:val="16"/>
                <w:szCs w:val="16"/>
              </w:rPr>
            </w:pPr>
            <w:r w:rsidRPr="008B5C7E">
              <w:rPr>
                <w:b/>
                <w:bCs/>
                <w:sz w:val="16"/>
                <w:szCs w:val="16"/>
              </w:rPr>
              <w:t>7,000</w:t>
            </w:r>
          </w:p>
        </w:tc>
        <w:tc>
          <w:tcPr>
            <w:tcW w:w="768" w:type="dxa"/>
            <w:tcBorders>
              <w:top w:val="nil"/>
              <w:left w:val="nil"/>
              <w:bottom w:val="single" w:sz="4" w:space="0" w:color="auto"/>
              <w:right w:val="single" w:sz="4" w:space="0" w:color="auto"/>
            </w:tcBorders>
            <w:shd w:val="clear" w:color="auto" w:fill="auto"/>
            <w:vAlign w:val="center"/>
            <w:hideMark/>
          </w:tcPr>
          <w:p w14:paraId="639BE426"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E8C6A95" w14:textId="77777777" w:rsidR="006045BC" w:rsidRPr="008B5C7E" w:rsidRDefault="006045BC" w:rsidP="00756616">
            <w:pPr>
              <w:jc w:val="center"/>
              <w:rPr>
                <w:sz w:val="16"/>
                <w:szCs w:val="16"/>
              </w:rPr>
            </w:pPr>
            <w:r w:rsidRPr="008B5C7E">
              <w:rPr>
                <w:sz w:val="16"/>
                <w:szCs w:val="16"/>
              </w:rPr>
              <w:t>1,800</w:t>
            </w:r>
          </w:p>
        </w:tc>
        <w:tc>
          <w:tcPr>
            <w:tcW w:w="720" w:type="dxa"/>
            <w:tcBorders>
              <w:top w:val="nil"/>
              <w:left w:val="nil"/>
              <w:bottom w:val="single" w:sz="4" w:space="0" w:color="auto"/>
              <w:right w:val="single" w:sz="4" w:space="0" w:color="auto"/>
            </w:tcBorders>
            <w:shd w:val="clear" w:color="auto" w:fill="auto"/>
            <w:vAlign w:val="center"/>
            <w:hideMark/>
          </w:tcPr>
          <w:p w14:paraId="1BE1BBBC"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3DEBDA76" w14:textId="77777777" w:rsidR="006045BC" w:rsidRPr="008B5C7E" w:rsidRDefault="006045BC" w:rsidP="00756616">
            <w:pPr>
              <w:jc w:val="center"/>
              <w:rPr>
                <w:sz w:val="16"/>
                <w:szCs w:val="16"/>
              </w:rPr>
            </w:pPr>
            <w:r w:rsidRPr="008B5C7E">
              <w:rPr>
                <w:sz w:val="16"/>
                <w:szCs w:val="16"/>
              </w:rPr>
              <w:t>5,200</w:t>
            </w:r>
          </w:p>
        </w:tc>
      </w:tr>
      <w:tr w:rsidR="006045BC" w:rsidRPr="008B5C7E" w14:paraId="3C20D02F"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2449B47" w14:textId="77777777" w:rsidR="006045BC" w:rsidRPr="008B5C7E" w:rsidRDefault="006045BC" w:rsidP="00756616">
            <w:pPr>
              <w:jc w:val="center"/>
              <w:rPr>
                <w:b/>
                <w:bCs/>
                <w:sz w:val="16"/>
                <w:szCs w:val="16"/>
              </w:rPr>
            </w:pPr>
            <w:r w:rsidRPr="008B5C7E">
              <w:rPr>
                <w:b/>
                <w:bCs/>
                <w:sz w:val="16"/>
                <w:szCs w:val="16"/>
              </w:rPr>
              <w:t>V</w:t>
            </w:r>
          </w:p>
        </w:tc>
        <w:tc>
          <w:tcPr>
            <w:tcW w:w="1237" w:type="dxa"/>
            <w:tcBorders>
              <w:top w:val="nil"/>
              <w:left w:val="nil"/>
              <w:bottom w:val="single" w:sz="4" w:space="0" w:color="auto"/>
              <w:right w:val="single" w:sz="4" w:space="0" w:color="auto"/>
            </w:tcBorders>
            <w:shd w:val="clear" w:color="auto" w:fill="auto"/>
            <w:noWrap/>
            <w:vAlign w:val="bottom"/>
            <w:hideMark/>
          </w:tcPr>
          <w:p w14:paraId="7D05D518" w14:textId="77777777" w:rsidR="006045BC" w:rsidRPr="008B5C7E" w:rsidRDefault="006045BC" w:rsidP="00756616">
            <w:pPr>
              <w:jc w:val="center"/>
              <w:rPr>
                <w:b/>
                <w:bCs/>
                <w:sz w:val="16"/>
                <w:szCs w:val="16"/>
              </w:rPr>
            </w:pPr>
            <w:r w:rsidRPr="008B5C7E">
              <w:rPr>
                <w:b/>
                <w:bCs/>
                <w:sz w:val="16"/>
                <w:szCs w:val="16"/>
              </w:rPr>
              <w:t>Duyên Hải NTB</w:t>
            </w:r>
          </w:p>
        </w:tc>
        <w:tc>
          <w:tcPr>
            <w:tcW w:w="820" w:type="dxa"/>
            <w:tcBorders>
              <w:top w:val="nil"/>
              <w:left w:val="nil"/>
              <w:bottom w:val="single" w:sz="4" w:space="0" w:color="auto"/>
              <w:right w:val="single" w:sz="4" w:space="0" w:color="auto"/>
            </w:tcBorders>
            <w:shd w:val="clear" w:color="auto" w:fill="auto"/>
            <w:vAlign w:val="center"/>
            <w:hideMark/>
          </w:tcPr>
          <w:p w14:paraId="63CD05E8" w14:textId="77777777" w:rsidR="006045BC" w:rsidRPr="008B5C7E" w:rsidRDefault="006045BC" w:rsidP="00756616">
            <w:pPr>
              <w:jc w:val="center"/>
              <w:rPr>
                <w:b/>
                <w:bCs/>
                <w:sz w:val="16"/>
                <w:szCs w:val="16"/>
              </w:rPr>
            </w:pPr>
            <w:r w:rsidRPr="008B5C7E">
              <w:rPr>
                <w:b/>
                <w:bCs/>
                <w:sz w:val="16"/>
                <w:szCs w:val="16"/>
              </w:rPr>
              <w:t>67,280</w:t>
            </w:r>
          </w:p>
        </w:tc>
        <w:tc>
          <w:tcPr>
            <w:tcW w:w="664" w:type="dxa"/>
            <w:tcBorders>
              <w:top w:val="nil"/>
              <w:left w:val="nil"/>
              <w:bottom w:val="single" w:sz="4" w:space="0" w:color="auto"/>
              <w:right w:val="single" w:sz="4" w:space="0" w:color="auto"/>
            </w:tcBorders>
            <w:shd w:val="clear" w:color="auto" w:fill="auto"/>
            <w:vAlign w:val="center"/>
            <w:hideMark/>
          </w:tcPr>
          <w:p w14:paraId="4B688FCA" w14:textId="77777777" w:rsidR="006045BC" w:rsidRPr="008B5C7E" w:rsidRDefault="006045BC" w:rsidP="00756616">
            <w:pPr>
              <w:jc w:val="center"/>
              <w:rPr>
                <w:b/>
                <w:bCs/>
                <w:sz w:val="16"/>
                <w:szCs w:val="16"/>
              </w:rPr>
            </w:pPr>
            <w:r w:rsidRPr="008B5C7E">
              <w:rPr>
                <w:b/>
                <w:bCs/>
                <w:sz w:val="16"/>
                <w:szCs w:val="16"/>
              </w:rPr>
              <w:t>28,000</w:t>
            </w:r>
          </w:p>
        </w:tc>
        <w:tc>
          <w:tcPr>
            <w:tcW w:w="880" w:type="dxa"/>
            <w:tcBorders>
              <w:top w:val="nil"/>
              <w:left w:val="nil"/>
              <w:bottom w:val="single" w:sz="4" w:space="0" w:color="auto"/>
              <w:right w:val="single" w:sz="4" w:space="0" w:color="auto"/>
            </w:tcBorders>
            <w:shd w:val="clear" w:color="auto" w:fill="auto"/>
            <w:vAlign w:val="center"/>
            <w:hideMark/>
          </w:tcPr>
          <w:p w14:paraId="0561118D" w14:textId="77777777" w:rsidR="006045BC" w:rsidRPr="008B5C7E" w:rsidRDefault="006045BC" w:rsidP="00756616">
            <w:pPr>
              <w:jc w:val="center"/>
              <w:rPr>
                <w:sz w:val="16"/>
                <w:szCs w:val="16"/>
              </w:rPr>
            </w:pPr>
            <w:r w:rsidRPr="008B5C7E">
              <w:rPr>
                <w:sz w:val="16"/>
                <w:szCs w:val="16"/>
              </w:rPr>
              <w:t>23,000</w:t>
            </w:r>
          </w:p>
        </w:tc>
        <w:tc>
          <w:tcPr>
            <w:tcW w:w="848" w:type="dxa"/>
            <w:tcBorders>
              <w:top w:val="nil"/>
              <w:left w:val="nil"/>
              <w:bottom w:val="single" w:sz="4" w:space="0" w:color="auto"/>
              <w:right w:val="single" w:sz="4" w:space="0" w:color="auto"/>
            </w:tcBorders>
            <w:shd w:val="clear" w:color="auto" w:fill="auto"/>
            <w:vAlign w:val="center"/>
            <w:hideMark/>
          </w:tcPr>
          <w:p w14:paraId="77EB078A" w14:textId="77777777" w:rsidR="006045BC" w:rsidRPr="008B5C7E" w:rsidRDefault="006045BC" w:rsidP="00756616">
            <w:pPr>
              <w:jc w:val="center"/>
              <w:rPr>
                <w:sz w:val="16"/>
                <w:szCs w:val="16"/>
              </w:rPr>
            </w:pPr>
            <w:r w:rsidRPr="008B5C7E">
              <w:rPr>
                <w:sz w:val="16"/>
                <w:szCs w:val="16"/>
              </w:rPr>
              <w:t>1,400</w:t>
            </w:r>
          </w:p>
        </w:tc>
        <w:tc>
          <w:tcPr>
            <w:tcW w:w="863" w:type="dxa"/>
            <w:tcBorders>
              <w:top w:val="nil"/>
              <w:left w:val="nil"/>
              <w:bottom w:val="single" w:sz="4" w:space="0" w:color="auto"/>
              <w:right w:val="single" w:sz="4" w:space="0" w:color="auto"/>
            </w:tcBorders>
            <w:shd w:val="clear" w:color="auto" w:fill="auto"/>
            <w:vAlign w:val="center"/>
            <w:hideMark/>
          </w:tcPr>
          <w:p w14:paraId="0E8D379D" w14:textId="77777777" w:rsidR="006045BC" w:rsidRPr="008B5C7E" w:rsidRDefault="006045BC" w:rsidP="00756616">
            <w:pPr>
              <w:jc w:val="center"/>
              <w:rPr>
                <w:sz w:val="16"/>
                <w:szCs w:val="16"/>
              </w:rPr>
            </w:pPr>
            <w:r w:rsidRPr="008B5C7E">
              <w:rPr>
                <w:sz w:val="16"/>
                <w:szCs w:val="16"/>
              </w:rPr>
              <w:t>300</w:t>
            </w:r>
          </w:p>
        </w:tc>
        <w:tc>
          <w:tcPr>
            <w:tcW w:w="840" w:type="dxa"/>
            <w:tcBorders>
              <w:top w:val="nil"/>
              <w:left w:val="nil"/>
              <w:bottom w:val="single" w:sz="4" w:space="0" w:color="auto"/>
              <w:right w:val="single" w:sz="4" w:space="0" w:color="auto"/>
            </w:tcBorders>
            <w:shd w:val="clear" w:color="auto" w:fill="auto"/>
            <w:vAlign w:val="center"/>
            <w:hideMark/>
          </w:tcPr>
          <w:p w14:paraId="5A9B4CE3" w14:textId="77777777" w:rsidR="006045BC" w:rsidRPr="008B5C7E" w:rsidRDefault="006045BC" w:rsidP="00756616">
            <w:pPr>
              <w:jc w:val="center"/>
              <w:rPr>
                <w:sz w:val="16"/>
                <w:szCs w:val="16"/>
              </w:rPr>
            </w:pPr>
            <w:r w:rsidRPr="008B5C7E">
              <w:rPr>
                <w:sz w:val="16"/>
                <w:szCs w:val="16"/>
              </w:rPr>
              <w:t>3,300</w:t>
            </w:r>
          </w:p>
        </w:tc>
        <w:tc>
          <w:tcPr>
            <w:tcW w:w="872" w:type="dxa"/>
            <w:tcBorders>
              <w:top w:val="nil"/>
              <w:left w:val="nil"/>
              <w:bottom w:val="single" w:sz="4" w:space="0" w:color="auto"/>
              <w:right w:val="single" w:sz="4" w:space="0" w:color="auto"/>
            </w:tcBorders>
            <w:shd w:val="clear" w:color="auto" w:fill="auto"/>
            <w:vAlign w:val="center"/>
            <w:hideMark/>
          </w:tcPr>
          <w:p w14:paraId="12E18BEA" w14:textId="77777777" w:rsidR="006045BC" w:rsidRPr="008B5C7E" w:rsidRDefault="006045BC" w:rsidP="00756616">
            <w:pPr>
              <w:jc w:val="center"/>
              <w:rPr>
                <w:b/>
                <w:bCs/>
                <w:sz w:val="16"/>
                <w:szCs w:val="16"/>
              </w:rPr>
            </w:pPr>
            <w:r w:rsidRPr="008B5C7E">
              <w:rPr>
                <w:b/>
                <w:bCs/>
                <w:sz w:val="16"/>
                <w:szCs w:val="16"/>
              </w:rPr>
              <w:t>34,000</w:t>
            </w:r>
          </w:p>
        </w:tc>
        <w:tc>
          <w:tcPr>
            <w:tcW w:w="838" w:type="dxa"/>
            <w:tcBorders>
              <w:top w:val="nil"/>
              <w:left w:val="nil"/>
              <w:bottom w:val="single" w:sz="4" w:space="0" w:color="auto"/>
              <w:right w:val="single" w:sz="4" w:space="0" w:color="auto"/>
            </w:tcBorders>
            <w:shd w:val="clear" w:color="auto" w:fill="auto"/>
            <w:vAlign w:val="center"/>
            <w:hideMark/>
          </w:tcPr>
          <w:p w14:paraId="71C1559D" w14:textId="77777777" w:rsidR="006045BC" w:rsidRPr="008B5C7E" w:rsidRDefault="006045BC" w:rsidP="00756616">
            <w:pPr>
              <w:jc w:val="center"/>
              <w:rPr>
                <w:sz w:val="16"/>
                <w:szCs w:val="16"/>
              </w:rPr>
            </w:pPr>
            <w:r w:rsidRPr="008B5C7E">
              <w:rPr>
                <w:sz w:val="16"/>
                <w:szCs w:val="16"/>
              </w:rPr>
              <w:t>8,400</w:t>
            </w:r>
          </w:p>
        </w:tc>
        <w:tc>
          <w:tcPr>
            <w:tcW w:w="920" w:type="dxa"/>
            <w:tcBorders>
              <w:top w:val="nil"/>
              <w:left w:val="nil"/>
              <w:bottom w:val="single" w:sz="4" w:space="0" w:color="auto"/>
              <w:right w:val="single" w:sz="4" w:space="0" w:color="auto"/>
            </w:tcBorders>
            <w:shd w:val="clear" w:color="auto" w:fill="auto"/>
            <w:vAlign w:val="center"/>
            <w:hideMark/>
          </w:tcPr>
          <w:p w14:paraId="20FE5E6D" w14:textId="77777777" w:rsidR="006045BC" w:rsidRPr="008B5C7E" w:rsidRDefault="006045BC" w:rsidP="00756616">
            <w:pPr>
              <w:jc w:val="center"/>
              <w:rPr>
                <w:sz w:val="16"/>
                <w:szCs w:val="16"/>
              </w:rPr>
            </w:pPr>
            <w:r w:rsidRPr="008B5C7E">
              <w:rPr>
                <w:sz w:val="16"/>
                <w:szCs w:val="16"/>
              </w:rPr>
              <w:t>9,600</w:t>
            </w:r>
          </w:p>
        </w:tc>
        <w:tc>
          <w:tcPr>
            <w:tcW w:w="794" w:type="dxa"/>
            <w:tcBorders>
              <w:top w:val="nil"/>
              <w:left w:val="nil"/>
              <w:bottom w:val="single" w:sz="4" w:space="0" w:color="auto"/>
              <w:right w:val="single" w:sz="4" w:space="0" w:color="auto"/>
            </w:tcBorders>
            <w:shd w:val="clear" w:color="auto" w:fill="auto"/>
            <w:vAlign w:val="center"/>
            <w:hideMark/>
          </w:tcPr>
          <w:p w14:paraId="59792EC6" w14:textId="77777777" w:rsidR="006045BC" w:rsidRPr="008B5C7E" w:rsidRDefault="006045BC" w:rsidP="00756616">
            <w:pPr>
              <w:jc w:val="center"/>
              <w:rPr>
                <w:sz w:val="16"/>
                <w:szCs w:val="16"/>
              </w:rPr>
            </w:pPr>
            <w:r w:rsidRPr="008B5C7E">
              <w:rPr>
                <w:sz w:val="16"/>
                <w:szCs w:val="16"/>
              </w:rPr>
              <w:t>2,100</w:t>
            </w:r>
          </w:p>
        </w:tc>
        <w:tc>
          <w:tcPr>
            <w:tcW w:w="880" w:type="dxa"/>
            <w:tcBorders>
              <w:top w:val="nil"/>
              <w:left w:val="nil"/>
              <w:bottom w:val="single" w:sz="4" w:space="0" w:color="auto"/>
              <w:right w:val="single" w:sz="4" w:space="0" w:color="auto"/>
            </w:tcBorders>
            <w:shd w:val="clear" w:color="auto" w:fill="auto"/>
            <w:vAlign w:val="center"/>
            <w:hideMark/>
          </w:tcPr>
          <w:p w14:paraId="19043E18" w14:textId="77777777" w:rsidR="006045BC" w:rsidRPr="008B5C7E" w:rsidRDefault="006045BC" w:rsidP="00756616">
            <w:pPr>
              <w:jc w:val="center"/>
              <w:rPr>
                <w:sz w:val="16"/>
                <w:szCs w:val="16"/>
              </w:rPr>
            </w:pPr>
            <w:r w:rsidRPr="008B5C7E">
              <w:rPr>
                <w:sz w:val="16"/>
                <w:szCs w:val="16"/>
              </w:rPr>
              <w:t>6,600</w:t>
            </w:r>
          </w:p>
        </w:tc>
        <w:tc>
          <w:tcPr>
            <w:tcW w:w="800" w:type="dxa"/>
            <w:tcBorders>
              <w:top w:val="nil"/>
              <w:left w:val="nil"/>
              <w:bottom w:val="single" w:sz="4" w:space="0" w:color="auto"/>
              <w:right w:val="single" w:sz="4" w:space="0" w:color="auto"/>
            </w:tcBorders>
            <w:shd w:val="clear" w:color="auto" w:fill="auto"/>
            <w:vAlign w:val="center"/>
            <w:hideMark/>
          </w:tcPr>
          <w:p w14:paraId="52CEE23A" w14:textId="77777777" w:rsidR="006045BC" w:rsidRPr="008B5C7E" w:rsidRDefault="006045BC" w:rsidP="00756616">
            <w:pPr>
              <w:jc w:val="center"/>
              <w:rPr>
                <w:sz w:val="16"/>
                <w:szCs w:val="16"/>
              </w:rPr>
            </w:pPr>
            <w:r w:rsidRPr="008B5C7E">
              <w:rPr>
                <w:sz w:val="16"/>
                <w:szCs w:val="16"/>
              </w:rPr>
              <w:t>7,300</w:t>
            </w:r>
          </w:p>
        </w:tc>
        <w:tc>
          <w:tcPr>
            <w:tcW w:w="820" w:type="dxa"/>
            <w:tcBorders>
              <w:top w:val="nil"/>
              <w:left w:val="nil"/>
              <w:bottom w:val="single" w:sz="4" w:space="0" w:color="auto"/>
              <w:right w:val="single" w:sz="4" w:space="0" w:color="auto"/>
            </w:tcBorders>
            <w:shd w:val="clear" w:color="auto" w:fill="auto"/>
            <w:vAlign w:val="center"/>
            <w:hideMark/>
          </w:tcPr>
          <w:p w14:paraId="65C9BE28" w14:textId="77777777" w:rsidR="006045BC" w:rsidRPr="008B5C7E" w:rsidRDefault="006045BC" w:rsidP="00756616">
            <w:pPr>
              <w:jc w:val="center"/>
              <w:rPr>
                <w:b/>
                <w:bCs/>
                <w:sz w:val="16"/>
                <w:szCs w:val="16"/>
              </w:rPr>
            </w:pPr>
            <w:r w:rsidRPr="008B5C7E">
              <w:rPr>
                <w:b/>
                <w:bCs/>
                <w:sz w:val="16"/>
                <w:szCs w:val="16"/>
              </w:rPr>
              <w:t>5,280</w:t>
            </w:r>
          </w:p>
        </w:tc>
        <w:tc>
          <w:tcPr>
            <w:tcW w:w="768" w:type="dxa"/>
            <w:tcBorders>
              <w:top w:val="nil"/>
              <w:left w:val="nil"/>
              <w:bottom w:val="single" w:sz="4" w:space="0" w:color="auto"/>
              <w:right w:val="single" w:sz="4" w:space="0" w:color="auto"/>
            </w:tcBorders>
            <w:shd w:val="clear" w:color="auto" w:fill="auto"/>
            <w:vAlign w:val="center"/>
            <w:hideMark/>
          </w:tcPr>
          <w:p w14:paraId="079104BD" w14:textId="77777777" w:rsidR="006045BC" w:rsidRPr="008B5C7E" w:rsidRDefault="006045BC" w:rsidP="00756616">
            <w:pPr>
              <w:jc w:val="center"/>
              <w:rPr>
                <w:sz w:val="16"/>
                <w:szCs w:val="16"/>
              </w:rPr>
            </w:pPr>
            <w:r w:rsidRPr="008B5C7E">
              <w:rPr>
                <w:sz w:val="16"/>
                <w:szCs w:val="16"/>
              </w:rPr>
              <w:t>2,150</w:t>
            </w:r>
          </w:p>
        </w:tc>
        <w:tc>
          <w:tcPr>
            <w:tcW w:w="887" w:type="dxa"/>
            <w:tcBorders>
              <w:top w:val="nil"/>
              <w:left w:val="nil"/>
              <w:bottom w:val="single" w:sz="4" w:space="0" w:color="auto"/>
              <w:right w:val="single" w:sz="4" w:space="0" w:color="auto"/>
            </w:tcBorders>
            <w:shd w:val="clear" w:color="auto" w:fill="auto"/>
            <w:vAlign w:val="center"/>
            <w:hideMark/>
          </w:tcPr>
          <w:p w14:paraId="616F71F8" w14:textId="77777777" w:rsidR="006045BC" w:rsidRPr="008B5C7E" w:rsidRDefault="006045BC" w:rsidP="00756616">
            <w:pPr>
              <w:jc w:val="center"/>
              <w:rPr>
                <w:sz w:val="16"/>
                <w:szCs w:val="16"/>
              </w:rPr>
            </w:pPr>
            <w:r w:rsidRPr="008B5C7E">
              <w:rPr>
                <w:sz w:val="16"/>
                <w:szCs w:val="16"/>
              </w:rPr>
              <w:t>180</w:t>
            </w:r>
          </w:p>
        </w:tc>
        <w:tc>
          <w:tcPr>
            <w:tcW w:w="720" w:type="dxa"/>
            <w:tcBorders>
              <w:top w:val="nil"/>
              <w:left w:val="nil"/>
              <w:bottom w:val="single" w:sz="4" w:space="0" w:color="auto"/>
              <w:right w:val="single" w:sz="4" w:space="0" w:color="auto"/>
            </w:tcBorders>
            <w:shd w:val="clear" w:color="auto" w:fill="auto"/>
            <w:vAlign w:val="center"/>
            <w:hideMark/>
          </w:tcPr>
          <w:p w14:paraId="0B74107D" w14:textId="77777777" w:rsidR="006045BC" w:rsidRPr="008B5C7E" w:rsidRDefault="006045BC" w:rsidP="00756616">
            <w:pPr>
              <w:jc w:val="center"/>
              <w:rPr>
                <w:sz w:val="16"/>
                <w:szCs w:val="16"/>
              </w:rPr>
            </w:pPr>
            <w:r w:rsidRPr="008B5C7E">
              <w:rPr>
                <w:sz w:val="16"/>
                <w:szCs w:val="16"/>
              </w:rPr>
              <w:t>1,300</w:t>
            </w:r>
          </w:p>
        </w:tc>
        <w:tc>
          <w:tcPr>
            <w:tcW w:w="706" w:type="dxa"/>
            <w:tcBorders>
              <w:top w:val="nil"/>
              <w:left w:val="nil"/>
              <w:bottom w:val="single" w:sz="4" w:space="0" w:color="auto"/>
              <w:right w:val="single" w:sz="4" w:space="0" w:color="auto"/>
            </w:tcBorders>
            <w:shd w:val="clear" w:color="auto" w:fill="auto"/>
            <w:vAlign w:val="center"/>
            <w:hideMark/>
          </w:tcPr>
          <w:p w14:paraId="7EA93345" w14:textId="77777777" w:rsidR="006045BC" w:rsidRPr="008B5C7E" w:rsidRDefault="006045BC" w:rsidP="00756616">
            <w:pPr>
              <w:jc w:val="center"/>
              <w:rPr>
                <w:sz w:val="16"/>
                <w:szCs w:val="16"/>
              </w:rPr>
            </w:pPr>
            <w:r w:rsidRPr="008B5C7E">
              <w:rPr>
                <w:sz w:val="16"/>
                <w:szCs w:val="16"/>
              </w:rPr>
              <w:t>1,650</w:t>
            </w:r>
          </w:p>
        </w:tc>
      </w:tr>
      <w:tr w:rsidR="006045BC" w:rsidRPr="008B5C7E" w14:paraId="4B0796A7"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1DF6720"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noWrap/>
            <w:vAlign w:val="bottom"/>
            <w:hideMark/>
          </w:tcPr>
          <w:p w14:paraId="02841E7B" w14:textId="77777777" w:rsidR="006045BC" w:rsidRPr="008B5C7E" w:rsidRDefault="006045BC" w:rsidP="00756616">
            <w:pPr>
              <w:jc w:val="center"/>
              <w:rPr>
                <w:sz w:val="16"/>
                <w:szCs w:val="16"/>
              </w:rPr>
            </w:pPr>
            <w:r w:rsidRPr="008B5C7E">
              <w:rPr>
                <w:sz w:val="16"/>
                <w:szCs w:val="16"/>
              </w:rPr>
              <w:t>Đà Nẵng</w:t>
            </w:r>
          </w:p>
        </w:tc>
        <w:tc>
          <w:tcPr>
            <w:tcW w:w="820" w:type="dxa"/>
            <w:tcBorders>
              <w:top w:val="nil"/>
              <w:left w:val="nil"/>
              <w:bottom w:val="single" w:sz="4" w:space="0" w:color="auto"/>
              <w:right w:val="single" w:sz="4" w:space="0" w:color="auto"/>
            </w:tcBorders>
            <w:shd w:val="clear" w:color="auto" w:fill="auto"/>
            <w:vAlign w:val="center"/>
            <w:hideMark/>
          </w:tcPr>
          <w:p w14:paraId="2191FEB8" w14:textId="77777777" w:rsidR="006045BC" w:rsidRPr="008B5C7E" w:rsidRDefault="006045BC" w:rsidP="00756616">
            <w:pPr>
              <w:jc w:val="center"/>
              <w:rPr>
                <w:b/>
                <w:bCs/>
                <w:sz w:val="16"/>
                <w:szCs w:val="16"/>
              </w:rPr>
            </w:pPr>
            <w:r w:rsidRPr="008B5C7E">
              <w:rPr>
                <w:b/>
                <w:bCs/>
                <w:sz w:val="16"/>
                <w:szCs w:val="16"/>
              </w:rPr>
              <w:t>500</w:t>
            </w:r>
          </w:p>
        </w:tc>
        <w:tc>
          <w:tcPr>
            <w:tcW w:w="664" w:type="dxa"/>
            <w:tcBorders>
              <w:top w:val="nil"/>
              <w:left w:val="nil"/>
              <w:bottom w:val="single" w:sz="4" w:space="0" w:color="auto"/>
              <w:right w:val="single" w:sz="4" w:space="0" w:color="auto"/>
            </w:tcBorders>
            <w:shd w:val="clear" w:color="auto" w:fill="auto"/>
            <w:vAlign w:val="center"/>
            <w:hideMark/>
          </w:tcPr>
          <w:p w14:paraId="78E5AEDC" w14:textId="77777777" w:rsidR="006045BC" w:rsidRPr="008B5C7E" w:rsidRDefault="006045BC" w:rsidP="00756616">
            <w:pPr>
              <w:jc w:val="center"/>
              <w:rPr>
                <w:b/>
                <w:bCs/>
                <w:sz w:val="16"/>
                <w:szCs w:val="16"/>
              </w:rPr>
            </w:pPr>
            <w:r w:rsidRPr="008B5C7E">
              <w:rPr>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1E7232D9"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E156B4D" w14:textId="77777777" w:rsidR="006045BC" w:rsidRPr="008B5C7E" w:rsidRDefault="006045BC" w:rsidP="00756616">
            <w:pPr>
              <w:jc w:val="center"/>
              <w:rPr>
                <w:sz w:val="16"/>
                <w:szCs w:val="16"/>
              </w:rPr>
            </w:pPr>
            <w:r w:rsidRPr="008B5C7E">
              <w:rPr>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36C232DA" w14:textId="77777777" w:rsidR="006045BC" w:rsidRPr="008B5C7E" w:rsidRDefault="006045BC" w:rsidP="00756616">
            <w:pPr>
              <w:jc w:val="center"/>
              <w:rPr>
                <w:sz w:val="16"/>
                <w:szCs w:val="16"/>
              </w:rPr>
            </w:pPr>
            <w:r w:rsidRPr="008B5C7E">
              <w:rPr>
                <w:sz w:val="16"/>
                <w:szCs w:val="16"/>
              </w:rPr>
              <w:t>100</w:t>
            </w:r>
          </w:p>
        </w:tc>
        <w:tc>
          <w:tcPr>
            <w:tcW w:w="840" w:type="dxa"/>
            <w:tcBorders>
              <w:top w:val="nil"/>
              <w:left w:val="nil"/>
              <w:bottom w:val="single" w:sz="4" w:space="0" w:color="auto"/>
              <w:right w:val="single" w:sz="4" w:space="0" w:color="auto"/>
            </w:tcBorders>
            <w:shd w:val="clear" w:color="auto" w:fill="auto"/>
            <w:vAlign w:val="center"/>
            <w:hideMark/>
          </w:tcPr>
          <w:p w14:paraId="5325B2C8"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68487779" w14:textId="77777777" w:rsidR="006045BC" w:rsidRPr="008B5C7E" w:rsidRDefault="006045BC" w:rsidP="00756616">
            <w:pPr>
              <w:jc w:val="center"/>
              <w:rPr>
                <w:b/>
                <w:bCs/>
                <w:sz w:val="16"/>
                <w:szCs w:val="16"/>
              </w:rPr>
            </w:pPr>
            <w:r w:rsidRPr="008B5C7E">
              <w:rPr>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3F1C4E79"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3BFB58EA"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48EE47F"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8E0ADA8" w14:textId="77777777" w:rsidR="006045BC" w:rsidRPr="008B5C7E" w:rsidRDefault="006045BC" w:rsidP="00756616">
            <w:pPr>
              <w:jc w:val="center"/>
              <w:rPr>
                <w:sz w:val="16"/>
                <w:szCs w:val="16"/>
              </w:rPr>
            </w:pPr>
            <w:r w:rsidRPr="008B5C7E">
              <w:rPr>
                <w:sz w:val="16"/>
                <w:szCs w:val="16"/>
              </w:rPr>
              <w:t>100</w:t>
            </w:r>
          </w:p>
        </w:tc>
        <w:tc>
          <w:tcPr>
            <w:tcW w:w="800" w:type="dxa"/>
            <w:tcBorders>
              <w:top w:val="nil"/>
              <w:left w:val="nil"/>
              <w:bottom w:val="single" w:sz="4" w:space="0" w:color="auto"/>
              <w:right w:val="single" w:sz="4" w:space="0" w:color="auto"/>
            </w:tcBorders>
            <w:shd w:val="clear" w:color="auto" w:fill="auto"/>
            <w:vAlign w:val="center"/>
            <w:hideMark/>
          </w:tcPr>
          <w:p w14:paraId="0E72F7DA" w14:textId="77777777" w:rsidR="006045BC" w:rsidRPr="008B5C7E" w:rsidRDefault="006045BC" w:rsidP="00756616">
            <w:pPr>
              <w:jc w:val="center"/>
              <w:rPr>
                <w:sz w:val="16"/>
                <w:szCs w:val="16"/>
              </w:rPr>
            </w:pPr>
            <w:r w:rsidRPr="008B5C7E">
              <w:rPr>
                <w:sz w:val="16"/>
                <w:szCs w:val="16"/>
              </w:rPr>
              <w:t>100</w:t>
            </w:r>
          </w:p>
        </w:tc>
        <w:tc>
          <w:tcPr>
            <w:tcW w:w="820" w:type="dxa"/>
            <w:tcBorders>
              <w:top w:val="nil"/>
              <w:left w:val="nil"/>
              <w:bottom w:val="single" w:sz="4" w:space="0" w:color="auto"/>
              <w:right w:val="single" w:sz="4" w:space="0" w:color="auto"/>
            </w:tcBorders>
            <w:shd w:val="clear" w:color="auto" w:fill="auto"/>
            <w:vAlign w:val="center"/>
            <w:hideMark/>
          </w:tcPr>
          <w:p w14:paraId="6B9B164C"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7B352FA"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58313EA"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09FE2B5"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0C90668" w14:textId="77777777" w:rsidR="006045BC" w:rsidRPr="008B5C7E" w:rsidRDefault="006045BC" w:rsidP="00756616">
            <w:pPr>
              <w:jc w:val="center"/>
              <w:rPr>
                <w:sz w:val="16"/>
                <w:szCs w:val="16"/>
              </w:rPr>
            </w:pPr>
            <w:r w:rsidRPr="008B5C7E">
              <w:rPr>
                <w:sz w:val="16"/>
                <w:szCs w:val="16"/>
              </w:rPr>
              <w:t> </w:t>
            </w:r>
          </w:p>
        </w:tc>
      </w:tr>
      <w:tr w:rsidR="006045BC" w:rsidRPr="008B5C7E" w14:paraId="0531125D"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D2B5A75" w14:textId="77777777" w:rsidR="006045BC" w:rsidRPr="008B5C7E" w:rsidRDefault="006045BC" w:rsidP="00756616">
            <w:pPr>
              <w:jc w:val="center"/>
              <w:rPr>
                <w:sz w:val="16"/>
                <w:szCs w:val="16"/>
              </w:rPr>
            </w:pPr>
            <w:r w:rsidRPr="008B5C7E">
              <w:rPr>
                <w:sz w:val="16"/>
                <w:szCs w:val="16"/>
              </w:rPr>
              <w:t>2</w:t>
            </w:r>
          </w:p>
        </w:tc>
        <w:tc>
          <w:tcPr>
            <w:tcW w:w="1237" w:type="dxa"/>
            <w:tcBorders>
              <w:top w:val="nil"/>
              <w:left w:val="nil"/>
              <w:bottom w:val="single" w:sz="4" w:space="0" w:color="auto"/>
              <w:right w:val="single" w:sz="4" w:space="0" w:color="auto"/>
            </w:tcBorders>
            <w:shd w:val="clear" w:color="auto" w:fill="auto"/>
            <w:noWrap/>
            <w:vAlign w:val="bottom"/>
            <w:hideMark/>
          </w:tcPr>
          <w:p w14:paraId="033A39E3" w14:textId="77777777" w:rsidR="006045BC" w:rsidRPr="008B5C7E" w:rsidRDefault="006045BC" w:rsidP="00756616">
            <w:pPr>
              <w:jc w:val="center"/>
              <w:rPr>
                <w:sz w:val="16"/>
                <w:szCs w:val="16"/>
              </w:rPr>
            </w:pPr>
            <w:r w:rsidRPr="008B5C7E">
              <w:rPr>
                <w:sz w:val="16"/>
                <w:szCs w:val="16"/>
              </w:rPr>
              <w:t>Quảng Nam</w:t>
            </w:r>
          </w:p>
        </w:tc>
        <w:tc>
          <w:tcPr>
            <w:tcW w:w="820" w:type="dxa"/>
            <w:tcBorders>
              <w:top w:val="nil"/>
              <w:left w:val="nil"/>
              <w:bottom w:val="single" w:sz="4" w:space="0" w:color="auto"/>
              <w:right w:val="single" w:sz="4" w:space="0" w:color="auto"/>
            </w:tcBorders>
            <w:shd w:val="clear" w:color="auto" w:fill="auto"/>
            <w:vAlign w:val="center"/>
            <w:hideMark/>
          </w:tcPr>
          <w:p w14:paraId="6BCB64D9" w14:textId="77777777" w:rsidR="006045BC" w:rsidRPr="008B5C7E" w:rsidRDefault="006045BC" w:rsidP="00756616">
            <w:pPr>
              <w:jc w:val="center"/>
              <w:rPr>
                <w:b/>
                <w:bCs/>
                <w:sz w:val="16"/>
                <w:szCs w:val="16"/>
              </w:rPr>
            </w:pPr>
            <w:r w:rsidRPr="008B5C7E">
              <w:rPr>
                <w:b/>
                <w:bCs/>
                <w:sz w:val="16"/>
                <w:szCs w:val="16"/>
              </w:rPr>
              <w:t>34,350</w:t>
            </w:r>
          </w:p>
        </w:tc>
        <w:tc>
          <w:tcPr>
            <w:tcW w:w="664" w:type="dxa"/>
            <w:tcBorders>
              <w:top w:val="nil"/>
              <w:left w:val="nil"/>
              <w:bottom w:val="single" w:sz="4" w:space="0" w:color="auto"/>
              <w:right w:val="single" w:sz="4" w:space="0" w:color="auto"/>
            </w:tcBorders>
            <w:shd w:val="clear" w:color="auto" w:fill="auto"/>
            <w:vAlign w:val="center"/>
            <w:hideMark/>
          </w:tcPr>
          <w:p w14:paraId="74E8B930" w14:textId="77777777" w:rsidR="006045BC" w:rsidRPr="008B5C7E" w:rsidRDefault="006045BC" w:rsidP="00756616">
            <w:pPr>
              <w:jc w:val="center"/>
              <w:rPr>
                <w:b/>
                <w:bCs/>
                <w:sz w:val="16"/>
                <w:szCs w:val="16"/>
              </w:rPr>
            </w:pPr>
            <w:r w:rsidRPr="008B5C7E">
              <w:rPr>
                <w:b/>
                <w:bCs/>
                <w:sz w:val="16"/>
                <w:szCs w:val="16"/>
              </w:rPr>
              <w:t>22,750</w:t>
            </w:r>
          </w:p>
        </w:tc>
        <w:tc>
          <w:tcPr>
            <w:tcW w:w="880" w:type="dxa"/>
            <w:tcBorders>
              <w:top w:val="nil"/>
              <w:left w:val="nil"/>
              <w:bottom w:val="single" w:sz="4" w:space="0" w:color="auto"/>
              <w:right w:val="single" w:sz="4" w:space="0" w:color="auto"/>
            </w:tcBorders>
            <w:shd w:val="clear" w:color="auto" w:fill="auto"/>
            <w:vAlign w:val="center"/>
            <w:hideMark/>
          </w:tcPr>
          <w:p w14:paraId="1F156DFC" w14:textId="77777777" w:rsidR="006045BC" w:rsidRPr="008B5C7E" w:rsidRDefault="006045BC" w:rsidP="00756616">
            <w:pPr>
              <w:jc w:val="center"/>
              <w:rPr>
                <w:sz w:val="16"/>
                <w:szCs w:val="16"/>
              </w:rPr>
            </w:pPr>
            <w:r w:rsidRPr="008B5C7E">
              <w:rPr>
                <w:sz w:val="16"/>
                <w:szCs w:val="16"/>
              </w:rPr>
              <w:t>22,000</w:t>
            </w:r>
          </w:p>
        </w:tc>
        <w:tc>
          <w:tcPr>
            <w:tcW w:w="848" w:type="dxa"/>
            <w:tcBorders>
              <w:top w:val="nil"/>
              <w:left w:val="nil"/>
              <w:bottom w:val="single" w:sz="4" w:space="0" w:color="auto"/>
              <w:right w:val="single" w:sz="4" w:space="0" w:color="auto"/>
            </w:tcBorders>
            <w:shd w:val="clear" w:color="auto" w:fill="auto"/>
            <w:vAlign w:val="center"/>
            <w:hideMark/>
          </w:tcPr>
          <w:p w14:paraId="142926A7"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09BCA0CC"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4717A91" w14:textId="77777777" w:rsidR="006045BC" w:rsidRPr="008B5C7E" w:rsidRDefault="006045BC" w:rsidP="00756616">
            <w:pPr>
              <w:jc w:val="center"/>
              <w:rPr>
                <w:sz w:val="16"/>
                <w:szCs w:val="16"/>
              </w:rPr>
            </w:pPr>
            <w:r w:rsidRPr="008B5C7E">
              <w:rPr>
                <w:sz w:val="16"/>
                <w:szCs w:val="16"/>
              </w:rPr>
              <w:t>750</w:t>
            </w:r>
          </w:p>
        </w:tc>
        <w:tc>
          <w:tcPr>
            <w:tcW w:w="872" w:type="dxa"/>
            <w:tcBorders>
              <w:top w:val="nil"/>
              <w:left w:val="nil"/>
              <w:bottom w:val="single" w:sz="4" w:space="0" w:color="auto"/>
              <w:right w:val="single" w:sz="4" w:space="0" w:color="auto"/>
            </w:tcBorders>
            <w:shd w:val="clear" w:color="auto" w:fill="auto"/>
            <w:vAlign w:val="center"/>
            <w:hideMark/>
          </w:tcPr>
          <w:p w14:paraId="3077D8F4" w14:textId="77777777" w:rsidR="006045BC" w:rsidRPr="008B5C7E" w:rsidRDefault="006045BC" w:rsidP="00756616">
            <w:pPr>
              <w:jc w:val="center"/>
              <w:rPr>
                <w:b/>
                <w:bCs/>
                <w:sz w:val="16"/>
                <w:szCs w:val="16"/>
              </w:rPr>
            </w:pPr>
            <w:r w:rsidRPr="008B5C7E">
              <w:rPr>
                <w:b/>
                <w:bCs/>
                <w:sz w:val="16"/>
                <w:szCs w:val="16"/>
              </w:rPr>
              <w:t>11,600</w:t>
            </w:r>
          </w:p>
        </w:tc>
        <w:tc>
          <w:tcPr>
            <w:tcW w:w="838" w:type="dxa"/>
            <w:tcBorders>
              <w:top w:val="nil"/>
              <w:left w:val="nil"/>
              <w:bottom w:val="single" w:sz="4" w:space="0" w:color="auto"/>
              <w:right w:val="single" w:sz="4" w:space="0" w:color="auto"/>
            </w:tcBorders>
            <w:shd w:val="clear" w:color="auto" w:fill="auto"/>
            <w:vAlign w:val="center"/>
            <w:hideMark/>
          </w:tcPr>
          <w:p w14:paraId="00CADF0A" w14:textId="77777777" w:rsidR="006045BC" w:rsidRPr="008B5C7E" w:rsidRDefault="006045BC" w:rsidP="00756616">
            <w:pPr>
              <w:jc w:val="center"/>
              <w:rPr>
                <w:sz w:val="16"/>
                <w:szCs w:val="16"/>
              </w:rPr>
            </w:pPr>
            <w:r w:rsidRPr="008B5C7E">
              <w:rPr>
                <w:sz w:val="16"/>
                <w:szCs w:val="16"/>
              </w:rPr>
              <w:t>900</w:t>
            </w:r>
          </w:p>
        </w:tc>
        <w:tc>
          <w:tcPr>
            <w:tcW w:w="920" w:type="dxa"/>
            <w:tcBorders>
              <w:top w:val="nil"/>
              <w:left w:val="nil"/>
              <w:bottom w:val="single" w:sz="4" w:space="0" w:color="auto"/>
              <w:right w:val="single" w:sz="4" w:space="0" w:color="auto"/>
            </w:tcBorders>
            <w:shd w:val="clear" w:color="auto" w:fill="auto"/>
            <w:vAlign w:val="center"/>
            <w:hideMark/>
          </w:tcPr>
          <w:p w14:paraId="01DB204F" w14:textId="77777777" w:rsidR="006045BC" w:rsidRPr="008B5C7E" w:rsidRDefault="006045BC" w:rsidP="00756616">
            <w:pPr>
              <w:jc w:val="center"/>
              <w:rPr>
                <w:sz w:val="16"/>
                <w:szCs w:val="16"/>
              </w:rPr>
            </w:pPr>
            <w:r w:rsidRPr="008B5C7E">
              <w:rPr>
                <w:sz w:val="16"/>
                <w:szCs w:val="16"/>
              </w:rPr>
              <w:t>7,500</w:t>
            </w:r>
          </w:p>
        </w:tc>
        <w:tc>
          <w:tcPr>
            <w:tcW w:w="794" w:type="dxa"/>
            <w:tcBorders>
              <w:top w:val="nil"/>
              <w:left w:val="nil"/>
              <w:bottom w:val="single" w:sz="4" w:space="0" w:color="auto"/>
              <w:right w:val="single" w:sz="4" w:space="0" w:color="auto"/>
            </w:tcBorders>
            <w:shd w:val="clear" w:color="auto" w:fill="auto"/>
            <w:vAlign w:val="center"/>
            <w:hideMark/>
          </w:tcPr>
          <w:p w14:paraId="4E73277A"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2BE622D"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CC92453" w14:textId="77777777" w:rsidR="006045BC" w:rsidRPr="008B5C7E" w:rsidRDefault="006045BC" w:rsidP="00756616">
            <w:pPr>
              <w:jc w:val="center"/>
              <w:rPr>
                <w:sz w:val="16"/>
                <w:szCs w:val="16"/>
              </w:rPr>
            </w:pPr>
            <w:r w:rsidRPr="008B5C7E">
              <w:rPr>
                <w:sz w:val="16"/>
                <w:szCs w:val="16"/>
              </w:rPr>
              <w:t>3,200</w:t>
            </w:r>
          </w:p>
        </w:tc>
        <w:tc>
          <w:tcPr>
            <w:tcW w:w="820" w:type="dxa"/>
            <w:tcBorders>
              <w:top w:val="nil"/>
              <w:left w:val="nil"/>
              <w:bottom w:val="single" w:sz="4" w:space="0" w:color="auto"/>
              <w:right w:val="single" w:sz="4" w:space="0" w:color="auto"/>
            </w:tcBorders>
            <w:shd w:val="clear" w:color="auto" w:fill="auto"/>
            <w:vAlign w:val="center"/>
            <w:hideMark/>
          </w:tcPr>
          <w:p w14:paraId="5B836509"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5AC7DECA"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40BAC107"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78BF49F"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F3451C0" w14:textId="77777777" w:rsidR="006045BC" w:rsidRPr="008B5C7E" w:rsidRDefault="006045BC" w:rsidP="00756616">
            <w:pPr>
              <w:jc w:val="center"/>
              <w:rPr>
                <w:sz w:val="16"/>
                <w:szCs w:val="16"/>
              </w:rPr>
            </w:pPr>
            <w:r w:rsidRPr="008B5C7E">
              <w:rPr>
                <w:sz w:val="16"/>
                <w:szCs w:val="16"/>
              </w:rPr>
              <w:t> </w:t>
            </w:r>
          </w:p>
        </w:tc>
      </w:tr>
      <w:tr w:rsidR="006045BC" w:rsidRPr="008B5C7E" w14:paraId="75193B97"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69A2492"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noWrap/>
            <w:vAlign w:val="bottom"/>
            <w:hideMark/>
          </w:tcPr>
          <w:p w14:paraId="2279C404" w14:textId="77777777" w:rsidR="006045BC" w:rsidRPr="008B5C7E" w:rsidRDefault="006045BC" w:rsidP="00756616">
            <w:pPr>
              <w:jc w:val="center"/>
              <w:rPr>
                <w:sz w:val="16"/>
                <w:szCs w:val="16"/>
              </w:rPr>
            </w:pPr>
            <w:r w:rsidRPr="008B5C7E">
              <w:rPr>
                <w:sz w:val="16"/>
                <w:szCs w:val="16"/>
              </w:rPr>
              <w:t>Quảng Ngãi</w:t>
            </w:r>
          </w:p>
        </w:tc>
        <w:tc>
          <w:tcPr>
            <w:tcW w:w="820" w:type="dxa"/>
            <w:tcBorders>
              <w:top w:val="nil"/>
              <w:left w:val="nil"/>
              <w:bottom w:val="single" w:sz="4" w:space="0" w:color="auto"/>
              <w:right w:val="single" w:sz="4" w:space="0" w:color="auto"/>
            </w:tcBorders>
            <w:shd w:val="clear" w:color="auto" w:fill="auto"/>
            <w:vAlign w:val="center"/>
            <w:hideMark/>
          </w:tcPr>
          <w:p w14:paraId="3461922A" w14:textId="77777777" w:rsidR="006045BC" w:rsidRPr="008B5C7E" w:rsidRDefault="006045BC" w:rsidP="00756616">
            <w:pPr>
              <w:jc w:val="center"/>
              <w:rPr>
                <w:b/>
                <w:bCs/>
                <w:sz w:val="16"/>
                <w:szCs w:val="16"/>
              </w:rPr>
            </w:pPr>
            <w:r w:rsidRPr="008B5C7E">
              <w:rPr>
                <w:b/>
                <w:bCs/>
                <w:sz w:val="16"/>
                <w:szCs w:val="16"/>
              </w:rPr>
              <w:t>750</w:t>
            </w:r>
          </w:p>
        </w:tc>
        <w:tc>
          <w:tcPr>
            <w:tcW w:w="664" w:type="dxa"/>
            <w:tcBorders>
              <w:top w:val="nil"/>
              <w:left w:val="nil"/>
              <w:bottom w:val="single" w:sz="4" w:space="0" w:color="auto"/>
              <w:right w:val="single" w:sz="4" w:space="0" w:color="auto"/>
            </w:tcBorders>
            <w:shd w:val="clear" w:color="auto" w:fill="auto"/>
            <w:vAlign w:val="center"/>
            <w:hideMark/>
          </w:tcPr>
          <w:p w14:paraId="1E311E64" w14:textId="77777777" w:rsidR="006045BC" w:rsidRPr="008B5C7E" w:rsidRDefault="006045BC" w:rsidP="00756616">
            <w:pPr>
              <w:jc w:val="center"/>
              <w:rPr>
                <w:b/>
                <w:bCs/>
                <w:sz w:val="16"/>
                <w:szCs w:val="16"/>
              </w:rPr>
            </w:pPr>
            <w:r w:rsidRPr="008B5C7E">
              <w:rPr>
                <w:b/>
                <w:bCs/>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D67A098"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B88BEE2"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780FD1DE"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11F335E6"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3A6782F6" w14:textId="77777777" w:rsidR="006045BC" w:rsidRPr="008B5C7E" w:rsidRDefault="006045BC" w:rsidP="00756616">
            <w:pPr>
              <w:jc w:val="center"/>
              <w:rPr>
                <w:b/>
                <w:bCs/>
                <w:sz w:val="16"/>
                <w:szCs w:val="16"/>
              </w:rPr>
            </w:pPr>
            <w:r w:rsidRPr="008B5C7E">
              <w:rPr>
                <w:b/>
                <w:bCs/>
                <w:sz w:val="16"/>
                <w:szCs w:val="16"/>
              </w:rPr>
              <w:t>440</w:t>
            </w:r>
          </w:p>
        </w:tc>
        <w:tc>
          <w:tcPr>
            <w:tcW w:w="838" w:type="dxa"/>
            <w:tcBorders>
              <w:top w:val="nil"/>
              <w:left w:val="nil"/>
              <w:bottom w:val="single" w:sz="4" w:space="0" w:color="auto"/>
              <w:right w:val="single" w:sz="4" w:space="0" w:color="auto"/>
            </w:tcBorders>
            <w:shd w:val="clear" w:color="auto" w:fill="auto"/>
            <w:vAlign w:val="center"/>
            <w:hideMark/>
          </w:tcPr>
          <w:p w14:paraId="3017D901" w14:textId="77777777" w:rsidR="006045BC" w:rsidRPr="008B5C7E" w:rsidRDefault="006045BC" w:rsidP="00756616">
            <w:pPr>
              <w:jc w:val="center"/>
              <w:rPr>
                <w:sz w:val="16"/>
                <w:szCs w:val="16"/>
              </w:rPr>
            </w:pPr>
            <w:r w:rsidRPr="008B5C7E">
              <w:rPr>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1DECD9B3"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226875CE"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C7C2825"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21CD1C8" w14:textId="77777777" w:rsidR="006045BC" w:rsidRPr="008B5C7E" w:rsidRDefault="006045BC" w:rsidP="00756616">
            <w:pPr>
              <w:jc w:val="center"/>
              <w:rPr>
                <w:sz w:val="16"/>
                <w:szCs w:val="16"/>
              </w:rPr>
            </w:pPr>
            <w:r w:rsidRPr="008B5C7E">
              <w:rPr>
                <w:sz w:val="16"/>
                <w:szCs w:val="16"/>
              </w:rPr>
              <w:t>240</w:t>
            </w:r>
          </w:p>
        </w:tc>
        <w:tc>
          <w:tcPr>
            <w:tcW w:w="820" w:type="dxa"/>
            <w:tcBorders>
              <w:top w:val="nil"/>
              <w:left w:val="nil"/>
              <w:bottom w:val="single" w:sz="4" w:space="0" w:color="auto"/>
              <w:right w:val="single" w:sz="4" w:space="0" w:color="auto"/>
            </w:tcBorders>
            <w:shd w:val="clear" w:color="auto" w:fill="auto"/>
            <w:vAlign w:val="center"/>
            <w:hideMark/>
          </w:tcPr>
          <w:p w14:paraId="06A8C44B" w14:textId="77777777" w:rsidR="006045BC" w:rsidRPr="008B5C7E" w:rsidRDefault="006045BC" w:rsidP="00756616">
            <w:pPr>
              <w:jc w:val="center"/>
              <w:rPr>
                <w:b/>
                <w:bCs/>
                <w:sz w:val="16"/>
                <w:szCs w:val="16"/>
              </w:rPr>
            </w:pPr>
            <w:r w:rsidRPr="008B5C7E">
              <w:rPr>
                <w:b/>
                <w:bCs/>
                <w:sz w:val="16"/>
                <w:szCs w:val="16"/>
              </w:rPr>
              <w:t>310</w:t>
            </w:r>
          </w:p>
        </w:tc>
        <w:tc>
          <w:tcPr>
            <w:tcW w:w="768" w:type="dxa"/>
            <w:tcBorders>
              <w:top w:val="nil"/>
              <w:left w:val="nil"/>
              <w:bottom w:val="single" w:sz="4" w:space="0" w:color="auto"/>
              <w:right w:val="single" w:sz="4" w:space="0" w:color="auto"/>
            </w:tcBorders>
            <w:shd w:val="clear" w:color="auto" w:fill="auto"/>
            <w:vAlign w:val="center"/>
            <w:hideMark/>
          </w:tcPr>
          <w:p w14:paraId="137F3489" w14:textId="77777777" w:rsidR="006045BC" w:rsidRPr="008B5C7E" w:rsidRDefault="006045BC" w:rsidP="00756616">
            <w:pPr>
              <w:jc w:val="center"/>
              <w:rPr>
                <w:sz w:val="16"/>
                <w:szCs w:val="16"/>
              </w:rPr>
            </w:pPr>
            <w:r w:rsidRPr="008B5C7E">
              <w:rPr>
                <w:sz w:val="16"/>
                <w:szCs w:val="16"/>
              </w:rPr>
              <w:t>130</w:t>
            </w:r>
          </w:p>
        </w:tc>
        <w:tc>
          <w:tcPr>
            <w:tcW w:w="887" w:type="dxa"/>
            <w:tcBorders>
              <w:top w:val="nil"/>
              <w:left w:val="nil"/>
              <w:bottom w:val="single" w:sz="4" w:space="0" w:color="auto"/>
              <w:right w:val="single" w:sz="4" w:space="0" w:color="auto"/>
            </w:tcBorders>
            <w:shd w:val="clear" w:color="auto" w:fill="auto"/>
            <w:vAlign w:val="center"/>
            <w:hideMark/>
          </w:tcPr>
          <w:p w14:paraId="120F2398" w14:textId="77777777" w:rsidR="006045BC" w:rsidRPr="008B5C7E" w:rsidRDefault="006045BC" w:rsidP="00756616">
            <w:pPr>
              <w:jc w:val="center"/>
              <w:rPr>
                <w:sz w:val="16"/>
                <w:szCs w:val="16"/>
              </w:rPr>
            </w:pPr>
            <w:r w:rsidRPr="008B5C7E">
              <w:rPr>
                <w:sz w:val="16"/>
                <w:szCs w:val="16"/>
              </w:rPr>
              <w:t>180</w:t>
            </w:r>
          </w:p>
        </w:tc>
        <w:tc>
          <w:tcPr>
            <w:tcW w:w="720" w:type="dxa"/>
            <w:tcBorders>
              <w:top w:val="nil"/>
              <w:left w:val="nil"/>
              <w:bottom w:val="single" w:sz="4" w:space="0" w:color="auto"/>
              <w:right w:val="single" w:sz="4" w:space="0" w:color="auto"/>
            </w:tcBorders>
            <w:shd w:val="clear" w:color="auto" w:fill="auto"/>
            <w:vAlign w:val="center"/>
            <w:hideMark/>
          </w:tcPr>
          <w:p w14:paraId="69D53E0E"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34BA9600" w14:textId="77777777" w:rsidR="006045BC" w:rsidRPr="008B5C7E" w:rsidRDefault="006045BC" w:rsidP="00756616">
            <w:pPr>
              <w:jc w:val="center"/>
              <w:rPr>
                <w:sz w:val="16"/>
                <w:szCs w:val="16"/>
              </w:rPr>
            </w:pPr>
            <w:r w:rsidRPr="008B5C7E">
              <w:rPr>
                <w:sz w:val="16"/>
                <w:szCs w:val="16"/>
              </w:rPr>
              <w:t> </w:t>
            </w:r>
          </w:p>
        </w:tc>
      </w:tr>
      <w:tr w:rsidR="006045BC" w:rsidRPr="008B5C7E" w14:paraId="4E1E6A78"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40FF588" w14:textId="77777777" w:rsidR="006045BC" w:rsidRPr="008B5C7E" w:rsidRDefault="006045BC" w:rsidP="00756616">
            <w:pPr>
              <w:jc w:val="center"/>
              <w:rPr>
                <w:sz w:val="16"/>
                <w:szCs w:val="16"/>
              </w:rPr>
            </w:pPr>
            <w:r w:rsidRPr="008B5C7E">
              <w:rPr>
                <w:sz w:val="16"/>
                <w:szCs w:val="16"/>
              </w:rPr>
              <w:t>4</w:t>
            </w:r>
          </w:p>
        </w:tc>
        <w:tc>
          <w:tcPr>
            <w:tcW w:w="1237" w:type="dxa"/>
            <w:tcBorders>
              <w:top w:val="nil"/>
              <w:left w:val="nil"/>
              <w:bottom w:val="single" w:sz="4" w:space="0" w:color="auto"/>
              <w:right w:val="single" w:sz="4" w:space="0" w:color="auto"/>
            </w:tcBorders>
            <w:shd w:val="clear" w:color="auto" w:fill="auto"/>
            <w:noWrap/>
            <w:vAlign w:val="bottom"/>
            <w:hideMark/>
          </w:tcPr>
          <w:p w14:paraId="534B4EFA" w14:textId="77777777" w:rsidR="006045BC" w:rsidRPr="008B5C7E" w:rsidRDefault="006045BC" w:rsidP="00756616">
            <w:pPr>
              <w:jc w:val="center"/>
              <w:rPr>
                <w:sz w:val="16"/>
                <w:szCs w:val="16"/>
              </w:rPr>
            </w:pPr>
            <w:r w:rsidRPr="008B5C7E">
              <w:rPr>
                <w:sz w:val="16"/>
                <w:szCs w:val="16"/>
              </w:rPr>
              <w:t>Bình Định</w:t>
            </w:r>
          </w:p>
        </w:tc>
        <w:tc>
          <w:tcPr>
            <w:tcW w:w="820" w:type="dxa"/>
            <w:tcBorders>
              <w:top w:val="nil"/>
              <w:left w:val="nil"/>
              <w:bottom w:val="single" w:sz="4" w:space="0" w:color="auto"/>
              <w:right w:val="single" w:sz="4" w:space="0" w:color="auto"/>
            </w:tcBorders>
            <w:shd w:val="clear" w:color="auto" w:fill="auto"/>
            <w:vAlign w:val="center"/>
            <w:hideMark/>
          </w:tcPr>
          <w:p w14:paraId="0B21AE3B" w14:textId="77777777" w:rsidR="006045BC" w:rsidRPr="008B5C7E" w:rsidRDefault="006045BC" w:rsidP="00756616">
            <w:pPr>
              <w:jc w:val="center"/>
              <w:rPr>
                <w:b/>
                <w:bCs/>
                <w:sz w:val="16"/>
                <w:szCs w:val="16"/>
              </w:rPr>
            </w:pPr>
            <w:r w:rsidRPr="008B5C7E">
              <w:rPr>
                <w:b/>
                <w:bCs/>
                <w:sz w:val="16"/>
                <w:szCs w:val="16"/>
              </w:rPr>
              <w:t>900</w:t>
            </w:r>
          </w:p>
        </w:tc>
        <w:tc>
          <w:tcPr>
            <w:tcW w:w="664" w:type="dxa"/>
            <w:tcBorders>
              <w:top w:val="nil"/>
              <w:left w:val="nil"/>
              <w:bottom w:val="single" w:sz="4" w:space="0" w:color="auto"/>
              <w:right w:val="single" w:sz="4" w:space="0" w:color="auto"/>
            </w:tcBorders>
            <w:shd w:val="clear" w:color="auto" w:fill="auto"/>
            <w:vAlign w:val="center"/>
            <w:hideMark/>
          </w:tcPr>
          <w:p w14:paraId="2625C602" w14:textId="77777777" w:rsidR="006045BC" w:rsidRPr="008B5C7E" w:rsidRDefault="006045BC" w:rsidP="00756616">
            <w:pPr>
              <w:jc w:val="center"/>
              <w:rPr>
                <w:b/>
                <w:bCs/>
                <w:sz w:val="16"/>
                <w:szCs w:val="16"/>
              </w:rPr>
            </w:pPr>
            <w:r w:rsidRPr="008B5C7E">
              <w:rPr>
                <w:b/>
                <w:bCs/>
                <w:sz w:val="16"/>
                <w:szCs w:val="16"/>
              </w:rPr>
              <w:t>200</w:t>
            </w:r>
          </w:p>
        </w:tc>
        <w:tc>
          <w:tcPr>
            <w:tcW w:w="880" w:type="dxa"/>
            <w:tcBorders>
              <w:top w:val="nil"/>
              <w:left w:val="nil"/>
              <w:bottom w:val="single" w:sz="4" w:space="0" w:color="auto"/>
              <w:right w:val="single" w:sz="4" w:space="0" w:color="auto"/>
            </w:tcBorders>
            <w:shd w:val="clear" w:color="auto" w:fill="auto"/>
            <w:vAlign w:val="center"/>
            <w:hideMark/>
          </w:tcPr>
          <w:p w14:paraId="1229F386" w14:textId="77777777" w:rsidR="006045BC" w:rsidRPr="008B5C7E" w:rsidRDefault="006045BC" w:rsidP="00756616">
            <w:pPr>
              <w:jc w:val="center"/>
              <w:rPr>
                <w:sz w:val="16"/>
                <w:szCs w:val="16"/>
              </w:rPr>
            </w:pPr>
            <w:r w:rsidRPr="008B5C7E">
              <w:rPr>
                <w:sz w:val="16"/>
                <w:szCs w:val="16"/>
              </w:rPr>
              <w:t>200</w:t>
            </w:r>
          </w:p>
        </w:tc>
        <w:tc>
          <w:tcPr>
            <w:tcW w:w="848" w:type="dxa"/>
            <w:tcBorders>
              <w:top w:val="nil"/>
              <w:left w:val="nil"/>
              <w:bottom w:val="single" w:sz="4" w:space="0" w:color="auto"/>
              <w:right w:val="single" w:sz="4" w:space="0" w:color="auto"/>
            </w:tcBorders>
            <w:shd w:val="clear" w:color="auto" w:fill="auto"/>
            <w:vAlign w:val="center"/>
            <w:hideMark/>
          </w:tcPr>
          <w:p w14:paraId="6E702961"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5FF055F0"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21DC104"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6A826E59" w14:textId="77777777" w:rsidR="006045BC" w:rsidRPr="008B5C7E" w:rsidRDefault="006045BC" w:rsidP="00756616">
            <w:pPr>
              <w:jc w:val="center"/>
              <w:rPr>
                <w:b/>
                <w:bCs/>
                <w:sz w:val="16"/>
                <w:szCs w:val="16"/>
              </w:rPr>
            </w:pPr>
            <w:r w:rsidRPr="008B5C7E">
              <w:rPr>
                <w:b/>
                <w:bCs/>
                <w:sz w:val="16"/>
                <w:szCs w:val="16"/>
              </w:rPr>
              <w:t>700</w:t>
            </w:r>
          </w:p>
        </w:tc>
        <w:tc>
          <w:tcPr>
            <w:tcW w:w="838" w:type="dxa"/>
            <w:tcBorders>
              <w:top w:val="nil"/>
              <w:left w:val="nil"/>
              <w:bottom w:val="single" w:sz="4" w:space="0" w:color="auto"/>
              <w:right w:val="single" w:sz="4" w:space="0" w:color="auto"/>
            </w:tcBorders>
            <w:shd w:val="clear" w:color="auto" w:fill="auto"/>
            <w:vAlign w:val="center"/>
            <w:hideMark/>
          </w:tcPr>
          <w:p w14:paraId="28D03981" w14:textId="77777777" w:rsidR="006045BC" w:rsidRPr="008B5C7E" w:rsidRDefault="006045BC" w:rsidP="00756616">
            <w:pPr>
              <w:jc w:val="center"/>
              <w:rPr>
                <w:sz w:val="16"/>
                <w:szCs w:val="16"/>
              </w:rPr>
            </w:pPr>
            <w:r w:rsidRPr="008B5C7E">
              <w:rPr>
                <w:sz w:val="16"/>
                <w:szCs w:val="16"/>
              </w:rPr>
              <w:t>700</w:t>
            </w:r>
          </w:p>
        </w:tc>
        <w:tc>
          <w:tcPr>
            <w:tcW w:w="920" w:type="dxa"/>
            <w:tcBorders>
              <w:top w:val="nil"/>
              <w:left w:val="nil"/>
              <w:bottom w:val="single" w:sz="4" w:space="0" w:color="auto"/>
              <w:right w:val="single" w:sz="4" w:space="0" w:color="auto"/>
            </w:tcBorders>
            <w:shd w:val="clear" w:color="auto" w:fill="auto"/>
            <w:vAlign w:val="center"/>
            <w:hideMark/>
          </w:tcPr>
          <w:p w14:paraId="573AD64A"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73BB937"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93D2EC7"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B3839D2" w14:textId="77777777" w:rsidR="006045BC" w:rsidRPr="008B5C7E" w:rsidRDefault="006045BC" w:rsidP="00756616">
            <w:pPr>
              <w:jc w:val="center"/>
              <w:rPr>
                <w:sz w:val="16"/>
                <w:szCs w:val="16"/>
              </w:rPr>
            </w:pPr>
            <w:r w:rsidRPr="008B5C7E">
              <w:rPr>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170F099B"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6F02A65"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3697292D"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0137DEF"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66D32AD0" w14:textId="77777777" w:rsidR="006045BC" w:rsidRPr="008B5C7E" w:rsidRDefault="006045BC" w:rsidP="00756616">
            <w:pPr>
              <w:jc w:val="center"/>
              <w:rPr>
                <w:sz w:val="16"/>
                <w:szCs w:val="16"/>
              </w:rPr>
            </w:pPr>
            <w:r w:rsidRPr="008B5C7E">
              <w:rPr>
                <w:sz w:val="16"/>
                <w:szCs w:val="16"/>
              </w:rPr>
              <w:t> </w:t>
            </w:r>
          </w:p>
        </w:tc>
      </w:tr>
      <w:tr w:rsidR="006045BC" w:rsidRPr="008B5C7E" w14:paraId="60E88C93"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FE74F90" w14:textId="77777777" w:rsidR="006045BC" w:rsidRPr="008B5C7E" w:rsidRDefault="006045BC" w:rsidP="00756616">
            <w:pPr>
              <w:jc w:val="center"/>
              <w:rPr>
                <w:sz w:val="16"/>
                <w:szCs w:val="16"/>
              </w:rPr>
            </w:pPr>
            <w:r w:rsidRPr="008B5C7E">
              <w:rPr>
                <w:sz w:val="16"/>
                <w:szCs w:val="16"/>
              </w:rPr>
              <w:t>5</w:t>
            </w:r>
          </w:p>
        </w:tc>
        <w:tc>
          <w:tcPr>
            <w:tcW w:w="1237" w:type="dxa"/>
            <w:tcBorders>
              <w:top w:val="nil"/>
              <w:left w:val="nil"/>
              <w:bottom w:val="single" w:sz="4" w:space="0" w:color="auto"/>
              <w:right w:val="single" w:sz="4" w:space="0" w:color="auto"/>
            </w:tcBorders>
            <w:shd w:val="clear" w:color="auto" w:fill="auto"/>
            <w:noWrap/>
            <w:vAlign w:val="bottom"/>
            <w:hideMark/>
          </w:tcPr>
          <w:p w14:paraId="67E43C93" w14:textId="77777777" w:rsidR="006045BC" w:rsidRPr="008B5C7E" w:rsidRDefault="006045BC" w:rsidP="00756616">
            <w:pPr>
              <w:jc w:val="center"/>
              <w:rPr>
                <w:sz w:val="16"/>
                <w:szCs w:val="16"/>
              </w:rPr>
            </w:pPr>
            <w:r w:rsidRPr="008B5C7E">
              <w:rPr>
                <w:sz w:val="16"/>
                <w:szCs w:val="16"/>
              </w:rPr>
              <w:t>Phú Yên</w:t>
            </w:r>
          </w:p>
        </w:tc>
        <w:tc>
          <w:tcPr>
            <w:tcW w:w="820" w:type="dxa"/>
            <w:tcBorders>
              <w:top w:val="nil"/>
              <w:left w:val="nil"/>
              <w:bottom w:val="single" w:sz="4" w:space="0" w:color="auto"/>
              <w:right w:val="single" w:sz="4" w:space="0" w:color="auto"/>
            </w:tcBorders>
            <w:shd w:val="clear" w:color="auto" w:fill="auto"/>
            <w:vAlign w:val="center"/>
            <w:hideMark/>
          </w:tcPr>
          <w:p w14:paraId="39F4B795" w14:textId="77777777" w:rsidR="006045BC" w:rsidRPr="008B5C7E" w:rsidRDefault="006045BC" w:rsidP="00756616">
            <w:pPr>
              <w:jc w:val="center"/>
              <w:rPr>
                <w:b/>
                <w:bCs/>
                <w:sz w:val="16"/>
                <w:szCs w:val="16"/>
              </w:rPr>
            </w:pPr>
            <w:r w:rsidRPr="008B5C7E">
              <w:rPr>
                <w:b/>
                <w:bCs/>
                <w:sz w:val="16"/>
                <w:szCs w:val="16"/>
              </w:rPr>
              <w:t>10,710</w:t>
            </w:r>
          </w:p>
        </w:tc>
        <w:tc>
          <w:tcPr>
            <w:tcW w:w="664" w:type="dxa"/>
            <w:tcBorders>
              <w:top w:val="nil"/>
              <w:left w:val="nil"/>
              <w:bottom w:val="single" w:sz="4" w:space="0" w:color="auto"/>
              <w:right w:val="single" w:sz="4" w:space="0" w:color="auto"/>
            </w:tcBorders>
            <w:shd w:val="clear" w:color="auto" w:fill="auto"/>
            <w:vAlign w:val="center"/>
            <w:hideMark/>
          </w:tcPr>
          <w:p w14:paraId="7C33A358" w14:textId="77777777" w:rsidR="006045BC" w:rsidRPr="008B5C7E" w:rsidRDefault="006045BC" w:rsidP="00756616">
            <w:pPr>
              <w:jc w:val="center"/>
              <w:rPr>
                <w:b/>
                <w:bCs/>
                <w:sz w:val="16"/>
                <w:szCs w:val="16"/>
              </w:rPr>
            </w:pPr>
            <w:r w:rsidRPr="008B5C7E">
              <w:rPr>
                <w:b/>
                <w:bCs/>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640E6D77"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88A49DF" w14:textId="77777777" w:rsidR="006045BC" w:rsidRPr="008B5C7E" w:rsidRDefault="006045BC" w:rsidP="00756616">
            <w:pPr>
              <w:jc w:val="center"/>
              <w:rPr>
                <w:sz w:val="16"/>
                <w:szCs w:val="16"/>
              </w:rPr>
            </w:pPr>
            <w:r w:rsidRPr="008B5C7E">
              <w:rPr>
                <w:sz w:val="16"/>
                <w:szCs w:val="16"/>
              </w:rPr>
              <w:t>500</w:t>
            </w:r>
          </w:p>
        </w:tc>
        <w:tc>
          <w:tcPr>
            <w:tcW w:w="863" w:type="dxa"/>
            <w:tcBorders>
              <w:top w:val="nil"/>
              <w:left w:val="nil"/>
              <w:bottom w:val="single" w:sz="4" w:space="0" w:color="auto"/>
              <w:right w:val="single" w:sz="4" w:space="0" w:color="auto"/>
            </w:tcBorders>
            <w:shd w:val="clear" w:color="auto" w:fill="auto"/>
            <w:vAlign w:val="center"/>
            <w:hideMark/>
          </w:tcPr>
          <w:p w14:paraId="0C40A91C"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7A45A62" w14:textId="77777777" w:rsidR="006045BC" w:rsidRPr="008B5C7E" w:rsidRDefault="006045BC" w:rsidP="00756616">
            <w:pPr>
              <w:jc w:val="center"/>
              <w:rPr>
                <w:sz w:val="16"/>
                <w:szCs w:val="16"/>
              </w:rPr>
            </w:pPr>
            <w:r w:rsidRPr="008B5C7E">
              <w:rPr>
                <w:sz w:val="16"/>
                <w:szCs w:val="16"/>
              </w:rPr>
              <w:t>1,000</w:t>
            </w:r>
          </w:p>
        </w:tc>
        <w:tc>
          <w:tcPr>
            <w:tcW w:w="872" w:type="dxa"/>
            <w:tcBorders>
              <w:top w:val="nil"/>
              <w:left w:val="nil"/>
              <w:bottom w:val="single" w:sz="4" w:space="0" w:color="auto"/>
              <w:right w:val="single" w:sz="4" w:space="0" w:color="auto"/>
            </w:tcBorders>
            <w:shd w:val="clear" w:color="auto" w:fill="auto"/>
            <w:vAlign w:val="center"/>
            <w:hideMark/>
          </w:tcPr>
          <w:p w14:paraId="672C38D1" w14:textId="77777777" w:rsidR="006045BC" w:rsidRPr="008B5C7E" w:rsidRDefault="006045BC" w:rsidP="00756616">
            <w:pPr>
              <w:jc w:val="center"/>
              <w:rPr>
                <w:b/>
                <w:bCs/>
                <w:sz w:val="16"/>
                <w:szCs w:val="16"/>
              </w:rPr>
            </w:pPr>
            <w:r w:rsidRPr="008B5C7E">
              <w:rPr>
                <w:b/>
                <w:bCs/>
                <w:sz w:val="16"/>
                <w:szCs w:val="16"/>
              </w:rPr>
              <w:t>8,470</w:t>
            </w:r>
          </w:p>
        </w:tc>
        <w:tc>
          <w:tcPr>
            <w:tcW w:w="838" w:type="dxa"/>
            <w:tcBorders>
              <w:top w:val="nil"/>
              <w:left w:val="nil"/>
              <w:bottom w:val="single" w:sz="4" w:space="0" w:color="auto"/>
              <w:right w:val="single" w:sz="4" w:space="0" w:color="auto"/>
            </w:tcBorders>
            <w:shd w:val="clear" w:color="auto" w:fill="auto"/>
            <w:vAlign w:val="center"/>
            <w:hideMark/>
          </w:tcPr>
          <w:p w14:paraId="268C9440" w14:textId="77777777" w:rsidR="006045BC" w:rsidRPr="008B5C7E" w:rsidRDefault="006045BC" w:rsidP="00756616">
            <w:pPr>
              <w:jc w:val="center"/>
              <w:rPr>
                <w:sz w:val="16"/>
                <w:szCs w:val="16"/>
              </w:rPr>
            </w:pPr>
            <w:r w:rsidRPr="008B5C7E">
              <w:rPr>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7A202B6C"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F2EB5B6" w14:textId="77777777" w:rsidR="006045BC" w:rsidRPr="008B5C7E" w:rsidRDefault="006045BC" w:rsidP="00756616">
            <w:pPr>
              <w:jc w:val="center"/>
              <w:rPr>
                <w:sz w:val="16"/>
                <w:szCs w:val="16"/>
              </w:rPr>
            </w:pPr>
            <w:r w:rsidRPr="008B5C7E">
              <w:rPr>
                <w:sz w:val="16"/>
                <w:szCs w:val="16"/>
              </w:rPr>
              <w:t>1,650</w:t>
            </w:r>
          </w:p>
        </w:tc>
        <w:tc>
          <w:tcPr>
            <w:tcW w:w="880" w:type="dxa"/>
            <w:tcBorders>
              <w:top w:val="nil"/>
              <w:left w:val="nil"/>
              <w:bottom w:val="single" w:sz="4" w:space="0" w:color="auto"/>
              <w:right w:val="single" w:sz="4" w:space="0" w:color="auto"/>
            </w:tcBorders>
            <w:shd w:val="clear" w:color="auto" w:fill="auto"/>
            <w:vAlign w:val="center"/>
            <w:hideMark/>
          </w:tcPr>
          <w:p w14:paraId="7DFDDB1C" w14:textId="77777777" w:rsidR="006045BC" w:rsidRPr="008B5C7E" w:rsidRDefault="006045BC" w:rsidP="00756616">
            <w:pPr>
              <w:jc w:val="center"/>
              <w:rPr>
                <w:sz w:val="16"/>
                <w:szCs w:val="16"/>
              </w:rPr>
            </w:pPr>
            <w:r w:rsidRPr="008B5C7E">
              <w:rPr>
                <w:sz w:val="16"/>
                <w:szCs w:val="16"/>
              </w:rPr>
              <w:t>5,800</w:t>
            </w:r>
          </w:p>
        </w:tc>
        <w:tc>
          <w:tcPr>
            <w:tcW w:w="800" w:type="dxa"/>
            <w:tcBorders>
              <w:top w:val="nil"/>
              <w:left w:val="nil"/>
              <w:bottom w:val="single" w:sz="4" w:space="0" w:color="auto"/>
              <w:right w:val="single" w:sz="4" w:space="0" w:color="auto"/>
            </w:tcBorders>
            <w:shd w:val="clear" w:color="auto" w:fill="auto"/>
            <w:vAlign w:val="center"/>
            <w:hideMark/>
          </w:tcPr>
          <w:p w14:paraId="0ECBB2C4" w14:textId="77777777" w:rsidR="006045BC" w:rsidRPr="008B5C7E" w:rsidRDefault="006045BC" w:rsidP="00756616">
            <w:pPr>
              <w:jc w:val="center"/>
              <w:rPr>
                <w:sz w:val="16"/>
                <w:szCs w:val="16"/>
              </w:rPr>
            </w:pPr>
            <w:r w:rsidRPr="008B5C7E">
              <w:rPr>
                <w:sz w:val="16"/>
                <w:szCs w:val="16"/>
              </w:rPr>
              <w:t>820</w:t>
            </w:r>
          </w:p>
        </w:tc>
        <w:tc>
          <w:tcPr>
            <w:tcW w:w="820" w:type="dxa"/>
            <w:tcBorders>
              <w:top w:val="nil"/>
              <w:left w:val="nil"/>
              <w:bottom w:val="single" w:sz="4" w:space="0" w:color="auto"/>
              <w:right w:val="single" w:sz="4" w:space="0" w:color="auto"/>
            </w:tcBorders>
            <w:shd w:val="clear" w:color="auto" w:fill="auto"/>
            <w:vAlign w:val="center"/>
            <w:hideMark/>
          </w:tcPr>
          <w:p w14:paraId="3795CAC4" w14:textId="77777777" w:rsidR="006045BC" w:rsidRPr="008B5C7E" w:rsidRDefault="006045BC" w:rsidP="00756616">
            <w:pPr>
              <w:jc w:val="center"/>
              <w:rPr>
                <w:b/>
                <w:bCs/>
                <w:sz w:val="16"/>
                <w:szCs w:val="16"/>
              </w:rPr>
            </w:pPr>
            <w:r w:rsidRPr="008B5C7E">
              <w:rPr>
                <w:b/>
                <w:bCs/>
                <w:sz w:val="16"/>
                <w:szCs w:val="16"/>
              </w:rPr>
              <w:t>740</w:t>
            </w:r>
          </w:p>
        </w:tc>
        <w:tc>
          <w:tcPr>
            <w:tcW w:w="768" w:type="dxa"/>
            <w:tcBorders>
              <w:top w:val="nil"/>
              <w:left w:val="nil"/>
              <w:bottom w:val="single" w:sz="4" w:space="0" w:color="auto"/>
              <w:right w:val="single" w:sz="4" w:space="0" w:color="auto"/>
            </w:tcBorders>
            <w:shd w:val="clear" w:color="auto" w:fill="auto"/>
            <w:vAlign w:val="center"/>
            <w:hideMark/>
          </w:tcPr>
          <w:p w14:paraId="08909893" w14:textId="77777777" w:rsidR="006045BC" w:rsidRPr="008B5C7E" w:rsidRDefault="006045BC" w:rsidP="00756616">
            <w:pPr>
              <w:jc w:val="center"/>
              <w:rPr>
                <w:sz w:val="16"/>
                <w:szCs w:val="16"/>
              </w:rPr>
            </w:pPr>
            <w:r w:rsidRPr="008B5C7E">
              <w:rPr>
                <w:sz w:val="16"/>
                <w:szCs w:val="16"/>
              </w:rPr>
              <w:t>190</w:t>
            </w:r>
          </w:p>
        </w:tc>
        <w:tc>
          <w:tcPr>
            <w:tcW w:w="887" w:type="dxa"/>
            <w:tcBorders>
              <w:top w:val="nil"/>
              <w:left w:val="nil"/>
              <w:bottom w:val="single" w:sz="4" w:space="0" w:color="auto"/>
              <w:right w:val="single" w:sz="4" w:space="0" w:color="auto"/>
            </w:tcBorders>
            <w:shd w:val="clear" w:color="auto" w:fill="auto"/>
            <w:vAlign w:val="center"/>
            <w:hideMark/>
          </w:tcPr>
          <w:p w14:paraId="2E39EAF0"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7EF6C11D" w14:textId="77777777" w:rsidR="006045BC" w:rsidRPr="008B5C7E" w:rsidRDefault="006045BC" w:rsidP="00756616">
            <w:pPr>
              <w:jc w:val="center"/>
              <w:rPr>
                <w:sz w:val="16"/>
                <w:szCs w:val="16"/>
              </w:rPr>
            </w:pPr>
            <w:r w:rsidRPr="008B5C7E">
              <w:rPr>
                <w:sz w:val="16"/>
                <w:szCs w:val="16"/>
              </w:rPr>
              <w:t>450</w:t>
            </w:r>
          </w:p>
        </w:tc>
        <w:tc>
          <w:tcPr>
            <w:tcW w:w="706" w:type="dxa"/>
            <w:tcBorders>
              <w:top w:val="nil"/>
              <w:left w:val="nil"/>
              <w:bottom w:val="single" w:sz="4" w:space="0" w:color="auto"/>
              <w:right w:val="single" w:sz="4" w:space="0" w:color="auto"/>
            </w:tcBorders>
            <w:shd w:val="clear" w:color="auto" w:fill="auto"/>
            <w:vAlign w:val="center"/>
            <w:hideMark/>
          </w:tcPr>
          <w:p w14:paraId="5B5B841F" w14:textId="77777777" w:rsidR="006045BC" w:rsidRPr="008B5C7E" w:rsidRDefault="006045BC" w:rsidP="00756616">
            <w:pPr>
              <w:jc w:val="center"/>
              <w:rPr>
                <w:sz w:val="16"/>
                <w:szCs w:val="16"/>
              </w:rPr>
            </w:pPr>
            <w:r w:rsidRPr="008B5C7E">
              <w:rPr>
                <w:sz w:val="16"/>
                <w:szCs w:val="16"/>
              </w:rPr>
              <w:t>100</w:t>
            </w:r>
          </w:p>
        </w:tc>
      </w:tr>
      <w:tr w:rsidR="006045BC" w:rsidRPr="008B5C7E" w14:paraId="1BD08C89"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465D225" w14:textId="77777777" w:rsidR="006045BC" w:rsidRPr="008B5C7E" w:rsidRDefault="006045BC" w:rsidP="00756616">
            <w:pPr>
              <w:jc w:val="center"/>
              <w:rPr>
                <w:sz w:val="16"/>
                <w:szCs w:val="16"/>
              </w:rPr>
            </w:pPr>
            <w:r w:rsidRPr="008B5C7E">
              <w:rPr>
                <w:sz w:val="16"/>
                <w:szCs w:val="16"/>
              </w:rPr>
              <w:t>6</w:t>
            </w:r>
          </w:p>
        </w:tc>
        <w:tc>
          <w:tcPr>
            <w:tcW w:w="1237" w:type="dxa"/>
            <w:tcBorders>
              <w:top w:val="nil"/>
              <w:left w:val="nil"/>
              <w:bottom w:val="single" w:sz="4" w:space="0" w:color="auto"/>
              <w:right w:val="single" w:sz="4" w:space="0" w:color="auto"/>
            </w:tcBorders>
            <w:shd w:val="clear" w:color="auto" w:fill="auto"/>
            <w:noWrap/>
            <w:vAlign w:val="bottom"/>
            <w:hideMark/>
          </w:tcPr>
          <w:p w14:paraId="613BC11D" w14:textId="77777777" w:rsidR="006045BC" w:rsidRPr="008B5C7E" w:rsidRDefault="006045BC" w:rsidP="00756616">
            <w:pPr>
              <w:jc w:val="center"/>
              <w:rPr>
                <w:sz w:val="16"/>
                <w:szCs w:val="16"/>
              </w:rPr>
            </w:pPr>
            <w:r w:rsidRPr="008B5C7E">
              <w:rPr>
                <w:sz w:val="16"/>
                <w:szCs w:val="16"/>
              </w:rPr>
              <w:t>Khánh Hòa</w:t>
            </w:r>
          </w:p>
        </w:tc>
        <w:tc>
          <w:tcPr>
            <w:tcW w:w="820" w:type="dxa"/>
            <w:tcBorders>
              <w:top w:val="nil"/>
              <w:left w:val="nil"/>
              <w:bottom w:val="single" w:sz="4" w:space="0" w:color="auto"/>
              <w:right w:val="single" w:sz="4" w:space="0" w:color="auto"/>
            </w:tcBorders>
            <w:shd w:val="clear" w:color="auto" w:fill="auto"/>
            <w:vAlign w:val="center"/>
            <w:hideMark/>
          </w:tcPr>
          <w:p w14:paraId="4C6C500C" w14:textId="77777777" w:rsidR="006045BC" w:rsidRPr="008B5C7E" w:rsidRDefault="006045BC" w:rsidP="00756616">
            <w:pPr>
              <w:jc w:val="center"/>
              <w:rPr>
                <w:b/>
                <w:bCs/>
                <w:sz w:val="16"/>
                <w:szCs w:val="16"/>
              </w:rPr>
            </w:pPr>
            <w:r w:rsidRPr="008B5C7E">
              <w:rPr>
                <w:b/>
                <w:bCs/>
                <w:sz w:val="16"/>
                <w:szCs w:val="16"/>
              </w:rPr>
              <w:t>3,590</w:t>
            </w:r>
          </w:p>
        </w:tc>
        <w:tc>
          <w:tcPr>
            <w:tcW w:w="664" w:type="dxa"/>
            <w:tcBorders>
              <w:top w:val="nil"/>
              <w:left w:val="nil"/>
              <w:bottom w:val="single" w:sz="4" w:space="0" w:color="auto"/>
              <w:right w:val="single" w:sz="4" w:space="0" w:color="auto"/>
            </w:tcBorders>
            <w:shd w:val="clear" w:color="auto" w:fill="auto"/>
            <w:vAlign w:val="center"/>
            <w:hideMark/>
          </w:tcPr>
          <w:p w14:paraId="7247C661" w14:textId="77777777" w:rsidR="006045BC" w:rsidRPr="008B5C7E" w:rsidRDefault="006045BC" w:rsidP="00756616">
            <w:pPr>
              <w:jc w:val="center"/>
              <w:rPr>
                <w:b/>
                <w:bCs/>
                <w:sz w:val="16"/>
                <w:szCs w:val="16"/>
              </w:rPr>
            </w:pPr>
            <w:r w:rsidRPr="008B5C7E">
              <w:rPr>
                <w:b/>
                <w:bCs/>
                <w:sz w:val="16"/>
                <w:szCs w:val="16"/>
              </w:rPr>
              <w:t>330</w:t>
            </w:r>
          </w:p>
        </w:tc>
        <w:tc>
          <w:tcPr>
            <w:tcW w:w="880" w:type="dxa"/>
            <w:tcBorders>
              <w:top w:val="nil"/>
              <w:left w:val="nil"/>
              <w:bottom w:val="single" w:sz="4" w:space="0" w:color="auto"/>
              <w:right w:val="single" w:sz="4" w:space="0" w:color="auto"/>
            </w:tcBorders>
            <w:shd w:val="clear" w:color="auto" w:fill="auto"/>
            <w:vAlign w:val="center"/>
            <w:hideMark/>
          </w:tcPr>
          <w:p w14:paraId="46927844" w14:textId="77777777" w:rsidR="006045BC" w:rsidRPr="008B5C7E" w:rsidRDefault="006045BC" w:rsidP="00756616">
            <w:pPr>
              <w:jc w:val="center"/>
              <w:rPr>
                <w:sz w:val="16"/>
                <w:szCs w:val="16"/>
              </w:rPr>
            </w:pPr>
            <w:r w:rsidRPr="008B5C7E">
              <w:rPr>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7C1C9A72"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705E0E22"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3511EF8" w14:textId="77777777" w:rsidR="006045BC" w:rsidRPr="008B5C7E" w:rsidRDefault="006045BC" w:rsidP="00756616">
            <w:pPr>
              <w:jc w:val="center"/>
              <w:rPr>
                <w:sz w:val="16"/>
                <w:szCs w:val="16"/>
              </w:rPr>
            </w:pPr>
            <w:r w:rsidRPr="008B5C7E">
              <w:rPr>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3A1DEA3C" w14:textId="77777777" w:rsidR="006045BC" w:rsidRPr="008B5C7E" w:rsidRDefault="006045BC" w:rsidP="00756616">
            <w:pPr>
              <w:jc w:val="center"/>
              <w:rPr>
                <w:b/>
                <w:bCs/>
                <w:sz w:val="16"/>
                <w:szCs w:val="16"/>
              </w:rPr>
            </w:pPr>
            <w:r w:rsidRPr="008B5C7E">
              <w:rPr>
                <w:b/>
                <w:bCs/>
                <w:sz w:val="16"/>
                <w:szCs w:val="16"/>
              </w:rPr>
              <w:t>2,980</w:t>
            </w:r>
          </w:p>
        </w:tc>
        <w:tc>
          <w:tcPr>
            <w:tcW w:w="838" w:type="dxa"/>
            <w:tcBorders>
              <w:top w:val="nil"/>
              <w:left w:val="nil"/>
              <w:bottom w:val="single" w:sz="4" w:space="0" w:color="auto"/>
              <w:right w:val="single" w:sz="4" w:space="0" w:color="auto"/>
            </w:tcBorders>
            <w:shd w:val="clear" w:color="auto" w:fill="auto"/>
            <w:vAlign w:val="center"/>
            <w:hideMark/>
          </w:tcPr>
          <w:p w14:paraId="28AFC6FB" w14:textId="77777777" w:rsidR="006045BC" w:rsidRPr="008B5C7E" w:rsidRDefault="006045BC" w:rsidP="00756616">
            <w:pPr>
              <w:jc w:val="center"/>
              <w:rPr>
                <w:sz w:val="16"/>
                <w:szCs w:val="16"/>
              </w:rPr>
            </w:pPr>
            <w:r w:rsidRPr="008B5C7E">
              <w:rPr>
                <w:sz w:val="16"/>
                <w:szCs w:val="16"/>
              </w:rPr>
              <w:t>1,700</w:t>
            </w:r>
          </w:p>
        </w:tc>
        <w:tc>
          <w:tcPr>
            <w:tcW w:w="920" w:type="dxa"/>
            <w:tcBorders>
              <w:top w:val="nil"/>
              <w:left w:val="nil"/>
              <w:bottom w:val="single" w:sz="4" w:space="0" w:color="auto"/>
              <w:right w:val="single" w:sz="4" w:space="0" w:color="auto"/>
            </w:tcBorders>
            <w:shd w:val="clear" w:color="auto" w:fill="auto"/>
            <w:vAlign w:val="center"/>
            <w:hideMark/>
          </w:tcPr>
          <w:p w14:paraId="7A715416" w14:textId="77777777" w:rsidR="006045BC" w:rsidRPr="008B5C7E" w:rsidRDefault="006045BC" w:rsidP="00756616">
            <w:pPr>
              <w:jc w:val="center"/>
              <w:rPr>
                <w:sz w:val="16"/>
                <w:szCs w:val="16"/>
              </w:rPr>
            </w:pPr>
            <w:r w:rsidRPr="008B5C7E">
              <w:rPr>
                <w:sz w:val="16"/>
                <w:szCs w:val="16"/>
              </w:rPr>
              <w:t>400</w:t>
            </w:r>
          </w:p>
        </w:tc>
        <w:tc>
          <w:tcPr>
            <w:tcW w:w="794" w:type="dxa"/>
            <w:tcBorders>
              <w:top w:val="nil"/>
              <w:left w:val="nil"/>
              <w:bottom w:val="single" w:sz="4" w:space="0" w:color="auto"/>
              <w:right w:val="single" w:sz="4" w:space="0" w:color="auto"/>
            </w:tcBorders>
            <w:shd w:val="clear" w:color="auto" w:fill="auto"/>
            <w:vAlign w:val="center"/>
            <w:hideMark/>
          </w:tcPr>
          <w:p w14:paraId="68B3C614"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3C2D14B" w14:textId="77777777" w:rsidR="006045BC" w:rsidRPr="008B5C7E" w:rsidRDefault="006045BC" w:rsidP="00756616">
            <w:pPr>
              <w:jc w:val="center"/>
              <w:rPr>
                <w:sz w:val="16"/>
                <w:szCs w:val="16"/>
              </w:rPr>
            </w:pPr>
            <w:r w:rsidRPr="008B5C7E">
              <w:rPr>
                <w:sz w:val="16"/>
                <w:szCs w:val="16"/>
              </w:rPr>
              <w:t>300</w:t>
            </w:r>
          </w:p>
        </w:tc>
        <w:tc>
          <w:tcPr>
            <w:tcW w:w="800" w:type="dxa"/>
            <w:tcBorders>
              <w:top w:val="nil"/>
              <w:left w:val="nil"/>
              <w:bottom w:val="single" w:sz="4" w:space="0" w:color="auto"/>
              <w:right w:val="single" w:sz="4" w:space="0" w:color="auto"/>
            </w:tcBorders>
            <w:shd w:val="clear" w:color="auto" w:fill="auto"/>
            <w:vAlign w:val="center"/>
            <w:hideMark/>
          </w:tcPr>
          <w:p w14:paraId="73E416E4" w14:textId="77777777" w:rsidR="006045BC" w:rsidRPr="008B5C7E" w:rsidRDefault="006045BC" w:rsidP="00756616">
            <w:pPr>
              <w:jc w:val="center"/>
              <w:rPr>
                <w:sz w:val="16"/>
                <w:szCs w:val="16"/>
              </w:rPr>
            </w:pPr>
            <w:r w:rsidRPr="008B5C7E">
              <w:rPr>
                <w:sz w:val="16"/>
                <w:szCs w:val="16"/>
              </w:rPr>
              <w:t>580</w:t>
            </w:r>
          </w:p>
        </w:tc>
        <w:tc>
          <w:tcPr>
            <w:tcW w:w="820" w:type="dxa"/>
            <w:tcBorders>
              <w:top w:val="nil"/>
              <w:left w:val="nil"/>
              <w:bottom w:val="single" w:sz="4" w:space="0" w:color="auto"/>
              <w:right w:val="single" w:sz="4" w:space="0" w:color="auto"/>
            </w:tcBorders>
            <w:shd w:val="clear" w:color="auto" w:fill="auto"/>
            <w:vAlign w:val="center"/>
            <w:hideMark/>
          </w:tcPr>
          <w:p w14:paraId="104F1135" w14:textId="77777777" w:rsidR="006045BC" w:rsidRPr="008B5C7E" w:rsidRDefault="006045BC" w:rsidP="00756616">
            <w:pPr>
              <w:jc w:val="center"/>
              <w:rPr>
                <w:b/>
                <w:bCs/>
                <w:sz w:val="16"/>
                <w:szCs w:val="16"/>
              </w:rPr>
            </w:pPr>
            <w:r w:rsidRPr="008B5C7E">
              <w:rPr>
                <w:b/>
                <w:bCs/>
                <w:sz w:val="16"/>
                <w:szCs w:val="16"/>
              </w:rPr>
              <w:t>280</w:t>
            </w:r>
          </w:p>
        </w:tc>
        <w:tc>
          <w:tcPr>
            <w:tcW w:w="768" w:type="dxa"/>
            <w:tcBorders>
              <w:top w:val="nil"/>
              <w:left w:val="nil"/>
              <w:bottom w:val="single" w:sz="4" w:space="0" w:color="auto"/>
              <w:right w:val="single" w:sz="4" w:space="0" w:color="auto"/>
            </w:tcBorders>
            <w:shd w:val="clear" w:color="auto" w:fill="auto"/>
            <w:vAlign w:val="center"/>
            <w:hideMark/>
          </w:tcPr>
          <w:p w14:paraId="4453D2C7" w14:textId="77777777" w:rsidR="006045BC" w:rsidRPr="008B5C7E" w:rsidRDefault="006045BC" w:rsidP="00756616">
            <w:pPr>
              <w:jc w:val="center"/>
              <w:rPr>
                <w:sz w:val="16"/>
                <w:szCs w:val="16"/>
              </w:rPr>
            </w:pPr>
            <w:r w:rsidRPr="008B5C7E">
              <w:rPr>
                <w:sz w:val="16"/>
                <w:szCs w:val="16"/>
              </w:rPr>
              <w:t>130</w:t>
            </w:r>
          </w:p>
        </w:tc>
        <w:tc>
          <w:tcPr>
            <w:tcW w:w="887" w:type="dxa"/>
            <w:tcBorders>
              <w:top w:val="nil"/>
              <w:left w:val="nil"/>
              <w:bottom w:val="single" w:sz="4" w:space="0" w:color="auto"/>
              <w:right w:val="single" w:sz="4" w:space="0" w:color="auto"/>
            </w:tcBorders>
            <w:shd w:val="clear" w:color="auto" w:fill="auto"/>
            <w:vAlign w:val="center"/>
            <w:hideMark/>
          </w:tcPr>
          <w:p w14:paraId="5ECA02CB"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06DA122C"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6F7CF17" w14:textId="77777777" w:rsidR="006045BC" w:rsidRPr="008B5C7E" w:rsidRDefault="006045BC" w:rsidP="00756616">
            <w:pPr>
              <w:jc w:val="center"/>
              <w:rPr>
                <w:sz w:val="16"/>
                <w:szCs w:val="16"/>
              </w:rPr>
            </w:pPr>
            <w:r w:rsidRPr="008B5C7E">
              <w:rPr>
                <w:sz w:val="16"/>
                <w:szCs w:val="16"/>
              </w:rPr>
              <w:t>150</w:t>
            </w:r>
          </w:p>
        </w:tc>
      </w:tr>
      <w:tr w:rsidR="006045BC" w:rsidRPr="008B5C7E" w14:paraId="54352754"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2AAC1BE4" w14:textId="77777777" w:rsidR="006045BC" w:rsidRPr="008B5C7E" w:rsidRDefault="006045BC" w:rsidP="00756616">
            <w:pPr>
              <w:jc w:val="center"/>
              <w:rPr>
                <w:sz w:val="16"/>
                <w:szCs w:val="16"/>
              </w:rPr>
            </w:pPr>
            <w:r w:rsidRPr="008B5C7E">
              <w:rPr>
                <w:sz w:val="16"/>
                <w:szCs w:val="16"/>
              </w:rPr>
              <w:t>7</w:t>
            </w:r>
          </w:p>
        </w:tc>
        <w:tc>
          <w:tcPr>
            <w:tcW w:w="1237" w:type="dxa"/>
            <w:tcBorders>
              <w:top w:val="nil"/>
              <w:left w:val="nil"/>
              <w:bottom w:val="single" w:sz="4" w:space="0" w:color="auto"/>
              <w:right w:val="single" w:sz="4" w:space="0" w:color="auto"/>
            </w:tcBorders>
            <w:shd w:val="clear" w:color="auto" w:fill="auto"/>
            <w:noWrap/>
            <w:vAlign w:val="bottom"/>
            <w:hideMark/>
          </w:tcPr>
          <w:p w14:paraId="27B6D58B" w14:textId="77777777" w:rsidR="006045BC" w:rsidRPr="008B5C7E" w:rsidRDefault="006045BC" w:rsidP="00756616">
            <w:pPr>
              <w:jc w:val="center"/>
              <w:rPr>
                <w:sz w:val="16"/>
                <w:szCs w:val="16"/>
              </w:rPr>
            </w:pPr>
            <w:r w:rsidRPr="008B5C7E">
              <w:rPr>
                <w:sz w:val="16"/>
                <w:szCs w:val="16"/>
              </w:rPr>
              <w:t>Ninh Thuận</w:t>
            </w:r>
          </w:p>
        </w:tc>
        <w:tc>
          <w:tcPr>
            <w:tcW w:w="820" w:type="dxa"/>
            <w:tcBorders>
              <w:top w:val="nil"/>
              <w:left w:val="nil"/>
              <w:bottom w:val="single" w:sz="4" w:space="0" w:color="auto"/>
              <w:right w:val="single" w:sz="4" w:space="0" w:color="auto"/>
            </w:tcBorders>
            <w:shd w:val="clear" w:color="auto" w:fill="auto"/>
            <w:vAlign w:val="center"/>
            <w:hideMark/>
          </w:tcPr>
          <w:p w14:paraId="2C2AF590" w14:textId="77777777" w:rsidR="006045BC" w:rsidRPr="008B5C7E" w:rsidRDefault="006045BC" w:rsidP="00756616">
            <w:pPr>
              <w:jc w:val="center"/>
              <w:rPr>
                <w:b/>
                <w:bCs/>
                <w:sz w:val="16"/>
                <w:szCs w:val="16"/>
              </w:rPr>
            </w:pPr>
            <w:r w:rsidRPr="008B5C7E">
              <w:rPr>
                <w:b/>
                <w:bCs/>
                <w:sz w:val="16"/>
                <w:szCs w:val="16"/>
              </w:rPr>
              <w:t>7,670</w:t>
            </w:r>
          </w:p>
        </w:tc>
        <w:tc>
          <w:tcPr>
            <w:tcW w:w="664" w:type="dxa"/>
            <w:tcBorders>
              <w:top w:val="nil"/>
              <w:left w:val="nil"/>
              <w:bottom w:val="single" w:sz="4" w:space="0" w:color="auto"/>
              <w:right w:val="single" w:sz="4" w:space="0" w:color="auto"/>
            </w:tcBorders>
            <w:shd w:val="clear" w:color="auto" w:fill="auto"/>
            <w:vAlign w:val="center"/>
            <w:hideMark/>
          </w:tcPr>
          <w:p w14:paraId="071B5468" w14:textId="77777777" w:rsidR="006045BC" w:rsidRPr="008B5C7E" w:rsidRDefault="006045BC" w:rsidP="00756616">
            <w:pPr>
              <w:jc w:val="center"/>
              <w:rPr>
                <w:b/>
                <w:bCs/>
                <w:sz w:val="16"/>
                <w:szCs w:val="16"/>
              </w:rPr>
            </w:pPr>
            <w:r w:rsidRPr="008B5C7E">
              <w:rPr>
                <w:b/>
                <w:bCs/>
                <w:sz w:val="16"/>
                <w:szCs w:val="16"/>
              </w:rPr>
              <w:t>2,100</w:t>
            </w:r>
          </w:p>
        </w:tc>
        <w:tc>
          <w:tcPr>
            <w:tcW w:w="880" w:type="dxa"/>
            <w:tcBorders>
              <w:top w:val="nil"/>
              <w:left w:val="nil"/>
              <w:bottom w:val="single" w:sz="4" w:space="0" w:color="auto"/>
              <w:right w:val="single" w:sz="4" w:space="0" w:color="auto"/>
            </w:tcBorders>
            <w:shd w:val="clear" w:color="auto" w:fill="auto"/>
            <w:vAlign w:val="center"/>
            <w:hideMark/>
          </w:tcPr>
          <w:p w14:paraId="3E81CB02" w14:textId="77777777" w:rsidR="006045BC" w:rsidRPr="008B5C7E" w:rsidRDefault="006045BC" w:rsidP="00756616">
            <w:pPr>
              <w:jc w:val="center"/>
              <w:rPr>
                <w:sz w:val="16"/>
                <w:szCs w:val="16"/>
              </w:rPr>
            </w:pPr>
            <w:r w:rsidRPr="008B5C7E">
              <w:rPr>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1455F288" w14:textId="77777777" w:rsidR="006045BC" w:rsidRPr="008B5C7E" w:rsidRDefault="006045BC" w:rsidP="00756616">
            <w:pPr>
              <w:jc w:val="center"/>
              <w:rPr>
                <w:sz w:val="16"/>
                <w:szCs w:val="16"/>
              </w:rPr>
            </w:pPr>
            <w:r w:rsidRPr="008B5C7E">
              <w:rPr>
                <w:sz w:val="16"/>
                <w:szCs w:val="16"/>
              </w:rPr>
              <w:t>700</w:t>
            </w:r>
          </w:p>
        </w:tc>
        <w:tc>
          <w:tcPr>
            <w:tcW w:w="863" w:type="dxa"/>
            <w:tcBorders>
              <w:top w:val="nil"/>
              <w:left w:val="nil"/>
              <w:bottom w:val="single" w:sz="4" w:space="0" w:color="auto"/>
              <w:right w:val="single" w:sz="4" w:space="0" w:color="auto"/>
            </w:tcBorders>
            <w:shd w:val="clear" w:color="auto" w:fill="auto"/>
            <w:vAlign w:val="center"/>
            <w:hideMark/>
          </w:tcPr>
          <w:p w14:paraId="404606F9"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98667CE" w14:textId="77777777" w:rsidR="006045BC" w:rsidRPr="008B5C7E" w:rsidRDefault="006045BC" w:rsidP="00756616">
            <w:pPr>
              <w:jc w:val="center"/>
              <w:rPr>
                <w:sz w:val="16"/>
                <w:szCs w:val="16"/>
              </w:rPr>
            </w:pPr>
            <w:r w:rsidRPr="008B5C7E">
              <w:rPr>
                <w:sz w:val="16"/>
                <w:szCs w:val="16"/>
              </w:rPr>
              <w:t>900</w:t>
            </w:r>
          </w:p>
        </w:tc>
        <w:tc>
          <w:tcPr>
            <w:tcW w:w="872" w:type="dxa"/>
            <w:tcBorders>
              <w:top w:val="nil"/>
              <w:left w:val="nil"/>
              <w:bottom w:val="single" w:sz="4" w:space="0" w:color="auto"/>
              <w:right w:val="single" w:sz="4" w:space="0" w:color="auto"/>
            </w:tcBorders>
            <w:shd w:val="clear" w:color="auto" w:fill="auto"/>
            <w:vAlign w:val="center"/>
            <w:hideMark/>
          </w:tcPr>
          <w:p w14:paraId="14493284" w14:textId="77777777" w:rsidR="006045BC" w:rsidRPr="008B5C7E" w:rsidRDefault="006045BC" w:rsidP="00756616">
            <w:pPr>
              <w:jc w:val="center"/>
              <w:rPr>
                <w:b/>
                <w:bCs/>
                <w:sz w:val="16"/>
                <w:szCs w:val="16"/>
              </w:rPr>
            </w:pPr>
            <w:r w:rsidRPr="008B5C7E">
              <w:rPr>
                <w:b/>
                <w:bCs/>
                <w:sz w:val="16"/>
                <w:szCs w:val="16"/>
              </w:rPr>
              <w:t>4,720</w:t>
            </w:r>
          </w:p>
        </w:tc>
        <w:tc>
          <w:tcPr>
            <w:tcW w:w="838" w:type="dxa"/>
            <w:tcBorders>
              <w:top w:val="nil"/>
              <w:left w:val="nil"/>
              <w:bottom w:val="single" w:sz="4" w:space="0" w:color="auto"/>
              <w:right w:val="single" w:sz="4" w:space="0" w:color="auto"/>
            </w:tcBorders>
            <w:shd w:val="clear" w:color="auto" w:fill="auto"/>
            <w:vAlign w:val="center"/>
            <w:hideMark/>
          </w:tcPr>
          <w:p w14:paraId="57239BE9" w14:textId="77777777" w:rsidR="006045BC" w:rsidRPr="008B5C7E" w:rsidRDefault="006045BC" w:rsidP="00756616">
            <w:pPr>
              <w:jc w:val="center"/>
              <w:rPr>
                <w:sz w:val="16"/>
                <w:szCs w:val="16"/>
              </w:rPr>
            </w:pPr>
            <w:r w:rsidRPr="008B5C7E">
              <w:rPr>
                <w:sz w:val="16"/>
                <w:szCs w:val="16"/>
              </w:rPr>
              <w:t>900</w:t>
            </w:r>
          </w:p>
        </w:tc>
        <w:tc>
          <w:tcPr>
            <w:tcW w:w="920" w:type="dxa"/>
            <w:tcBorders>
              <w:top w:val="nil"/>
              <w:left w:val="nil"/>
              <w:bottom w:val="single" w:sz="4" w:space="0" w:color="auto"/>
              <w:right w:val="single" w:sz="4" w:space="0" w:color="auto"/>
            </w:tcBorders>
            <w:shd w:val="clear" w:color="auto" w:fill="auto"/>
            <w:vAlign w:val="center"/>
            <w:hideMark/>
          </w:tcPr>
          <w:p w14:paraId="0C212F10" w14:textId="77777777" w:rsidR="006045BC" w:rsidRPr="008B5C7E" w:rsidRDefault="006045BC" w:rsidP="00756616">
            <w:pPr>
              <w:jc w:val="center"/>
              <w:rPr>
                <w:sz w:val="16"/>
                <w:szCs w:val="16"/>
              </w:rPr>
            </w:pPr>
            <w:r w:rsidRPr="008B5C7E">
              <w:rPr>
                <w:sz w:val="16"/>
                <w:szCs w:val="16"/>
              </w:rPr>
              <w:t>1,700</w:t>
            </w:r>
          </w:p>
        </w:tc>
        <w:tc>
          <w:tcPr>
            <w:tcW w:w="794" w:type="dxa"/>
            <w:tcBorders>
              <w:top w:val="nil"/>
              <w:left w:val="nil"/>
              <w:bottom w:val="single" w:sz="4" w:space="0" w:color="auto"/>
              <w:right w:val="single" w:sz="4" w:space="0" w:color="auto"/>
            </w:tcBorders>
            <w:shd w:val="clear" w:color="auto" w:fill="auto"/>
            <w:vAlign w:val="center"/>
            <w:hideMark/>
          </w:tcPr>
          <w:p w14:paraId="70171E2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41EB9CFF"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06F2C7B8" w14:textId="77777777" w:rsidR="006045BC" w:rsidRPr="008B5C7E" w:rsidRDefault="006045BC" w:rsidP="00756616">
            <w:pPr>
              <w:jc w:val="center"/>
              <w:rPr>
                <w:sz w:val="16"/>
                <w:szCs w:val="16"/>
              </w:rPr>
            </w:pPr>
            <w:r w:rsidRPr="008B5C7E">
              <w:rPr>
                <w:sz w:val="16"/>
                <w:szCs w:val="16"/>
              </w:rPr>
              <w:t>2,120</w:t>
            </w:r>
          </w:p>
        </w:tc>
        <w:tc>
          <w:tcPr>
            <w:tcW w:w="820" w:type="dxa"/>
            <w:tcBorders>
              <w:top w:val="nil"/>
              <w:left w:val="nil"/>
              <w:bottom w:val="single" w:sz="4" w:space="0" w:color="auto"/>
              <w:right w:val="single" w:sz="4" w:space="0" w:color="auto"/>
            </w:tcBorders>
            <w:shd w:val="clear" w:color="auto" w:fill="auto"/>
            <w:vAlign w:val="center"/>
            <w:hideMark/>
          </w:tcPr>
          <w:p w14:paraId="2AE49298" w14:textId="77777777" w:rsidR="006045BC" w:rsidRPr="008B5C7E" w:rsidRDefault="006045BC" w:rsidP="00756616">
            <w:pPr>
              <w:jc w:val="center"/>
              <w:rPr>
                <w:b/>
                <w:bCs/>
                <w:sz w:val="16"/>
                <w:szCs w:val="16"/>
              </w:rPr>
            </w:pPr>
            <w:r w:rsidRPr="008B5C7E">
              <w:rPr>
                <w:b/>
                <w:bCs/>
                <w:sz w:val="16"/>
                <w:szCs w:val="16"/>
              </w:rPr>
              <w:t>850</w:t>
            </w:r>
          </w:p>
        </w:tc>
        <w:tc>
          <w:tcPr>
            <w:tcW w:w="768" w:type="dxa"/>
            <w:tcBorders>
              <w:top w:val="nil"/>
              <w:left w:val="nil"/>
              <w:bottom w:val="single" w:sz="4" w:space="0" w:color="auto"/>
              <w:right w:val="single" w:sz="4" w:space="0" w:color="auto"/>
            </w:tcBorders>
            <w:shd w:val="clear" w:color="auto" w:fill="auto"/>
            <w:vAlign w:val="center"/>
            <w:hideMark/>
          </w:tcPr>
          <w:p w14:paraId="1DD8A644"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B6F3867"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4D375A7" w14:textId="77777777" w:rsidR="006045BC" w:rsidRPr="008B5C7E" w:rsidRDefault="006045BC" w:rsidP="00756616">
            <w:pPr>
              <w:jc w:val="center"/>
              <w:rPr>
                <w:sz w:val="16"/>
                <w:szCs w:val="16"/>
              </w:rPr>
            </w:pPr>
            <w:r w:rsidRPr="008B5C7E">
              <w:rPr>
                <w:sz w:val="16"/>
                <w:szCs w:val="16"/>
              </w:rPr>
              <w:t>850</w:t>
            </w:r>
          </w:p>
        </w:tc>
        <w:tc>
          <w:tcPr>
            <w:tcW w:w="706" w:type="dxa"/>
            <w:tcBorders>
              <w:top w:val="nil"/>
              <w:left w:val="nil"/>
              <w:bottom w:val="single" w:sz="4" w:space="0" w:color="auto"/>
              <w:right w:val="single" w:sz="4" w:space="0" w:color="auto"/>
            </w:tcBorders>
            <w:shd w:val="clear" w:color="auto" w:fill="auto"/>
            <w:vAlign w:val="center"/>
            <w:hideMark/>
          </w:tcPr>
          <w:p w14:paraId="0F553DEB" w14:textId="77777777" w:rsidR="006045BC" w:rsidRPr="008B5C7E" w:rsidRDefault="006045BC" w:rsidP="00756616">
            <w:pPr>
              <w:jc w:val="center"/>
              <w:rPr>
                <w:sz w:val="16"/>
                <w:szCs w:val="16"/>
              </w:rPr>
            </w:pPr>
            <w:r w:rsidRPr="008B5C7E">
              <w:rPr>
                <w:sz w:val="16"/>
                <w:szCs w:val="16"/>
              </w:rPr>
              <w:t> </w:t>
            </w:r>
          </w:p>
        </w:tc>
      </w:tr>
      <w:tr w:rsidR="006045BC" w:rsidRPr="008B5C7E" w14:paraId="5A1D39A7"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6329BE2" w14:textId="77777777" w:rsidR="006045BC" w:rsidRPr="008B5C7E" w:rsidRDefault="006045BC" w:rsidP="00756616">
            <w:pPr>
              <w:jc w:val="center"/>
              <w:rPr>
                <w:sz w:val="16"/>
                <w:szCs w:val="16"/>
              </w:rPr>
            </w:pPr>
            <w:r w:rsidRPr="008B5C7E">
              <w:rPr>
                <w:sz w:val="16"/>
                <w:szCs w:val="16"/>
              </w:rPr>
              <w:t>8</w:t>
            </w:r>
          </w:p>
        </w:tc>
        <w:tc>
          <w:tcPr>
            <w:tcW w:w="1237" w:type="dxa"/>
            <w:tcBorders>
              <w:top w:val="nil"/>
              <w:left w:val="nil"/>
              <w:bottom w:val="single" w:sz="4" w:space="0" w:color="auto"/>
              <w:right w:val="single" w:sz="4" w:space="0" w:color="auto"/>
            </w:tcBorders>
            <w:shd w:val="clear" w:color="auto" w:fill="auto"/>
            <w:noWrap/>
            <w:vAlign w:val="bottom"/>
            <w:hideMark/>
          </w:tcPr>
          <w:p w14:paraId="2E92E2D4" w14:textId="77777777" w:rsidR="006045BC" w:rsidRPr="008B5C7E" w:rsidRDefault="006045BC" w:rsidP="00756616">
            <w:pPr>
              <w:jc w:val="center"/>
              <w:rPr>
                <w:sz w:val="16"/>
                <w:szCs w:val="16"/>
              </w:rPr>
            </w:pPr>
            <w:r w:rsidRPr="008B5C7E">
              <w:rPr>
                <w:sz w:val="16"/>
                <w:szCs w:val="16"/>
              </w:rPr>
              <w:t>Binh Thuận</w:t>
            </w:r>
          </w:p>
        </w:tc>
        <w:tc>
          <w:tcPr>
            <w:tcW w:w="820" w:type="dxa"/>
            <w:tcBorders>
              <w:top w:val="nil"/>
              <w:left w:val="nil"/>
              <w:bottom w:val="single" w:sz="4" w:space="0" w:color="auto"/>
              <w:right w:val="single" w:sz="4" w:space="0" w:color="auto"/>
            </w:tcBorders>
            <w:shd w:val="clear" w:color="auto" w:fill="auto"/>
            <w:vAlign w:val="center"/>
            <w:hideMark/>
          </w:tcPr>
          <w:p w14:paraId="54149B8F" w14:textId="77777777" w:rsidR="006045BC" w:rsidRPr="008B5C7E" w:rsidRDefault="006045BC" w:rsidP="00756616">
            <w:pPr>
              <w:jc w:val="center"/>
              <w:rPr>
                <w:b/>
                <w:bCs/>
                <w:sz w:val="16"/>
                <w:szCs w:val="16"/>
              </w:rPr>
            </w:pPr>
            <w:r w:rsidRPr="008B5C7E">
              <w:rPr>
                <w:b/>
                <w:bCs/>
                <w:sz w:val="16"/>
                <w:szCs w:val="16"/>
              </w:rPr>
              <w:t>8,810</w:t>
            </w:r>
          </w:p>
        </w:tc>
        <w:tc>
          <w:tcPr>
            <w:tcW w:w="664" w:type="dxa"/>
            <w:tcBorders>
              <w:top w:val="nil"/>
              <w:left w:val="nil"/>
              <w:bottom w:val="single" w:sz="4" w:space="0" w:color="auto"/>
              <w:right w:val="single" w:sz="4" w:space="0" w:color="auto"/>
            </w:tcBorders>
            <w:shd w:val="clear" w:color="auto" w:fill="auto"/>
            <w:vAlign w:val="center"/>
            <w:hideMark/>
          </w:tcPr>
          <w:p w14:paraId="35A08DCC" w14:textId="77777777" w:rsidR="006045BC" w:rsidRPr="008B5C7E" w:rsidRDefault="006045BC" w:rsidP="00756616">
            <w:pPr>
              <w:jc w:val="center"/>
              <w:rPr>
                <w:b/>
                <w:bCs/>
                <w:sz w:val="16"/>
                <w:szCs w:val="16"/>
              </w:rPr>
            </w:pPr>
            <w:r w:rsidRPr="008B5C7E">
              <w:rPr>
                <w:b/>
                <w:bCs/>
                <w:sz w:val="16"/>
                <w:szCs w:val="16"/>
              </w:rPr>
              <w:t>820</w:t>
            </w:r>
          </w:p>
        </w:tc>
        <w:tc>
          <w:tcPr>
            <w:tcW w:w="880" w:type="dxa"/>
            <w:tcBorders>
              <w:top w:val="nil"/>
              <w:left w:val="nil"/>
              <w:bottom w:val="single" w:sz="4" w:space="0" w:color="auto"/>
              <w:right w:val="single" w:sz="4" w:space="0" w:color="auto"/>
            </w:tcBorders>
            <w:shd w:val="clear" w:color="auto" w:fill="auto"/>
            <w:vAlign w:val="center"/>
            <w:hideMark/>
          </w:tcPr>
          <w:p w14:paraId="6B6CA492"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41F27099" w14:textId="77777777" w:rsidR="006045BC" w:rsidRPr="008B5C7E" w:rsidRDefault="006045BC" w:rsidP="00756616">
            <w:pPr>
              <w:jc w:val="center"/>
              <w:rPr>
                <w:sz w:val="16"/>
                <w:szCs w:val="16"/>
              </w:rPr>
            </w:pPr>
            <w:r w:rsidRPr="008B5C7E">
              <w:rPr>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0CD6654B" w14:textId="77777777" w:rsidR="006045BC" w:rsidRPr="008B5C7E" w:rsidRDefault="006045BC" w:rsidP="00756616">
            <w:pPr>
              <w:jc w:val="center"/>
              <w:rPr>
                <w:sz w:val="16"/>
                <w:szCs w:val="16"/>
              </w:rPr>
            </w:pPr>
            <w:r w:rsidRPr="008B5C7E">
              <w:rPr>
                <w:sz w:val="16"/>
                <w:szCs w:val="16"/>
              </w:rPr>
              <w:t>200</w:t>
            </w:r>
          </w:p>
        </w:tc>
        <w:tc>
          <w:tcPr>
            <w:tcW w:w="840" w:type="dxa"/>
            <w:tcBorders>
              <w:top w:val="nil"/>
              <w:left w:val="nil"/>
              <w:bottom w:val="single" w:sz="4" w:space="0" w:color="auto"/>
              <w:right w:val="single" w:sz="4" w:space="0" w:color="auto"/>
            </w:tcBorders>
            <w:shd w:val="clear" w:color="auto" w:fill="auto"/>
            <w:vAlign w:val="center"/>
            <w:hideMark/>
          </w:tcPr>
          <w:p w14:paraId="17F89B35" w14:textId="77777777" w:rsidR="006045BC" w:rsidRPr="008B5C7E" w:rsidRDefault="006045BC" w:rsidP="00756616">
            <w:pPr>
              <w:jc w:val="center"/>
              <w:rPr>
                <w:sz w:val="16"/>
                <w:szCs w:val="16"/>
              </w:rPr>
            </w:pPr>
            <w:r w:rsidRPr="008B5C7E">
              <w:rPr>
                <w:sz w:val="16"/>
                <w:szCs w:val="16"/>
              </w:rPr>
              <w:t>620</w:t>
            </w:r>
          </w:p>
        </w:tc>
        <w:tc>
          <w:tcPr>
            <w:tcW w:w="872" w:type="dxa"/>
            <w:tcBorders>
              <w:top w:val="nil"/>
              <w:left w:val="nil"/>
              <w:bottom w:val="single" w:sz="4" w:space="0" w:color="auto"/>
              <w:right w:val="single" w:sz="4" w:space="0" w:color="auto"/>
            </w:tcBorders>
            <w:shd w:val="clear" w:color="auto" w:fill="auto"/>
            <w:vAlign w:val="center"/>
            <w:hideMark/>
          </w:tcPr>
          <w:p w14:paraId="3766F322" w14:textId="77777777" w:rsidR="006045BC" w:rsidRPr="008B5C7E" w:rsidRDefault="006045BC" w:rsidP="00756616">
            <w:pPr>
              <w:jc w:val="center"/>
              <w:rPr>
                <w:b/>
                <w:bCs/>
                <w:sz w:val="16"/>
                <w:szCs w:val="16"/>
              </w:rPr>
            </w:pPr>
            <w:r w:rsidRPr="008B5C7E">
              <w:rPr>
                <w:b/>
                <w:bCs/>
                <w:sz w:val="16"/>
                <w:szCs w:val="16"/>
              </w:rPr>
              <w:t>4,890</w:t>
            </w:r>
          </w:p>
        </w:tc>
        <w:tc>
          <w:tcPr>
            <w:tcW w:w="838" w:type="dxa"/>
            <w:tcBorders>
              <w:top w:val="nil"/>
              <w:left w:val="nil"/>
              <w:bottom w:val="single" w:sz="4" w:space="0" w:color="auto"/>
              <w:right w:val="single" w:sz="4" w:space="0" w:color="auto"/>
            </w:tcBorders>
            <w:shd w:val="clear" w:color="auto" w:fill="auto"/>
            <w:vAlign w:val="center"/>
            <w:hideMark/>
          </w:tcPr>
          <w:p w14:paraId="038A1FA5" w14:textId="77777777" w:rsidR="006045BC" w:rsidRPr="008B5C7E" w:rsidRDefault="006045BC" w:rsidP="00756616">
            <w:pPr>
              <w:jc w:val="center"/>
              <w:rPr>
                <w:sz w:val="16"/>
                <w:szCs w:val="16"/>
              </w:rPr>
            </w:pPr>
            <w:r w:rsidRPr="008B5C7E">
              <w:rPr>
                <w:sz w:val="16"/>
                <w:szCs w:val="16"/>
              </w:rPr>
              <w:t>3,800</w:t>
            </w:r>
          </w:p>
        </w:tc>
        <w:tc>
          <w:tcPr>
            <w:tcW w:w="920" w:type="dxa"/>
            <w:tcBorders>
              <w:top w:val="nil"/>
              <w:left w:val="nil"/>
              <w:bottom w:val="single" w:sz="4" w:space="0" w:color="auto"/>
              <w:right w:val="single" w:sz="4" w:space="0" w:color="auto"/>
            </w:tcBorders>
            <w:shd w:val="clear" w:color="auto" w:fill="auto"/>
            <w:vAlign w:val="center"/>
            <w:hideMark/>
          </w:tcPr>
          <w:p w14:paraId="64ECAA92"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65894A1" w14:textId="77777777" w:rsidR="006045BC" w:rsidRPr="008B5C7E" w:rsidRDefault="006045BC" w:rsidP="00756616">
            <w:pPr>
              <w:jc w:val="center"/>
              <w:rPr>
                <w:sz w:val="16"/>
                <w:szCs w:val="16"/>
              </w:rPr>
            </w:pPr>
            <w:r w:rsidRPr="008B5C7E">
              <w:rPr>
                <w:sz w:val="16"/>
                <w:szCs w:val="16"/>
              </w:rPr>
              <w:t>450</w:t>
            </w:r>
          </w:p>
        </w:tc>
        <w:tc>
          <w:tcPr>
            <w:tcW w:w="880" w:type="dxa"/>
            <w:tcBorders>
              <w:top w:val="nil"/>
              <w:left w:val="nil"/>
              <w:bottom w:val="single" w:sz="4" w:space="0" w:color="auto"/>
              <w:right w:val="single" w:sz="4" w:space="0" w:color="auto"/>
            </w:tcBorders>
            <w:shd w:val="clear" w:color="auto" w:fill="auto"/>
            <w:vAlign w:val="center"/>
            <w:hideMark/>
          </w:tcPr>
          <w:p w14:paraId="6F4ACC69" w14:textId="77777777" w:rsidR="006045BC" w:rsidRPr="008B5C7E" w:rsidRDefault="006045BC" w:rsidP="00756616">
            <w:pPr>
              <w:jc w:val="center"/>
              <w:rPr>
                <w:sz w:val="16"/>
                <w:szCs w:val="16"/>
              </w:rPr>
            </w:pPr>
            <w:r w:rsidRPr="008B5C7E">
              <w:rPr>
                <w:sz w:val="16"/>
                <w:szCs w:val="16"/>
              </w:rPr>
              <w:t>400</w:t>
            </w:r>
          </w:p>
        </w:tc>
        <w:tc>
          <w:tcPr>
            <w:tcW w:w="800" w:type="dxa"/>
            <w:tcBorders>
              <w:top w:val="nil"/>
              <w:left w:val="nil"/>
              <w:bottom w:val="single" w:sz="4" w:space="0" w:color="auto"/>
              <w:right w:val="single" w:sz="4" w:space="0" w:color="auto"/>
            </w:tcBorders>
            <w:shd w:val="clear" w:color="auto" w:fill="auto"/>
            <w:vAlign w:val="center"/>
            <w:hideMark/>
          </w:tcPr>
          <w:p w14:paraId="2390D5E0" w14:textId="77777777" w:rsidR="006045BC" w:rsidRPr="008B5C7E" w:rsidRDefault="006045BC" w:rsidP="00756616">
            <w:pPr>
              <w:jc w:val="center"/>
              <w:rPr>
                <w:sz w:val="16"/>
                <w:szCs w:val="16"/>
              </w:rPr>
            </w:pPr>
            <w:r w:rsidRPr="008B5C7E">
              <w:rPr>
                <w:sz w:val="16"/>
                <w:szCs w:val="16"/>
              </w:rPr>
              <w:t>240</w:t>
            </w:r>
          </w:p>
        </w:tc>
        <w:tc>
          <w:tcPr>
            <w:tcW w:w="820" w:type="dxa"/>
            <w:tcBorders>
              <w:top w:val="nil"/>
              <w:left w:val="nil"/>
              <w:bottom w:val="single" w:sz="4" w:space="0" w:color="auto"/>
              <w:right w:val="single" w:sz="4" w:space="0" w:color="auto"/>
            </w:tcBorders>
            <w:shd w:val="clear" w:color="auto" w:fill="auto"/>
            <w:vAlign w:val="center"/>
            <w:hideMark/>
          </w:tcPr>
          <w:p w14:paraId="0669C46D" w14:textId="77777777" w:rsidR="006045BC" w:rsidRPr="008B5C7E" w:rsidRDefault="006045BC" w:rsidP="00756616">
            <w:pPr>
              <w:jc w:val="center"/>
              <w:rPr>
                <w:b/>
                <w:bCs/>
                <w:sz w:val="16"/>
                <w:szCs w:val="16"/>
              </w:rPr>
            </w:pPr>
            <w:r w:rsidRPr="008B5C7E">
              <w:rPr>
                <w:b/>
                <w:bCs/>
                <w:sz w:val="16"/>
                <w:szCs w:val="16"/>
              </w:rPr>
              <w:t>3,100</w:t>
            </w:r>
          </w:p>
        </w:tc>
        <w:tc>
          <w:tcPr>
            <w:tcW w:w="768" w:type="dxa"/>
            <w:tcBorders>
              <w:top w:val="nil"/>
              <w:left w:val="nil"/>
              <w:bottom w:val="single" w:sz="4" w:space="0" w:color="auto"/>
              <w:right w:val="single" w:sz="4" w:space="0" w:color="auto"/>
            </w:tcBorders>
            <w:shd w:val="clear" w:color="auto" w:fill="auto"/>
            <w:vAlign w:val="center"/>
            <w:hideMark/>
          </w:tcPr>
          <w:p w14:paraId="22A1391B" w14:textId="77777777" w:rsidR="006045BC" w:rsidRPr="008B5C7E" w:rsidRDefault="006045BC" w:rsidP="00756616">
            <w:pPr>
              <w:jc w:val="center"/>
              <w:rPr>
                <w:sz w:val="16"/>
                <w:szCs w:val="16"/>
              </w:rPr>
            </w:pPr>
            <w:r w:rsidRPr="008B5C7E">
              <w:rPr>
                <w:sz w:val="16"/>
                <w:szCs w:val="16"/>
              </w:rPr>
              <w:t>1,700</w:t>
            </w:r>
          </w:p>
        </w:tc>
        <w:tc>
          <w:tcPr>
            <w:tcW w:w="887" w:type="dxa"/>
            <w:tcBorders>
              <w:top w:val="nil"/>
              <w:left w:val="nil"/>
              <w:bottom w:val="single" w:sz="4" w:space="0" w:color="auto"/>
              <w:right w:val="single" w:sz="4" w:space="0" w:color="auto"/>
            </w:tcBorders>
            <w:shd w:val="clear" w:color="auto" w:fill="auto"/>
            <w:vAlign w:val="center"/>
            <w:hideMark/>
          </w:tcPr>
          <w:p w14:paraId="1E187A6E"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C1D9B97"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6E6AA3A" w14:textId="77777777" w:rsidR="006045BC" w:rsidRPr="008B5C7E" w:rsidRDefault="006045BC" w:rsidP="00756616">
            <w:pPr>
              <w:jc w:val="center"/>
              <w:rPr>
                <w:sz w:val="16"/>
                <w:szCs w:val="16"/>
              </w:rPr>
            </w:pPr>
            <w:r w:rsidRPr="008B5C7E">
              <w:rPr>
                <w:sz w:val="16"/>
                <w:szCs w:val="16"/>
              </w:rPr>
              <w:t>1,400</w:t>
            </w:r>
          </w:p>
        </w:tc>
      </w:tr>
      <w:tr w:rsidR="006045BC" w:rsidRPr="008B5C7E" w14:paraId="2E21C710"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2E39998E" w14:textId="77777777" w:rsidR="006045BC" w:rsidRPr="008B5C7E" w:rsidRDefault="006045BC" w:rsidP="00756616">
            <w:pPr>
              <w:jc w:val="center"/>
              <w:rPr>
                <w:b/>
                <w:bCs/>
                <w:sz w:val="16"/>
                <w:szCs w:val="16"/>
              </w:rPr>
            </w:pPr>
            <w:r w:rsidRPr="008B5C7E">
              <w:rPr>
                <w:b/>
                <w:bCs/>
                <w:sz w:val="16"/>
                <w:szCs w:val="16"/>
              </w:rPr>
              <w:t>VI</w:t>
            </w:r>
          </w:p>
        </w:tc>
        <w:tc>
          <w:tcPr>
            <w:tcW w:w="1237" w:type="dxa"/>
            <w:tcBorders>
              <w:top w:val="nil"/>
              <w:left w:val="nil"/>
              <w:bottom w:val="single" w:sz="4" w:space="0" w:color="auto"/>
              <w:right w:val="single" w:sz="4" w:space="0" w:color="auto"/>
            </w:tcBorders>
            <w:shd w:val="clear" w:color="auto" w:fill="auto"/>
            <w:noWrap/>
            <w:vAlign w:val="bottom"/>
            <w:hideMark/>
          </w:tcPr>
          <w:p w14:paraId="72C4A6E9" w14:textId="77777777" w:rsidR="006045BC" w:rsidRPr="008B5C7E" w:rsidRDefault="006045BC" w:rsidP="00756616">
            <w:pPr>
              <w:jc w:val="center"/>
              <w:rPr>
                <w:b/>
                <w:bCs/>
                <w:sz w:val="16"/>
                <w:szCs w:val="16"/>
              </w:rPr>
            </w:pPr>
            <w:r w:rsidRPr="008B5C7E">
              <w:rPr>
                <w:b/>
                <w:bCs/>
                <w:sz w:val="16"/>
                <w:szCs w:val="16"/>
              </w:rPr>
              <w:t>Tây Nguyên</w:t>
            </w:r>
          </w:p>
        </w:tc>
        <w:tc>
          <w:tcPr>
            <w:tcW w:w="820" w:type="dxa"/>
            <w:tcBorders>
              <w:top w:val="nil"/>
              <w:left w:val="nil"/>
              <w:bottom w:val="single" w:sz="4" w:space="0" w:color="auto"/>
              <w:right w:val="single" w:sz="4" w:space="0" w:color="auto"/>
            </w:tcBorders>
            <w:shd w:val="clear" w:color="auto" w:fill="auto"/>
            <w:vAlign w:val="center"/>
            <w:hideMark/>
          </w:tcPr>
          <w:p w14:paraId="7D444009" w14:textId="77777777" w:rsidR="006045BC" w:rsidRPr="008B5C7E" w:rsidRDefault="006045BC" w:rsidP="00756616">
            <w:pPr>
              <w:jc w:val="center"/>
              <w:rPr>
                <w:b/>
                <w:bCs/>
                <w:sz w:val="16"/>
                <w:szCs w:val="16"/>
              </w:rPr>
            </w:pPr>
            <w:r w:rsidRPr="008B5C7E">
              <w:rPr>
                <w:b/>
                <w:bCs/>
                <w:sz w:val="16"/>
                <w:szCs w:val="16"/>
              </w:rPr>
              <w:t>17,120</w:t>
            </w:r>
          </w:p>
        </w:tc>
        <w:tc>
          <w:tcPr>
            <w:tcW w:w="664" w:type="dxa"/>
            <w:tcBorders>
              <w:top w:val="nil"/>
              <w:left w:val="nil"/>
              <w:bottom w:val="single" w:sz="4" w:space="0" w:color="auto"/>
              <w:right w:val="single" w:sz="4" w:space="0" w:color="auto"/>
            </w:tcBorders>
            <w:shd w:val="clear" w:color="auto" w:fill="auto"/>
            <w:vAlign w:val="center"/>
            <w:hideMark/>
          </w:tcPr>
          <w:p w14:paraId="3E59A22A" w14:textId="77777777" w:rsidR="006045BC" w:rsidRPr="008B5C7E" w:rsidRDefault="006045BC" w:rsidP="00756616">
            <w:pPr>
              <w:jc w:val="center"/>
              <w:rPr>
                <w:b/>
                <w:bCs/>
                <w:sz w:val="16"/>
                <w:szCs w:val="16"/>
              </w:rPr>
            </w:pPr>
            <w:r w:rsidRPr="008B5C7E">
              <w:rPr>
                <w:b/>
                <w:bCs/>
                <w:sz w:val="16"/>
                <w:szCs w:val="16"/>
              </w:rPr>
              <w:t>2,900</w:t>
            </w:r>
          </w:p>
        </w:tc>
        <w:tc>
          <w:tcPr>
            <w:tcW w:w="880" w:type="dxa"/>
            <w:tcBorders>
              <w:top w:val="nil"/>
              <w:left w:val="nil"/>
              <w:bottom w:val="single" w:sz="4" w:space="0" w:color="auto"/>
              <w:right w:val="single" w:sz="4" w:space="0" w:color="auto"/>
            </w:tcBorders>
            <w:shd w:val="clear" w:color="auto" w:fill="auto"/>
            <w:vAlign w:val="center"/>
            <w:hideMark/>
          </w:tcPr>
          <w:p w14:paraId="0FAEF9B5" w14:textId="77777777" w:rsidR="006045BC" w:rsidRPr="008B5C7E" w:rsidRDefault="006045BC" w:rsidP="00756616">
            <w:pPr>
              <w:jc w:val="center"/>
              <w:rPr>
                <w:sz w:val="16"/>
                <w:szCs w:val="16"/>
              </w:rPr>
            </w:pPr>
            <w:r w:rsidRPr="008B5C7E">
              <w:rPr>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46AE3D11" w14:textId="77777777" w:rsidR="006045BC" w:rsidRPr="008B5C7E" w:rsidRDefault="006045BC" w:rsidP="00756616">
            <w:pPr>
              <w:jc w:val="center"/>
              <w:rPr>
                <w:sz w:val="16"/>
                <w:szCs w:val="16"/>
              </w:rPr>
            </w:pPr>
            <w:r w:rsidRPr="008B5C7E">
              <w:rPr>
                <w:sz w:val="16"/>
                <w:szCs w:val="16"/>
              </w:rPr>
              <w:t>650</w:t>
            </w:r>
          </w:p>
        </w:tc>
        <w:tc>
          <w:tcPr>
            <w:tcW w:w="863" w:type="dxa"/>
            <w:tcBorders>
              <w:top w:val="nil"/>
              <w:left w:val="nil"/>
              <w:bottom w:val="single" w:sz="4" w:space="0" w:color="auto"/>
              <w:right w:val="single" w:sz="4" w:space="0" w:color="auto"/>
            </w:tcBorders>
            <w:shd w:val="clear" w:color="auto" w:fill="auto"/>
            <w:vAlign w:val="center"/>
            <w:hideMark/>
          </w:tcPr>
          <w:p w14:paraId="25698460"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C08307D" w14:textId="77777777" w:rsidR="006045BC" w:rsidRPr="008B5C7E" w:rsidRDefault="006045BC" w:rsidP="00756616">
            <w:pPr>
              <w:jc w:val="center"/>
              <w:rPr>
                <w:sz w:val="16"/>
                <w:szCs w:val="16"/>
              </w:rPr>
            </w:pPr>
            <w:r w:rsidRPr="008B5C7E">
              <w:rPr>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41390E8A" w14:textId="77777777" w:rsidR="006045BC" w:rsidRPr="008B5C7E" w:rsidRDefault="006045BC" w:rsidP="00756616">
            <w:pPr>
              <w:jc w:val="center"/>
              <w:rPr>
                <w:b/>
                <w:bCs/>
                <w:sz w:val="16"/>
                <w:szCs w:val="16"/>
              </w:rPr>
            </w:pPr>
            <w:r w:rsidRPr="008B5C7E">
              <w:rPr>
                <w:b/>
                <w:bCs/>
                <w:sz w:val="16"/>
                <w:szCs w:val="16"/>
              </w:rPr>
              <w:t>6,900</w:t>
            </w:r>
          </w:p>
        </w:tc>
        <w:tc>
          <w:tcPr>
            <w:tcW w:w="838" w:type="dxa"/>
            <w:tcBorders>
              <w:top w:val="nil"/>
              <w:left w:val="nil"/>
              <w:bottom w:val="single" w:sz="4" w:space="0" w:color="auto"/>
              <w:right w:val="single" w:sz="4" w:space="0" w:color="auto"/>
            </w:tcBorders>
            <w:shd w:val="clear" w:color="auto" w:fill="auto"/>
            <w:vAlign w:val="center"/>
            <w:hideMark/>
          </w:tcPr>
          <w:p w14:paraId="44EFA9E3" w14:textId="77777777" w:rsidR="006045BC" w:rsidRPr="008B5C7E" w:rsidRDefault="006045BC" w:rsidP="00756616">
            <w:pPr>
              <w:jc w:val="center"/>
              <w:rPr>
                <w:sz w:val="16"/>
                <w:szCs w:val="16"/>
              </w:rPr>
            </w:pPr>
            <w:r w:rsidRPr="008B5C7E">
              <w:rPr>
                <w:sz w:val="16"/>
                <w:szCs w:val="16"/>
              </w:rPr>
              <w:t>2,200</w:t>
            </w:r>
          </w:p>
        </w:tc>
        <w:tc>
          <w:tcPr>
            <w:tcW w:w="920" w:type="dxa"/>
            <w:tcBorders>
              <w:top w:val="nil"/>
              <w:left w:val="nil"/>
              <w:bottom w:val="single" w:sz="4" w:space="0" w:color="auto"/>
              <w:right w:val="single" w:sz="4" w:space="0" w:color="auto"/>
            </w:tcBorders>
            <w:shd w:val="clear" w:color="auto" w:fill="auto"/>
            <w:vAlign w:val="center"/>
            <w:hideMark/>
          </w:tcPr>
          <w:p w14:paraId="39553691" w14:textId="77777777" w:rsidR="006045BC" w:rsidRPr="008B5C7E" w:rsidRDefault="006045BC" w:rsidP="00756616">
            <w:pPr>
              <w:jc w:val="center"/>
              <w:rPr>
                <w:sz w:val="16"/>
                <w:szCs w:val="16"/>
              </w:rPr>
            </w:pPr>
            <w:r w:rsidRPr="008B5C7E">
              <w:rPr>
                <w:sz w:val="16"/>
                <w:szCs w:val="16"/>
              </w:rPr>
              <w:t>150</w:t>
            </w:r>
          </w:p>
        </w:tc>
        <w:tc>
          <w:tcPr>
            <w:tcW w:w="794" w:type="dxa"/>
            <w:tcBorders>
              <w:top w:val="nil"/>
              <w:left w:val="nil"/>
              <w:bottom w:val="single" w:sz="4" w:space="0" w:color="auto"/>
              <w:right w:val="single" w:sz="4" w:space="0" w:color="auto"/>
            </w:tcBorders>
            <w:shd w:val="clear" w:color="auto" w:fill="auto"/>
            <w:vAlign w:val="center"/>
            <w:hideMark/>
          </w:tcPr>
          <w:p w14:paraId="151B2EFF" w14:textId="77777777" w:rsidR="006045BC" w:rsidRPr="008B5C7E" w:rsidRDefault="006045BC" w:rsidP="00756616">
            <w:pPr>
              <w:jc w:val="center"/>
              <w:rPr>
                <w:sz w:val="16"/>
                <w:szCs w:val="16"/>
              </w:rPr>
            </w:pPr>
            <w:r w:rsidRPr="008B5C7E">
              <w:rPr>
                <w:sz w:val="16"/>
                <w:szCs w:val="16"/>
              </w:rPr>
              <w:t>500</w:t>
            </w:r>
          </w:p>
        </w:tc>
        <w:tc>
          <w:tcPr>
            <w:tcW w:w="880" w:type="dxa"/>
            <w:tcBorders>
              <w:top w:val="nil"/>
              <w:left w:val="nil"/>
              <w:bottom w:val="single" w:sz="4" w:space="0" w:color="auto"/>
              <w:right w:val="single" w:sz="4" w:space="0" w:color="auto"/>
            </w:tcBorders>
            <w:shd w:val="clear" w:color="auto" w:fill="auto"/>
            <w:vAlign w:val="center"/>
            <w:hideMark/>
          </w:tcPr>
          <w:p w14:paraId="4EE6A9B4" w14:textId="77777777" w:rsidR="006045BC" w:rsidRPr="008B5C7E" w:rsidRDefault="006045BC" w:rsidP="00756616">
            <w:pPr>
              <w:jc w:val="center"/>
              <w:rPr>
                <w:sz w:val="16"/>
                <w:szCs w:val="16"/>
              </w:rPr>
            </w:pPr>
            <w:r w:rsidRPr="008B5C7E">
              <w:rPr>
                <w:sz w:val="16"/>
                <w:szCs w:val="16"/>
              </w:rPr>
              <w:t>1,650</w:t>
            </w:r>
          </w:p>
        </w:tc>
        <w:tc>
          <w:tcPr>
            <w:tcW w:w="800" w:type="dxa"/>
            <w:tcBorders>
              <w:top w:val="nil"/>
              <w:left w:val="nil"/>
              <w:bottom w:val="single" w:sz="4" w:space="0" w:color="auto"/>
              <w:right w:val="single" w:sz="4" w:space="0" w:color="auto"/>
            </w:tcBorders>
            <w:shd w:val="clear" w:color="auto" w:fill="auto"/>
            <w:vAlign w:val="center"/>
            <w:hideMark/>
          </w:tcPr>
          <w:p w14:paraId="020939A8" w14:textId="77777777" w:rsidR="006045BC" w:rsidRPr="008B5C7E" w:rsidRDefault="006045BC" w:rsidP="00756616">
            <w:pPr>
              <w:jc w:val="center"/>
              <w:rPr>
                <w:sz w:val="16"/>
                <w:szCs w:val="16"/>
              </w:rPr>
            </w:pPr>
            <w:r w:rsidRPr="008B5C7E">
              <w:rPr>
                <w:sz w:val="16"/>
                <w:szCs w:val="16"/>
              </w:rPr>
              <w:t>2,400</w:t>
            </w:r>
          </w:p>
        </w:tc>
        <w:tc>
          <w:tcPr>
            <w:tcW w:w="820" w:type="dxa"/>
            <w:tcBorders>
              <w:top w:val="nil"/>
              <w:left w:val="nil"/>
              <w:bottom w:val="single" w:sz="4" w:space="0" w:color="auto"/>
              <w:right w:val="single" w:sz="4" w:space="0" w:color="auto"/>
            </w:tcBorders>
            <w:shd w:val="clear" w:color="auto" w:fill="auto"/>
            <w:vAlign w:val="center"/>
            <w:hideMark/>
          </w:tcPr>
          <w:p w14:paraId="36F59EA6" w14:textId="77777777" w:rsidR="006045BC" w:rsidRPr="008B5C7E" w:rsidRDefault="006045BC" w:rsidP="00756616">
            <w:pPr>
              <w:jc w:val="center"/>
              <w:rPr>
                <w:b/>
                <w:bCs/>
                <w:sz w:val="16"/>
                <w:szCs w:val="16"/>
              </w:rPr>
            </w:pPr>
            <w:r w:rsidRPr="008B5C7E">
              <w:rPr>
                <w:b/>
                <w:bCs/>
                <w:sz w:val="16"/>
                <w:szCs w:val="16"/>
              </w:rPr>
              <w:t>7,320</w:t>
            </w:r>
          </w:p>
        </w:tc>
        <w:tc>
          <w:tcPr>
            <w:tcW w:w="768" w:type="dxa"/>
            <w:tcBorders>
              <w:top w:val="nil"/>
              <w:left w:val="nil"/>
              <w:bottom w:val="single" w:sz="4" w:space="0" w:color="auto"/>
              <w:right w:val="single" w:sz="4" w:space="0" w:color="auto"/>
            </w:tcBorders>
            <w:shd w:val="clear" w:color="auto" w:fill="auto"/>
            <w:vAlign w:val="center"/>
            <w:hideMark/>
          </w:tcPr>
          <w:p w14:paraId="07D41E20" w14:textId="77777777" w:rsidR="006045BC" w:rsidRPr="008B5C7E" w:rsidRDefault="006045BC" w:rsidP="00756616">
            <w:pPr>
              <w:jc w:val="center"/>
              <w:rPr>
                <w:sz w:val="16"/>
                <w:szCs w:val="16"/>
              </w:rPr>
            </w:pPr>
            <w:r w:rsidRPr="008B5C7E">
              <w:rPr>
                <w:sz w:val="16"/>
                <w:szCs w:val="16"/>
              </w:rPr>
              <w:t>4,600</w:t>
            </w:r>
          </w:p>
        </w:tc>
        <w:tc>
          <w:tcPr>
            <w:tcW w:w="887" w:type="dxa"/>
            <w:tcBorders>
              <w:top w:val="nil"/>
              <w:left w:val="nil"/>
              <w:bottom w:val="single" w:sz="4" w:space="0" w:color="auto"/>
              <w:right w:val="single" w:sz="4" w:space="0" w:color="auto"/>
            </w:tcBorders>
            <w:shd w:val="clear" w:color="auto" w:fill="auto"/>
            <w:vAlign w:val="center"/>
            <w:hideMark/>
          </w:tcPr>
          <w:p w14:paraId="6F94779B" w14:textId="77777777" w:rsidR="006045BC" w:rsidRPr="008B5C7E" w:rsidRDefault="006045BC" w:rsidP="00756616">
            <w:pPr>
              <w:jc w:val="center"/>
              <w:rPr>
                <w:sz w:val="16"/>
                <w:szCs w:val="16"/>
              </w:rPr>
            </w:pPr>
            <w:r w:rsidRPr="008B5C7E">
              <w:rPr>
                <w:sz w:val="16"/>
                <w:szCs w:val="16"/>
              </w:rPr>
              <w:t>1,620</w:t>
            </w:r>
          </w:p>
        </w:tc>
        <w:tc>
          <w:tcPr>
            <w:tcW w:w="720" w:type="dxa"/>
            <w:tcBorders>
              <w:top w:val="nil"/>
              <w:left w:val="nil"/>
              <w:bottom w:val="single" w:sz="4" w:space="0" w:color="auto"/>
              <w:right w:val="single" w:sz="4" w:space="0" w:color="auto"/>
            </w:tcBorders>
            <w:shd w:val="clear" w:color="auto" w:fill="auto"/>
            <w:vAlign w:val="center"/>
            <w:hideMark/>
          </w:tcPr>
          <w:p w14:paraId="2DBD682D" w14:textId="77777777" w:rsidR="006045BC" w:rsidRPr="008B5C7E" w:rsidRDefault="006045BC" w:rsidP="00756616">
            <w:pPr>
              <w:jc w:val="center"/>
              <w:rPr>
                <w:sz w:val="16"/>
                <w:szCs w:val="16"/>
              </w:rPr>
            </w:pPr>
            <w:r w:rsidRPr="008B5C7E">
              <w:rPr>
                <w:sz w:val="16"/>
                <w:szCs w:val="16"/>
              </w:rPr>
              <w:t>250</w:t>
            </w:r>
          </w:p>
        </w:tc>
        <w:tc>
          <w:tcPr>
            <w:tcW w:w="706" w:type="dxa"/>
            <w:tcBorders>
              <w:top w:val="nil"/>
              <w:left w:val="nil"/>
              <w:bottom w:val="single" w:sz="4" w:space="0" w:color="auto"/>
              <w:right w:val="single" w:sz="4" w:space="0" w:color="auto"/>
            </w:tcBorders>
            <w:shd w:val="clear" w:color="auto" w:fill="auto"/>
            <w:vAlign w:val="center"/>
            <w:hideMark/>
          </w:tcPr>
          <w:p w14:paraId="56524B5B" w14:textId="77777777" w:rsidR="006045BC" w:rsidRPr="008B5C7E" w:rsidRDefault="006045BC" w:rsidP="00756616">
            <w:pPr>
              <w:jc w:val="center"/>
              <w:rPr>
                <w:sz w:val="16"/>
                <w:szCs w:val="16"/>
              </w:rPr>
            </w:pPr>
            <w:r w:rsidRPr="008B5C7E">
              <w:rPr>
                <w:sz w:val="16"/>
                <w:szCs w:val="16"/>
              </w:rPr>
              <w:t>850</w:t>
            </w:r>
          </w:p>
        </w:tc>
      </w:tr>
      <w:tr w:rsidR="006045BC" w:rsidRPr="008B5C7E" w14:paraId="3635CF93"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0DE84F5" w14:textId="77777777" w:rsidR="006045BC" w:rsidRPr="008B5C7E" w:rsidRDefault="006045BC" w:rsidP="00756616">
            <w:pPr>
              <w:jc w:val="center"/>
              <w:rPr>
                <w:sz w:val="16"/>
                <w:szCs w:val="16"/>
              </w:rPr>
            </w:pPr>
            <w:r w:rsidRPr="008B5C7E">
              <w:rPr>
                <w:sz w:val="16"/>
                <w:szCs w:val="16"/>
              </w:rPr>
              <w:t>1</w:t>
            </w:r>
          </w:p>
        </w:tc>
        <w:tc>
          <w:tcPr>
            <w:tcW w:w="1237" w:type="dxa"/>
            <w:tcBorders>
              <w:top w:val="nil"/>
              <w:left w:val="nil"/>
              <w:bottom w:val="single" w:sz="4" w:space="0" w:color="auto"/>
              <w:right w:val="single" w:sz="4" w:space="0" w:color="auto"/>
            </w:tcBorders>
            <w:shd w:val="clear" w:color="auto" w:fill="auto"/>
            <w:noWrap/>
            <w:vAlign w:val="bottom"/>
            <w:hideMark/>
          </w:tcPr>
          <w:p w14:paraId="539F842B" w14:textId="77777777" w:rsidR="006045BC" w:rsidRPr="008B5C7E" w:rsidRDefault="006045BC" w:rsidP="00756616">
            <w:pPr>
              <w:jc w:val="center"/>
              <w:rPr>
                <w:sz w:val="16"/>
                <w:szCs w:val="16"/>
              </w:rPr>
            </w:pPr>
            <w:r w:rsidRPr="008B5C7E">
              <w:rPr>
                <w:sz w:val="16"/>
                <w:szCs w:val="16"/>
              </w:rPr>
              <w:t>Kon Tum</w:t>
            </w:r>
          </w:p>
        </w:tc>
        <w:tc>
          <w:tcPr>
            <w:tcW w:w="820" w:type="dxa"/>
            <w:tcBorders>
              <w:top w:val="nil"/>
              <w:left w:val="nil"/>
              <w:bottom w:val="single" w:sz="4" w:space="0" w:color="auto"/>
              <w:right w:val="single" w:sz="4" w:space="0" w:color="auto"/>
            </w:tcBorders>
            <w:shd w:val="clear" w:color="auto" w:fill="auto"/>
            <w:vAlign w:val="center"/>
            <w:hideMark/>
          </w:tcPr>
          <w:p w14:paraId="299E454E" w14:textId="77777777" w:rsidR="006045BC" w:rsidRPr="008B5C7E" w:rsidRDefault="006045BC" w:rsidP="00756616">
            <w:pPr>
              <w:jc w:val="center"/>
              <w:rPr>
                <w:b/>
                <w:bCs/>
                <w:sz w:val="16"/>
                <w:szCs w:val="16"/>
              </w:rPr>
            </w:pPr>
            <w:r w:rsidRPr="008B5C7E">
              <w:rPr>
                <w:b/>
                <w:bCs/>
                <w:sz w:val="16"/>
                <w:szCs w:val="16"/>
              </w:rPr>
              <w:t>1,780</w:t>
            </w:r>
          </w:p>
        </w:tc>
        <w:tc>
          <w:tcPr>
            <w:tcW w:w="664" w:type="dxa"/>
            <w:tcBorders>
              <w:top w:val="nil"/>
              <w:left w:val="nil"/>
              <w:bottom w:val="single" w:sz="4" w:space="0" w:color="auto"/>
              <w:right w:val="single" w:sz="4" w:space="0" w:color="auto"/>
            </w:tcBorders>
            <w:shd w:val="clear" w:color="auto" w:fill="auto"/>
            <w:vAlign w:val="center"/>
            <w:hideMark/>
          </w:tcPr>
          <w:p w14:paraId="37D59974" w14:textId="77777777" w:rsidR="006045BC" w:rsidRPr="008B5C7E" w:rsidRDefault="006045BC" w:rsidP="00756616">
            <w:pPr>
              <w:jc w:val="center"/>
              <w:rPr>
                <w:b/>
                <w:bCs/>
                <w:sz w:val="16"/>
                <w:szCs w:val="16"/>
              </w:rPr>
            </w:pPr>
            <w:r w:rsidRPr="008B5C7E">
              <w:rPr>
                <w:b/>
                <w:bCs/>
                <w:sz w:val="16"/>
                <w:szCs w:val="16"/>
              </w:rPr>
              <w:t>230</w:t>
            </w:r>
          </w:p>
        </w:tc>
        <w:tc>
          <w:tcPr>
            <w:tcW w:w="880" w:type="dxa"/>
            <w:tcBorders>
              <w:top w:val="nil"/>
              <w:left w:val="nil"/>
              <w:bottom w:val="single" w:sz="4" w:space="0" w:color="auto"/>
              <w:right w:val="single" w:sz="4" w:space="0" w:color="auto"/>
            </w:tcBorders>
            <w:shd w:val="clear" w:color="auto" w:fill="auto"/>
            <w:vAlign w:val="center"/>
            <w:hideMark/>
          </w:tcPr>
          <w:p w14:paraId="186CC1FF" w14:textId="77777777" w:rsidR="006045BC" w:rsidRPr="008B5C7E" w:rsidRDefault="006045BC" w:rsidP="00756616">
            <w:pPr>
              <w:jc w:val="center"/>
              <w:rPr>
                <w:sz w:val="16"/>
                <w:szCs w:val="16"/>
              </w:rPr>
            </w:pPr>
            <w:r w:rsidRPr="008B5C7E">
              <w:rPr>
                <w:sz w:val="16"/>
                <w:szCs w:val="16"/>
              </w:rPr>
              <w:t>200</w:t>
            </w:r>
          </w:p>
        </w:tc>
        <w:tc>
          <w:tcPr>
            <w:tcW w:w="848" w:type="dxa"/>
            <w:tcBorders>
              <w:top w:val="nil"/>
              <w:left w:val="nil"/>
              <w:bottom w:val="single" w:sz="4" w:space="0" w:color="auto"/>
              <w:right w:val="single" w:sz="4" w:space="0" w:color="auto"/>
            </w:tcBorders>
            <w:shd w:val="clear" w:color="auto" w:fill="auto"/>
            <w:vAlign w:val="center"/>
            <w:hideMark/>
          </w:tcPr>
          <w:p w14:paraId="1F5B18B9" w14:textId="77777777" w:rsidR="006045BC" w:rsidRPr="008B5C7E" w:rsidRDefault="006045BC" w:rsidP="00756616">
            <w:pPr>
              <w:jc w:val="center"/>
              <w:rPr>
                <w:sz w:val="16"/>
                <w:szCs w:val="16"/>
              </w:rPr>
            </w:pPr>
            <w:r w:rsidRPr="008B5C7E">
              <w:rPr>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04D036D2"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2D3BFF3"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5077A6D1" w14:textId="77777777" w:rsidR="006045BC" w:rsidRPr="008B5C7E" w:rsidRDefault="006045BC" w:rsidP="00756616">
            <w:pPr>
              <w:jc w:val="center"/>
              <w:rPr>
                <w:b/>
                <w:bCs/>
                <w:sz w:val="16"/>
                <w:szCs w:val="16"/>
              </w:rPr>
            </w:pPr>
            <w:r w:rsidRPr="008B5C7E">
              <w:rPr>
                <w:b/>
                <w:bCs/>
                <w:sz w:val="16"/>
                <w:szCs w:val="16"/>
              </w:rPr>
              <w:t>1,150</w:t>
            </w:r>
          </w:p>
        </w:tc>
        <w:tc>
          <w:tcPr>
            <w:tcW w:w="838" w:type="dxa"/>
            <w:tcBorders>
              <w:top w:val="nil"/>
              <w:left w:val="nil"/>
              <w:bottom w:val="single" w:sz="4" w:space="0" w:color="auto"/>
              <w:right w:val="single" w:sz="4" w:space="0" w:color="auto"/>
            </w:tcBorders>
            <w:shd w:val="clear" w:color="auto" w:fill="auto"/>
            <w:vAlign w:val="center"/>
            <w:hideMark/>
          </w:tcPr>
          <w:p w14:paraId="19477C17" w14:textId="77777777" w:rsidR="006045BC" w:rsidRPr="008B5C7E" w:rsidRDefault="006045BC" w:rsidP="00756616">
            <w:pPr>
              <w:jc w:val="center"/>
              <w:rPr>
                <w:sz w:val="16"/>
                <w:szCs w:val="16"/>
              </w:rPr>
            </w:pPr>
            <w:r w:rsidRPr="008B5C7E">
              <w:rPr>
                <w:sz w:val="16"/>
                <w:szCs w:val="16"/>
              </w:rPr>
              <w:t>50</w:t>
            </w:r>
          </w:p>
        </w:tc>
        <w:tc>
          <w:tcPr>
            <w:tcW w:w="920" w:type="dxa"/>
            <w:tcBorders>
              <w:top w:val="nil"/>
              <w:left w:val="nil"/>
              <w:bottom w:val="single" w:sz="4" w:space="0" w:color="auto"/>
              <w:right w:val="single" w:sz="4" w:space="0" w:color="auto"/>
            </w:tcBorders>
            <w:shd w:val="clear" w:color="auto" w:fill="auto"/>
            <w:vAlign w:val="center"/>
            <w:hideMark/>
          </w:tcPr>
          <w:p w14:paraId="667041DD"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7B9BAE5F"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E7D72B7" w14:textId="77777777" w:rsidR="006045BC" w:rsidRPr="008B5C7E" w:rsidRDefault="006045BC" w:rsidP="00756616">
            <w:pPr>
              <w:jc w:val="center"/>
              <w:rPr>
                <w:sz w:val="16"/>
                <w:szCs w:val="16"/>
              </w:rPr>
            </w:pPr>
            <w:r w:rsidRPr="008B5C7E">
              <w:rPr>
                <w:sz w:val="16"/>
                <w:szCs w:val="16"/>
              </w:rPr>
              <w:t>1,050</w:t>
            </w:r>
          </w:p>
        </w:tc>
        <w:tc>
          <w:tcPr>
            <w:tcW w:w="800" w:type="dxa"/>
            <w:tcBorders>
              <w:top w:val="nil"/>
              <w:left w:val="nil"/>
              <w:bottom w:val="single" w:sz="4" w:space="0" w:color="auto"/>
              <w:right w:val="single" w:sz="4" w:space="0" w:color="auto"/>
            </w:tcBorders>
            <w:shd w:val="clear" w:color="auto" w:fill="auto"/>
            <w:vAlign w:val="center"/>
            <w:hideMark/>
          </w:tcPr>
          <w:p w14:paraId="4DA6A83A" w14:textId="77777777" w:rsidR="006045BC" w:rsidRPr="008B5C7E" w:rsidRDefault="006045BC" w:rsidP="00756616">
            <w:pPr>
              <w:jc w:val="center"/>
              <w:rPr>
                <w:sz w:val="16"/>
                <w:szCs w:val="16"/>
              </w:rPr>
            </w:pPr>
            <w:r w:rsidRPr="008B5C7E">
              <w:rPr>
                <w:sz w:val="16"/>
                <w:szCs w:val="16"/>
              </w:rPr>
              <w:t>50</w:t>
            </w:r>
          </w:p>
        </w:tc>
        <w:tc>
          <w:tcPr>
            <w:tcW w:w="820" w:type="dxa"/>
            <w:tcBorders>
              <w:top w:val="nil"/>
              <w:left w:val="nil"/>
              <w:bottom w:val="single" w:sz="4" w:space="0" w:color="auto"/>
              <w:right w:val="single" w:sz="4" w:space="0" w:color="auto"/>
            </w:tcBorders>
            <w:shd w:val="clear" w:color="auto" w:fill="auto"/>
            <w:vAlign w:val="center"/>
            <w:hideMark/>
          </w:tcPr>
          <w:p w14:paraId="0D90996E" w14:textId="77777777" w:rsidR="006045BC" w:rsidRPr="008B5C7E" w:rsidRDefault="006045BC" w:rsidP="00756616">
            <w:pPr>
              <w:jc w:val="center"/>
              <w:rPr>
                <w:b/>
                <w:bCs/>
                <w:sz w:val="16"/>
                <w:szCs w:val="16"/>
              </w:rPr>
            </w:pPr>
            <w:r w:rsidRPr="008B5C7E">
              <w:rPr>
                <w:b/>
                <w:bCs/>
                <w:sz w:val="16"/>
                <w:szCs w:val="16"/>
              </w:rPr>
              <w:t>400</w:t>
            </w:r>
          </w:p>
        </w:tc>
        <w:tc>
          <w:tcPr>
            <w:tcW w:w="768" w:type="dxa"/>
            <w:tcBorders>
              <w:top w:val="nil"/>
              <w:left w:val="nil"/>
              <w:bottom w:val="single" w:sz="4" w:space="0" w:color="auto"/>
              <w:right w:val="single" w:sz="4" w:space="0" w:color="auto"/>
            </w:tcBorders>
            <w:shd w:val="clear" w:color="auto" w:fill="auto"/>
            <w:vAlign w:val="center"/>
            <w:hideMark/>
          </w:tcPr>
          <w:p w14:paraId="7F5ADB10"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5B92E74D"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DC063CB"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8C12F06" w14:textId="77777777" w:rsidR="006045BC" w:rsidRPr="008B5C7E" w:rsidRDefault="006045BC" w:rsidP="00756616">
            <w:pPr>
              <w:jc w:val="center"/>
              <w:rPr>
                <w:sz w:val="16"/>
                <w:szCs w:val="16"/>
              </w:rPr>
            </w:pPr>
            <w:r w:rsidRPr="008B5C7E">
              <w:rPr>
                <w:sz w:val="16"/>
                <w:szCs w:val="16"/>
              </w:rPr>
              <w:t>400</w:t>
            </w:r>
          </w:p>
        </w:tc>
      </w:tr>
      <w:tr w:rsidR="006045BC" w:rsidRPr="008B5C7E" w14:paraId="5D95C633"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968FE70" w14:textId="77777777" w:rsidR="006045BC" w:rsidRPr="008B5C7E" w:rsidRDefault="006045BC" w:rsidP="00756616">
            <w:pPr>
              <w:jc w:val="center"/>
              <w:rPr>
                <w:sz w:val="16"/>
                <w:szCs w:val="16"/>
              </w:rPr>
            </w:pPr>
            <w:r w:rsidRPr="008B5C7E">
              <w:rPr>
                <w:sz w:val="16"/>
                <w:szCs w:val="16"/>
              </w:rPr>
              <w:t>2</w:t>
            </w:r>
          </w:p>
        </w:tc>
        <w:tc>
          <w:tcPr>
            <w:tcW w:w="1237" w:type="dxa"/>
            <w:tcBorders>
              <w:top w:val="nil"/>
              <w:left w:val="nil"/>
              <w:bottom w:val="single" w:sz="4" w:space="0" w:color="auto"/>
              <w:right w:val="single" w:sz="4" w:space="0" w:color="auto"/>
            </w:tcBorders>
            <w:shd w:val="clear" w:color="auto" w:fill="auto"/>
            <w:noWrap/>
            <w:vAlign w:val="bottom"/>
            <w:hideMark/>
          </w:tcPr>
          <w:p w14:paraId="5BF5E5D4" w14:textId="77777777" w:rsidR="006045BC" w:rsidRPr="008B5C7E" w:rsidRDefault="006045BC" w:rsidP="00756616">
            <w:pPr>
              <w:jc w:val="center"/>
              <w:rPr>
                <w:sz w:val="16"/>
                <w:szCs w:val="16"/>
              </w:rPr>
            </w:pPr>
            <w:r w:rsidRPr="008B5C7E">
              <w:rPr>
                <w:sz w:val="16"/>
                <w:szCs w:val="16"/>
              </w:rPr>
              <w:t>Gia lai</w:t>
            </w:r>
          </w:p>
        </w:tc>
        <w:tc>
          <w:tcPr>
            <w:tcW w:w="820" w:type="dxa"/>
            <w:tcBorders>
              <w:top w:val="nil"/>
              <w:left w:val="nil"/>
              <w:bottom w:val="single" w:sz="4" w:space="0" w:color="auto"/>
              <w:right w:val="single" w:sz="4" w:space="0" w:color="auto"/>
            </w:tcBorders>
            <w:shd w:val="clear" w:color="auto" w:fill="auto"/>
            <w:vAlign w:val="center"/>
            <w:hideMark/>
          </w:tcPr>
          <w:p w14:paraId="037ED960" w14:textId="77777777" w:rsidR="006045BC" w:rsidRPr="008B5C7E" w:rsidRDefault="006045BC" w:rsidP="00756616">
            <w:pPr>
              <w:jc w:val="center"/>
              <w:rPr>
                <w:b/>
                <w:bCs/>
                <w:sz w:val="16"/>
                <w:szCs w:val="16"/>
              </w:rPr>
            </w:pPr>
            <w:r w:rsidRPr="008B5C7E">
              <w:rPr>
                <w:b/>
                <w:bCs/>
                <w:sz w:val="16"/>
                <w:szCs w:val="16"/>
              </w:rPr>
              <w:t>6,570</w:t>
            </w:r>
          </w:p>
        </w:tc>
        <w:tc>
          <w:tcPr>
            <w:tcW w:w="664" w:type="dxa"/>
            <w:tcBorders>
              <w:top w:val="nil"/>
              <w:left w:val="nil"/>
              <w:bottom w:val="single" w:sz="4" w:space="0" w:color="auto"/>
              <w:right w:val="single" w:sz="4" w:space="0" w:color="auto"/>
            </w:tcBorders>
            <w:shd w:val="clear" w:color="auto" w:fill="auto"/>
            <w:vAlign w:val="center"/>
            <w:hideMark/>
          </w:tcPr>
          <w:p w14:paraId="3465E5CF" w14:textId="77777777" w:rsidR="006045BC" w:rsidRPr="008B5C7E" w:rsidRDefault="006045BC" w:rsidP="00756616">
            <w:pPr>
              <w:jc w:val="center"/>
              <w:rPr>
                <w:b/>
                <w:bCs/>
                <w:sz w:val="16"/>
                <w:szCs w:val="16"/>
              </w:rPr>
            </w:pPr>
            <w:r w:rsidRPr="008B5C7E">
              <w:rPr>
                <w:b/>
                <w:bCs/>
                <w:sz w:val="16"/>
                <w:szCs w:val="16"/>
              </w:rPr>
              <w:t>120</w:t>
            </w:r>
          </w:p>
        </w:tc>
        <w:tc>
          <w:tcPr>
            <w:tcW w:w="880" w:type="dxa"/>
            <w:tcBorders>
              <w:top w:val="nil"/>
              <w:left w:val="nil"/>
              <w:bottom w:val="single" w:sz="4" w:space="0" w:color="auto"/>
              <w:right w:val="single" w:sz="4" w:space="0" w:color="auto"/>
            </w:tcBorders>
            <w:shd w:val="clear" w:color="auto" w:fill="auto"/>
            <w:vAlign w:val="center"/>
            <w:hideMark/>
          </w:tcPr>
          <w:p w14:paraId="442DF6F0" w14:textId="77777777" w:rsidR="006045BC" w:rsidRPr="008B5C7E" w:rsidRDefault="006045BC" w:rsidP="00756616">
            <w:pPr>
              <w:jc w:val="center"/>
              <w:rPr>
                <w:sz w:val="16"/>
                <w:szCs w:val="16"/>
              </w:rPr>
            </w:pPr>
            <w:r w:rsidRPr="008B5C7E">
              <w:rPr>
                <w:sz w:val="16"/>
                <w:szCs w:val="16"/>
              </w:rPr>
              <w:t>100</w:t>
            </w:r>
          </w:p>
        </w:tc>
        <w:tc>
          <w:tcPr>
            <w:tcW w:w="848" w:type="dxa"/>
            <w:tcBorders>
              <w:top w:val="nil"/>
              <w:left w:val="nil"/>
              <w:bottom w:val="single" w:sz="4" w:space="0" w:color="auto"/>
              <w:right w:val="single" w:sz="4" w:space="0" w:color="auto"/>
            </w:tcBorders>
            <w:shd w:val="clear" w:color="auto" w:fill="auto"/>
            <w:vAlign w:val="center"/>
            <w:hideMark/>
          </w:tcPr>
          <w:p w14:paraId="32672CA1" w14:textId="77777777" w:rsidR="006045BC" w:rsidRPr="008B5C7E" w:rsidRDefault="006045BC" w:rsidP="00756616">
            <w:pPr>
              <w:jc w:val="center"/>
              <w:rPr>
                <w:sz w:val="16"/>
                <w:szCs w:val="16"/>
              </w:rPr>
            </w:pPr>
            <w:r w:rsidRPr="008B5C7E">
              <w:rPr>
                <w:sz w:val="16"/>
                <w:szCs w:val="16"/>
              </w:rPr>
              <w:t>20</w:t>
            </w:r>
          </w:p>
        </w:tc>
        <w:tc>
          <w:tcPr>
            <w:tcW w:w="863" w:type="dxa"/>
            <w:tcBorders>
              <w:top w:val="nil"/>
              <w:left w:val="nil"/>
              <w:bottom w:val="single" w:sz="4" w:space="0" w:color="auto"/>
              <w:right w:val="single" w:sz="4" w:space="0" w:color="auto"/>
            </w:tcBorders>
            <w:shd w:val="clear" w:color="auto" w:fill="auto"/>
            <w:vAlign w:val="center"/>
            <w:hideMark/>
          </w:tcPr>
          <w:p w14:paraId="3B27F55B"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06FC67DF"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1C299840" w14:textId="77777777" w:rsidR="006045BC" w:rsidRPr="008B5C7E" w:rsidRDefault="006045BC" w:rsidP="00756616">
            <w:pPr>
              <w:jc w:val="center"/>
              <w:rPr>
                <w:b/>
                <w:bCs/>
                <w:sz w:val="16"/>
                <w:szCs w:val="16"/>
              </w:rPr>
            </w:pPr>
            <w:r w:rsidRPr="008B5C7E">
              <w:rPr>
                <w:b/>
                <w:bCs/>
                <w:sz w:val="16"/>
                <w:szCs w:val="16"/>
              </w:rPr>
              <w:t>3,100</w:t>
            </w:r>
          </w:p>
        </w:tc>
        <w:tc>
          <w:tcPr>
            <w:tcW w:w="838" w:type="dxa"/>
            <w:tcBorders>
              <w:top w:val="nil"/>
              <w:left w:val="nil"/>
              <w:bottom w:val="single" w:sz="4" w:space="0" w:color="auto"/>
              <w:right w:val="single" w:sz="4" w:space="0" w:color="auto"/>
            </w:tcBorders>
            <w:shd w:val="clear" w:color="auto" w:fill="auto"/>
            <w:vAlign w:val="center"/>
            <w:hideMark/>
          </w:tcPr>
          <w:p w14:paraId="02C2989C" w14:textId="77777777" w:rsidR="006045BC" w:rsidRPr="008B5C7E" w:rsidRDefault="006045BC" w:rsidP="00756616">
            <w:pPr>
              <w:jc w:val="center"/>
              <w:rPr>
                <w:sz w:val="16"/>
                <w:szCs w:val="16"/>
              </w:rPr>
            </w:pPr>
            <w:r w:rsidRPr="008B5C7E">
              <w:rPr>
                <w:sz w:val="16"/>
                <w:szCs w:val="16"/>
              </w:rPr>
              <w:t>1,900</w:t>
            </w:r>
          </w:p>
        </w:tc>
        <w:tc>
          <w:tcPr>
            <w:tcW w:w="920" w:type="dxa"/>
            <w:tcBorders>
              <w:top w:val="nil"/>
              <w:left w:val="nil"/>
              <w:bottom w:val="single" w:sz="4" w:space="0" w:color="auto"/>
              <w:right w:val="single" w:sz="4" w:space="0" w:color="auto"/>
            </w:tcBorders>
            <w:shd w:val="clear" w:color="auto" w:fill="auto"/>
            <w:vAlign w:val="center"/>
            <w:hideMark/>
          </w:tcPr>
          <w:p w14:paraId="7E65457A"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E274AFE"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474AB72"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AE1FE97" w14:textId="77777777" w:rsidR="006045BC" w:rsidRPr="008B5C7E" w:rsidRDefault="006045BC" w:rsidP="00756616">
            <w:pPr>
              <w:jc w:val="center"/>
              <w:rPr>
                <w:sz w:val="16"/>
                <w:szCs w:val="16"/>
              </w:rPr>
            </w:pPr>
            <w:r w:rsidRPr="008B5C7E">
              <w:rPr>
                <w:sz w:val="16"/>
                <w:szCs w:val="16"/>
              </w:rPr>
              <w:t>1,200</w:t>
            </w:r>
          </w:p>
        </w:tc>
        <w:tc>
          <w:tcPr>
            <w:tcW w:w="820" w:type="dxa"/>
            <w:tcBorders>
              <w:top w:val="nil"/>
              <w:left w:val="nil"/>
              <w:bottom w:val="single" w:sz="4" w:space="0" w:color="auto"/>
              <w:right w:val="single" w:sz="4" w:space="0" w:color="auto"/>
            </w:tcBorders>
            <w:shd w:val="clear" w:color="auto" w:fill="auto"/>
            <w:vAlign w:val="center"/>
            <w:hideMark/>
          </w:tcPr>
          <w:p w14:paraId="2AF0E051" w14:textId="77777777" w:rsidR="006045BC" w:rsidRPr="008B5C7E" w:rsidRDefault="006045BC" w:rsidP="00756616">
            <w:pPr>
              <w:jc w:val="center"/>
              <w:rPr>
                <w:b/>
                <w:bCs/>
                <w:sz w:val="16"/>
                <w:szCs w:val="16"/>
              </w:rPr>
            </w:pPr>
            <w:r w:rsidRPr="008B5C7E">
              <w:rPr>
                <w:b/>
                <w:bCs/>
                <w:sz w:val="16"/>
                <w:szCs w:val="16"/>
              </w:rPr>
              <w:t>3,350</w:t>
            </w:r>
          </w:p>
        </w:tc>
        <w:tc>
          <w:tcPr>
            <w:tcW w:w="768" w:type="dxa"/>
            <w:tcBorders>
              <w:top w:val="nil"/>
              <w:left w:val="nil"/>
              <w:bottom w:val="single" w:sz="4" w:space="0" w:color="auto"/>
              <w:right w:val="single" w:sz="4" w:space="0" w:color="auto"/>
            </w:tcBorders>
            <w:shd w:val="clear" w:color="auto" w:fill="auto"/>
            <w:vAlign w:val="center"/>
            <w:hideMark/>
          </w:tcPr>
          <w:p w14:paraId="75DA47C2" w14:textId="77777777" w:rsidR="006045BC" w:rsidRPr="008B5C7E" w:rsidRDefault="006045BC" w:rsidP="00756616">
            <w:pPr>
              <w:jc w:val="center"/>
              <w:rPr>
                <w:sz w:val="16"/>
                <w:szCs w:val="16"/>
              </w:rPr>
            </w:pPr>
            <w:r w:rsidRPr="008B5C7E">
              <w:rPr>
                <w:sz w:val="16"/>
                <w:szCs w:val="16"/>
              </w:rPr>
              <w:t>3,280</w:t>
            </w:r>
          </w:p>
        </w:tc>
        <w:tc>
          <w:tcPr>
            <w:tcW w:w="887" w:type="dxa"/>
            <w:tcBorders>
              <w:top w:val="nil"/>
              <w:left w:val="nil"/>
              <w:bottom w:val="single" w:sz="4" w:space="0" w:color="auto"/>
              <w:right w:val="single" w:sz="4" w:space="0" w:color="auto"/>
            </w:tcBorders>
            <w:shd w:val="clear" w:color="auto" w:fill="auto"/>
            <w:vAlign w:val="center"/>
            <w:hideMark/>
          </w:tcPr>
          <w:p w14:paraId="51FFD07E" w14:textId="77777777" w:rsidR="006045BC" w:rsidRPr="008B5C7E" w:rsidRDefault="006045BC" w:rsidP="00756616">
            <w:pPr>
              <w:jc w:val="center"/>
              <w:rPr>
                <w:sz w:val="16"/>
                <w:szCs w:val="16"/>
              </w:rPr>
            </w:pPr>
            <w:r w:rsidRPr="008B5C7E">
              <w:rPr>
                <w:sz w:val="16"/>
                <w:szCs w:val="16"/>
              </w:rPr>
              <w:t>20</w:t>
            </w:r>
          </w:p>
        </w:tc>
        <w:tc>
          <w:tcPr>
            <w:tcW w:w="720" w:type="dxa"/>
            <w:tcBorders>
              <w:top w:val="nil"/>
              <w:left w:val="nil"/>
              <w:bottom w:val="single" w:sz="4" w:space="0" w:color="auto"/>
              <w:right w:val="single" w:sz="4" w:space="0" w:color="auto"/>
            </w:tcBorders>
            <w:shd w:val="clear" w:color="auto" w:fill="auto"/>
            <w:vAlign w:val="center"/>
            <w:hideMark/>
          </w:tcPr>
          <w:p w14:paraId="5DEE44B8" w14:textId="77777777" w:rsidR="006045BC" w:rsidRPr="008B5C7E" w:rsidRDefault="006045BC" w:rsidP="00756616">
            <w:pPr>
              <w:jc w:val="center"/>
              <w:rPr>
                <w:sz w:val="16"/>
                <w:szCs w:val="16"/>
              </w:rPr>
            </w:pPr>
            <w:r w:rsidRPr="008B5C7E">
              <w:rPr>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18CF239C" w14:textId="77777777" w:rsidR="006045BC" w:rsidRPr="008B5C7E" w:rsidRDefault="006045BC" w:rsidP="00756616">
            <w:pPr>
              <w:jc w:val="center"/>
              <w:rPr>
                <w:sz w:val="16"/>
                <w:szCs w:val="16"/>
              </w:rPr>
            </w:pPr>
            <w:r w:rsidRPr="008B5C7E">
              <w:rPr>
                <w:sz w:val="16"/>
                <w:szCs w:val="16"/>
              </w:rPr>
              <w:t> </w:t>
            </w:r>
          </w:p>
        </w:tc>
      </w:tr>
      <w:tr w:rsidR="006045BC" w:rsidRPr="008B5C7E" w14:paraId="1957B0FC"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5E18B03" w14:textId="77777777" w:rsidR="006045BC" w:rsidRPr="008B5C7E" w:rsidRDefault="006045BC" w:rsidP="00756616">
            <w:pPr>
              <w:jc w:val="center"/>
              <w:rPr>
                <w:sz w:val="16"/>
                <w:szCs w:val="16"/>
              </w:rPr>
            </w:pPr>
            <w:r w:rsidRPr="008B5C7E">
              <w:rPr>
                <w:sz w:val="16"/>
                <w:szCs w:val="16"/>
              </w:rPr>
              <w:t>3</w:t>
            </w:r>
          </w:p>
        </w:tc>
        <w:tc>
          <w:tcPr>
            <w:tcW w:w="1237" w:type="dxa"/>
            <w:tcBorders>
              <w:top w:val="nil"/>
              <w:left w:val="nil"/>
              <w:bottom w:val="single" w:sz="4" w:space="0" w:color="auto"/>
              <w:right w:val="single" w:sz="4" w:space="0" w:color="auto"/>
            </w:tcBorders>
            <w:shd w:val="clear" w:color="auto" w:fill="auto"/>
            <w:noWrap/>
            <w:vAlign w:val="bottom"/>
            <w:hideMark/>
          </w:tcPr>
          <w:p w14:paraId="489ECEED" w14:textId="77777777" w:rsidR="006045BC" w:rsidRPr="008B5C7E" w:rsidRDefault="006045BC" w:rsidP="00756616">
            <w:pPr>
              <w:jc w:val="center"/>
              <w:rPr>
                <w:sz w:val="16"/>
                <w:szCs w:val="16"/>
              </w:rPr>
            </w:pPr>
            <w:r w:rsidRPr="008B5C7E">
              <w:rPr>
                <w:sz w:val="16"/>
                <w:szCs w:val="16"/>
              </w:rPr>
              <w:t>Đắk Lắk</w:t>
            </w:r>
          </w:p>
        </w:tc>
        <w:tc>
          <w:tcPr>
            <w:tcW w:w="820" w:type="dxa"/>
            <w:tcBorders>
              <w:top w:val="nil"/>
              <w:left w:val="nil"/>
              <w:bottom w:val="single" w:sz="4" w:space="0" w:color="auto"/>
              <w:right w:val="single" w:sz="4" w:space="0" w:color="auto"/>
            </w:tcBorders>
            <w:shd w:val="clear" w:color="auto" w:fill="auto"/>
            <w:vAlign w:val="center"/>
            <w:hideMark/>
          </w:tcPr>
          <w:p w14:paraId="0F7535F7" w14:textId="77777777" w:rsidR="006045BC" w:rsidRPr="008B5C7E" w:rsidRDefault="006045BC" w:rsidP="00756616">
            <w:pPr>
              <w:jc w:val="center"/>
              <w:rPr>
                <w:b/>
                <w:bCs/>
                <w:sz w:val="16"/>
                <w:szCs w:val="16"/>
              </w:rPr>
            </w:pPr>
            <w:r w:rsidRPr="008B5C7E">
              <w:rPr>
                <w:b/>
                <w:bCs/>
                <w:sz w:val="16"/>
                <w:szCs w:val="16"/>
              </w:rPr>
              <w:t>4,040</w:t>
            </w:r>
          </w:p>
        </w:tc>
        <w:tc>
          <w:tcPr>
            <w:tcW w:w="664" w:type="dxa"/>
            <w:tcBorders>
              <w:top w:val="nil"/>
              <w:left w:val="nil"/>
              <w:bottom w:val="single" w:sz="4" w:space="0" w:color="auto"/>
              <w:right w:val="single" w:sz="4" w:space="0" w:color="auto"/>
            </w:tcBorders>
            <w:shd w:val="clear" w:color="auto" w:fill="auto"/>
            <w:vAlign w:val="center"/>
            <w:hideMark/>
          </w:tcPr>
          <w:p w14:paraId="1EA3EC5F" w14:textId="77777777" w:rsidR="006045BC" w:rsidRPr="008B5C7E" w:rsidRDefault="006045BC" w:rsidP="00756616">
            <w:pPr>
              <w:jc w:val="center"/>
              <w:rPr>
                <w:b/>
                <w:bCs/>
                <w:sz w:val="16"/>
                <w:szCs w:val="16"/>
              </w:rPr>
            </w:pPr>
            <w:r w:rsidRPr="008B5C7E">
              <w:rPr>
                <w:b/>
                <w:bCs/>
                <w:sz w:val="16"/>
                <w:szCs w:val="16"/>
              </w:rPr>
              <w:t>1,990</w:t>
            </w:r>
          </w:p>
        </w:tc>
        <w:tc>
          <w:tcPr>
            <w:tcW w:w="880" w:type="dxa"/>
            <w:tcBorders>
              <w:top w:val="nil"/>
              <w:left w:val="nil"/>
              <w:bottom w:val="single" w:sz="4" w:space="0" w:color="auto"/>
              <w:right w:val="single" w:sz="4" w:space="0" w:color="auto"/>
            </w:tcBorders>
            <w:shd w:val="clear" w:color="auto" w:fill="auto"/>
            <w:vAlign w:val="center"/>
            <w:hideMark/>
          </w:tcPr>
          <w:p w14:paraId="11AFAF5D" w14:textId="77777777" w:rsidR="006045BC" w:rsidRPr="008B5C7E" w:rsidRDefault="006045BC" w:rsidP="00756616">
            <w:pPr>
              <w:jc w:val="center"/>
              <w:rPr>
                <w:sz w:val="16"/>
                <w:szCs w:val="16"/>
              </w:rPr>
            </w:pPr>
            <w:r w:rsidRPr="008B5C7E">
              <w:rPr>
                <w:sz w:val="16"/>
                <w:szCs w:val="16"/>
              </w:rPr>
              <w:t>1,200</w:t>
            </w:r>
          </w:p>
        </w:tc>
        <w:tc>
          <w:tcPr>
            <w:tcW w:w="848" w:type="dxa"/>
            <w:tcBorders>
              <w:top w:val="nil"/>
              <w:left w:val="nil"/>
              <w:bottom w:val="single" w:sz="4" w:space="0" w:color="auto"/>
              <w:right w:val="single" w:sz="4" w:space="0" w:color="auto"/>
            </w:tcBorders>
            <w:shd w:val="clear" w:color="auto" w:fill="auto"/>
            <w:vAlign w:val="center"/>
            <w:hideMark/>
          </w:tcPr>
          <w:p w14:paraId="1BE734C4" w14:textId="77777777" w:rsidR="006045BC" w:rsidRPr="008B5C7E" w:rsidRDefault="006045BC" w:rsidP="00756616">
            <w:pPr>
              <w:jc w:val="center"/>
              <w:rPr>
                <w:sz w:val="16"/>
                <w:szCs w:val="16"/>
              </w:rPr>
            </w:pPr>
            <w:r w:rsidRPr="008B5C7E">
              <w:rPr>
                <w:sz w:val="16"/>
                <w:szCs w:val="16"/>
              </w:rPr>
              <w:t>540</w:t>
            </w:r>
          </w:p>
        </w:tc>
        <w:tc>
          <w:tcPr>
            <w:tcW w:w="863" w:type="dxa"/>
            <w:tcBorders>
              <w:top w:val="nil"/>
              <w:left w:val="nil"/>
              <w:bottom w:val="single" w:sz="4" w:space="0" w:color="auto"/>
              <w:right w:val="single" w:sz="4" w:space="0" w:color="auto"/>
            </w:tcBorders>
            <w:shd w:val="clear" w:color="auto" w:fill="auto"/>
            <w:vAlign w:val="center"/>
            <w:hideMark/>
          </w:tcPr>
          <w:p w14:paraId="0FDFFC9A"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1EEA58AB" w14:textId="77777777" w:rsidR="006045BC" w:rsidRPr="008B5C7E" w:rsidRDefault="006045BC" w:rsidP="00756616">
            <w:pPr>
              <w:jc w:val="center"/>
              <w:rPr>
                <w:sz w:val="16"/>
                <w:szCs w:val="16"/>
              </w:rPr>
            </w:pPr>
            <w:r w:rsidRPr="008B5C7E">
              <w:rPr>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1F585EDB" w14:textId="77777777" w:rsidR="006045BC" w:rsidRPr="008B5C7E" w:rsidRDefault="006045BC" w:rsidP="00756616">
            <w:pPr>
              <w:jc w:val="center"/>
              <w:rPr>
                <w:b/>
                <w:bCs/>
                <w:sz w:val="16"/>
                <w:szCs w:val="16"/>
              </w:rPr>
            </w:pPr>
            <w:r w:rsidRPr="008B5C7E">
              <w:rPr>
                <w:b/>
                <w:bCs/>
                <w:sz w:val="16"/>
                <w:szCs w:val="16"/>
              </w:rPr>
              <w:t>450</w:t>
            </w:r>
          </w:p>
        </w:tc>
        <w:tc>
          <w:tcPr>
            <w:tcW w:w="838" w:type="dxa"/>
            <w:tcBorders>
              <w:top w:val="nil"/>
              <w:left w:val="nil"/>
              <w:bottom w:val="single" w:sz="4" w:space="0" w:color="auto"/>
              <w:right w:val="single" w:sz="4" w:space="0" w:color="auto"/>
            </w:tcBorders>
            <w:shd w:val="clear" w:color="auto" w:fill="auto"/>
            <w:vAlign w:val="center"/>
            <w:hideMark/>
          </w:tcPr>
          <w:p w14:paraId="1C3BBD05" w14:textId="77777777" w:rsidR="006045BC" w:rsidRPr="008B5C7E" w:rsidRDefault="006045BC" w:rsidP="00756616">
            <w:pPr>
              <w:jc w:val="center"/>
              <w:rPr>
                <w:sz w:val="16"/>
                <w:szCs w:val="16"/>
              </w:rPr>
            </w:pPr>
            <w:r w:rsidRPr="008B5C7E">
              <w:rPr>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14:paraId="3ACF2AE7"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8ADC1B3"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7CECCB70"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2345789B" w14:textId="77777777" w:rsidR="006045BC" w:rsidRPr="008B5C7E" w:rsidRDefault="006045BC" w:rsidP="00756616">
            <w:pPr>
              <w:jc w:val="center"/>
              <w:rPr>
                <w:sz w:val="16"/>
                <w:szCs w:val="16"/>
              </w:rPr>
            </w:pPr>
            <w:r w:rsidRPr="008B5C7E">
              <w:rPr>
                <w:sz w:val="16"/>
                <w:szCs w:val="16"/>
              </w:rPr>
              <w:t>350</w:t>
            </w:r>
          </w:p>
        </w:tc>
        <w:tc>
          <w:tcPr>
            <w:tcW w:w="820" w:type="dxa"/>
            <w:tcBorders>
              <w:top w:val="nil"/>
              <w:left w:val="nil"/>
              <w:bottom w:val="single" w:sz="4" w:space="0" w:color="auto"/>
              <w:right w:val="single" w:sz="4" w:space="0" w:color="auto"/>
            </w:tcBorders>
            <w:shd w:val="clear" w:color="auto" w:fill="auto"/>
            <w:vAlign w:val="center"/>
            <w:hideMark/>
          </w:tcPr>
          <w:p w14:paraId="3B30A1F5" w14:textId="77777777" w:rsidR="006045BC" w:rsidRPr="008B5C7E" w:rsidRDefault="006045BC" w:rsidP="00756616">
            <w:pPr>
              <w:jc w:val="center"/>
              <w:rPr>
                <w:b/>
                <w:bCs/>
                <w:sz w:val="16"/>
                <w:szCs w:val="16"/>
              </w:rPr>
            </w:pPr>
            <w:r w:rsidRPr="008B5C7E">
              <w:rPr>
                <w:b/>
                <w:bCs/>
                <w:sz w:val="16"/>
                <w:szCs w:val="16"/>
              </w:rPr>
              <w:t>1,600</w:t>
            </w:r>
          </w:p>
        </w:tc>
        <w:tc>
          <w:tcPr>
            <w:tcW w:w="768" w:type="dxa"/>
            <w:tcBorders>
              <w:top w:val="nil"/>
              <w:left w:val="nil"/>
              <w:bottom w:val="single" w:sz="4" w:space="0" w:color="auto"/>
              <w:right w:val="single" w:sz="4" w:space="0" w:color="auto"/>
            </w:tcBorders>
            <w:shd w:val="clear" w:color="auto" w:fill="auto"/>
            <w:vAlign w:val="center"/>
            <w:hideMark/>
          </w:tcPr>
          <w:p w14:paraId="53C21110" w14:textId="77777777" w:rsidR="006045BC" w:rsidRPr="008B5C7E" w:rsidRDefault="006045BC" w:rsidP="00756616">
            <w:pPr>
              <w:jc w:val="center"/>
              <w:rPr>
                <w:sz w:val="16"/>
                <w:szCs w:val="16"/>
              </w:rPr>
            </w:pPr>
            <w:r w:rsidRPr="008B5C7E">
              <w:rPr>
                <w:sz w:val="16"/>
                <w:szCs w:val="16"/>
              </w:rPr>
              <w:t>1,200</w:t>
            </w:r>
          </w:p>
        </w:tc>
        <w:tc>
          <w:tcPr>
            <w:tcW w:w="887" w:type="dxa"/>
            <w:tcBorders>
              <w:top w:val="nil"/>
              <w:left w:val="nil"/>
              <w:bottom w:val="single" w:sz="4" w:space="0" w:color="auto"/>
              <w:right w:val="single" w:sz="4" w:space="0" w:color="auto"/>
            </w:tcBorders>
            <w:shd w:val="clear" w:color="auto" w:fill="auto"/>
            <w:vAlign w:val="center"/>
            <w:hideMark/>
          </w:tcPr>
          <w:p w14:paraId="57158394" w14:textId="77777777" w:rsidR="006045BC" w:rsidRPr="008B5C7E" w:rsidRDefault="006045BC" w:rsidP="00756616">
            <w:pPr>
              <w:jc w:val="center"/>
              <w:rPr>
                <w:sz w:val="16"/>
                <w:szCs w:val="16"/>
              </w:rPr>
            </w:pPr>
            <w:r w:rsidRPr="008B5C7E">
              <w:rPr>
                <w:sz w:val="16"/>
                <w:szCs w:val="16"/>
              </w:rPr>
              <w:t>400</w:t>
            </w:r>
          </w:p>
        </w:tc>
        <w:tc>
          <w:tcPr>
            <w:tcW w:w="720" w:type="dxa"/>
            <w:tcBorders>
              <w:top w:val="nil"/>
              <w:left w:val="nil"/>
              <w:bottom w:val="single" w:sz="4" w:space="0" w:color="auto"/>
              <w:right w:val="single" w:sz="4" w:space="0" w:color="auto"/>
            </w:tcBorders>
            <w:shd w:val="clear" w:color="auto" w:fill="auto"/>
            <w:vAlign w:val="center"/>
            <w:hideMark/>
          </w:tcPr>
          <w:p w14:paraId="6F65ACC3"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AA1B98A" w14:textId="77777777" w:rsidR="006045BC" w:rsidRPr="008B5C7E" w:rsidRDefault="006045BC" w:rsidP="00756616">
            <w:pPr>
              <w:jc w:val="center"/>
              <w:rPr>
                <w:sz w:val="16"/>
                <w:szCs w:val="16"/>
              </w:rPr>
            </w:pPr>
            <w:r w:rsidRPr="008B5C7E">
              <w:rPr>
                <w:sz w:val="16"/>
                <w:szCs w:val="16"/>
              </w:rPr>
              <w:t> </w:t>
            </w:r>
          </w:p>
        </w:tc>
      </w:tr>
      <w:tr w:rsidR="006045BC" w:rsidRPr="008B5C7E" w14:paraId="360BAD7B"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42D82D2" w14:textId="77777777" w:rsidR="006045BC" w:rsidRPr="008B5C7E" w:rsidRDefault="006045BC" w:rsidP="00756616">
            <w:pPr>
              <w:jc w:val="center"/>
              <w:rPr>
                <w:sz w:val="16"/>
                <w:szCs w:val="16"/>
              </w:rPr>
            </w:pPr>
            <w:r w:rsidRPr="008B5C7E">
              <w:rPr>
                <w:sz w:val="16"/>
                <w:szCs w:val="16"/>
              </w:rPr>
              <w:t>4</w:t>
            </w:r>
          </w:p>
        </w:tc>
        <w:tc>
          <w:tcPr>
            <w:tcW w:w="1237" w:type="dxa"/>
            <w:tcBorders>
              <w:top w:val="nil"/>
              <w:left w:val="nil"/>
              <w:bottom w:val="single" w:sz="4" w:space="0" w:color="auto"/>
              <w:right w:val="single" w:sz="4" w:space="0" w:color="auto"/>
            </w:tcBorders>
            <w:shd w:val="clear" w:color="auto" w:fill="auto"/>
            <w:noWrap/>
            <w:vAlign w:val="bottom"/>
            <w:hideMark/>
          </w:tcPr>
          <w:p w14:paraId="710092DE" w14:textId="77777777" w:rsidR="006045BC" w:rsidRPr="008B5C7E" w:rsidRDefault="006045BC" w:rsidP="00756616">
            <w:pPr>
              <w:jc w:val="center"/>
              <w:rPr>
                <w:sz w:val="16"/>
                <w:szCs w:val="16"/>
              </w:rPr>
            </w:pPr>
            <w:r w:rsidRPr="008B5C7E">
              <w:rPr>
                <w:sz w:val="16"/>
                <w:szCs w:val="16"/>
              </w:rPr>
              <w:t>Đắk Nông</w:t>
            </w:r>
          </w:p>
        </w:tc>
        <w:tc>
          <w:tcPr>
            <w:tcW w:w="820" w:type="dxa"/>
            <w:tcBorders>
              <w:top w:val="nil"/>
              <w:left w:val="nil"/>
              <w:bottom w:val="single" w:sz="4" w:space="0" w:color="auto"/>
              <w:right w:val="single" w:sz="4" w:space="0" w:color="auto"/>
            </w:tcBorders>
            <w:shd w:val="clear" w:color="auto" w:fill="auto"/>
            <w:vAlign w:val="center"/>
            <w:hideMark/>
          </w:tcPr>
          <w:p w14:paraId="3E0F5405" w14:textId="77777777" w:rsidR="006045BC" w:rsidRPr="008B5C7E" w:rsidRDefault="006045BC" w:rsidP="00756616">
            <w:pPr>
              <w:jc w:val="center"/>
              <w:rPr>
                <w:b/>
                <w:bCs/>
                <w:sz w:val="16"/>
                <w:szCs w:val="16"/>
              </w:rPr>
            </w:pPr>
            <w:r w:rsidRPr="008B5C7E">
              <w:rPr>
                <w:b/>
                <w:bCs/>
                <w:sz w:val="16"/>
                <w:szCs w:val="16"/>
              </w:rPr>
              <w:t>20</w:t>
            </w:r>
          </w:p>
        </w:tc>
        <w:tc>
          <w:tcPr>
            <w:tcW w:w="664" w:type="dxa"/>
            <w:tcBorders>
              <w:top w:val="nil"/>
              <w:left w:val="nil"/>
              <w:bottom w:val="single" w:sz="4" w:space="0" w:color="auto"/>
              <w:right w:val="single" w:sz="4" w:space="0" w:color="auto"/>
            </w:tcBorders>
            <w:shd w:val="clear" w:color="auto" w:fill="auto"/>
            <w:vAlign w:val="center"/>
            <w:hideMark/>
          </w:tcPr>
          <w:p w14:paraId="6D1729F1" w14:textId="77777777" w:rsidR="006045BC" w:rsidRPr="008B5C7E" w:rsidRDefault="006045BC" w:rsidP="00756616">
            <w:pPr>
              <w:jc w:val="center"/>
              <w:rPr>
                <w:b/>
                <w:bCs/>
                <w:sz w:val="16"/>
                <w:szCs w:val="16"/>
              </w:rPr>
            </w:pPr>
            <w:r w:rsidRPr="008B5C7E">
              <w:rPr>
                <w:b/>
                <w:bCs/>
                <w:sz w:val="16"/>
                <w:szCs w:val="16"/>
              </w:rPr>
              <w:t>20</w:t>
            </w:r>
          </w:p>
        </w:tc>
        <w:tc>
          <w:tcPr>
            <w:tcW w:w="880" w:type="dxa"/>
            <w:tcBorders>
              <w:top w:val="nil"/>
              <w:left w:val="nil"/>
              <w:bottom w:val="single" w:sz="4" w:space="0" w:color="auto"/>
              <w:right w:val="single" w:sz="4" w:space="0" w:color="auto"/>
            </w:tcBorders>
            <w:shd w:val="clear" w:color="auto" w:fill="auto"/>
            <w:vAlign w:val="center"/>
            <w:hideMark/>
          </w:tcPr>
          <w:p w14:paraId="2CB0F27F" w14:textId="77777777" w:rsidR="006045BC" w:rsidRPr="008B5C7E" w:rsidRDefault="006045BC" w:rsidP="00756616">
            <w:pPr>
              <w:jc w:val="center"/>
              <w:rPr>
                <w:sz w:val="16"/>
                <w:szCs w:val="16"/>
              </w:rPr>
            </w:pPr>
            <w:r w:rsidRPr="008B5C7E">
              <w:rPr>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B53B400" w14:textId="77777777" w:rsidR="006045BC" w:rsidRPr="008B5C7E" w:rsidRDefault="006045BC" w:rsidP="00756616">
            <w:pPr>
              <w:jc w:val="center"/>
              <w:rPr>
                <w:sz w:val="16"/>
                <w:szCs w:val="16"/>
              </w:rPr>
            </w:pPr>
            <w:r w:rsidRPr="008B5C7E">
              <w:rPr>
                <w:sz w:val="16"/>
                <w:szCs w:val="16"/>
              </w:rPr>
              <w:t>20</w:t>
            </w:r>
          </w:p>
        </w:tc>
        <w:tc>
          <w:tcPr>
            <w:tcW w:w="863" w:type="dxa"/>
            <w:tcBorders>
              <w:top w:val="nil"/>
              <w:left w:val="nil"/>
              <w:bottom w:val="single" w:sz="4" w:space="0" w:color="auto"/>
              <w:right w:val="single" w:sz="4" w:space="0" w:color="auto"/>
            </w:tcBorders>
            <w:shd w:val="clear" w:color="auto" w:fill="auto"/>
            <w:vAlign w:val="center"/>
            <w:hideMark/>
          </w:tcPr>
          <w:p w14:paraId="752D30E0"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1B8E926"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DD546AD" w14:textId="77777777" w:rsidR="006045BC" w:rsidRPr="008B5C7E" w:rsidRDefault="006045BC" w:rsidP="00756616">
            <w:pPr>
              <w:jc w:val="center"/>
              <w:rPr>
                <w:b/>
                <w:bCs/>
                <w:sz w:val="16"/>
                <w:szCs w:val="16"/>
              </w:rPr>
            </w:pPr>
            <w:r w:rsidRPr="008B5C7E">
              <w:rPr>
                <w:b/>
                <w:bCs/>
                <w:sz w:val="16"/>
                <w:szCs w:val="16"/>
              </w:rPr>
              <w:t> </w:t>
            </w:r>
          </w:p>
        </w:tc>
        <w:tc>
          <w:tcPr>
            <w:tcW w:w="838" w:type="dxa"/>
            <w:tcBorders>
              <w:top w:val="nil"/>
              <w:left w:val="nil"/>
              <w:bottom w:val="single" w:sz="4" w:space="0" w:color="auto"/>
              <w:right w:val="single" w:sz="4" w:space="0" w:color="auto"/>
            </w:tcBorders>
            <w:shd w:val="clear" w:color="auto" w:fill="auto"/>
            <w:vAlign w:val="center"/>
            <w:hideMark/>
          </w:tcPr>
          <w:p w14:paraId="4A051597" w14:textId="77777777" w:rsidR="006045BC" w:rsidRPr="008B5C7E" w:rsidRDefault="006045BC" w:rsidP="00756616">
            <w:pPr>
              <w:jc w:val="center"/>
              <w:rPr>
                <w:sz w:val="16"/>
                <w:szCs w:val="16"/>
              </w:rPr>
            </w:pPr>
            <w:r w:rsidRPr="008B5C7E">
              <w:rPr>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401A2B48" w14:textId="77777777" w:rsidR="006045BC" w:rsidRPr="008B5C7E" w:rsidRDefault="006045BC" w:rsidP="00756616">
            <w:pPr>
              <w:jc w:val="center"/>
              <w:rPr>
                <w:sz w:val="16"/>
                <w:szCs w:val="16"/>
              </w:rPr>
            </w:pPr>
            <w:r w:rsidRPr="008B5C7E">
              <w:rPr>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6FB3270" w14:textId="77777777" w:rsidR="006045BC" w:rsidRPr="008B5C7E" w:rsidRDefault="006045BC" w:rsidP="00756616">
            <w:pPr>
              <w:jc w:val="center"/>
              <w:rPr>
                <w:sz w:val="16"/>
                <w:szCs w:val="16"/>
              </w:rPr>
            </w:pPr>
            <w:r w:rsidRPr="008B5C7E">
              <w:rPr>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DCABEE4" w14:textId="77777777" w:rsidR="006045BC" w:rsidRPr="008B5C7E" w:rsidRDefault="006045BC" w:rsidP="00756616">
            <w:pPr>
              <w:jc w:val="center"/>
              <w:rPr>
                <w:sz w:val="16"/>
                <w:szCs w:val="16"/>
              </w:rPr>
            </w:pPr>
            <w:r w:rsidRPr="008B5C7E">
              <w:rPr>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60A0040" w14:textId="77777777" w:rsidR="006045BC" w:rsidRPr="008B5C7E" w:rsidRDefault="006045BC" w:rsidP="00756616">
            <w:pPr>
              <w:jc w:val="center"/>
              <w:rPr>
                <w:sz w:val="16"/>
                <w:szCs w:val="16"/>
              </w:rPr>
            </w:pPr>
            <w:r w:rsidRPr="008B5C7E">
              <w:rPr>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58B885C5" w14:textId="77777777" w:rsidR="006045BC" w:rsidRPr="008B5C7E" w:rsidRDefault="006045BC" w:rsidP="00756616">
            <w:pPr>
              <w:jc w:val="center"/>
              <w:rPr>
                <w:b/>
                <w:bCs/>
                <w:sz w:val="16"/>
                <w:szCs w:val="16"/>
              </w:rPr>
            </w:pPr>
            <w:r w:rsidRPr="008B5C7E">
              <w:rPr>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9F0AD56" w14:textId="77777777" w:rsidR="006045BC" w:rsidRPr="008B5C7E" w:rsidRDefault="006045BC" w:rsidP="00756616">
            <w:pPr>
              <w:jc w:val="center"/>
              <w:rPr>
                <w:sz w:val="16"/>
                <w:szCs w:val="16"/>
              </w:rPr>
            </w:pPr>
            <w:r w:rsidRPr="008B5C7E">
              <w:rPr>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1367CC1" w14:textId="77777777" w:rsidR="006045BC" w:rsidRPr="008B5C7E" w:rsidRDefault="006045BC" w:rsidP="00756616">
            <w:pPr>
              <w:jc w:val="center"/>
              <w:rPr>
                <w:sz w:val="16"/>
                <w:szCs w:val="16"/>
              </w:rPr>
            </w:pPr>
            <w:r w:rsidRPr="008B5C7E">
              <w:rPr>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025CE104" w14:textId="77777777" w:rsidR="006045BC" w:rsidRPr="008B5C7E" w:rsidRDefault="006045BC" w:rsidP="00756616">
            <w:pPr>
              <w:jc w:val="center"/>
              <w:rPr>
                <w:sz w:val="16"/>
                <w:szCs w:val="16"/>
              </w:rPr>
            </w:pPr>
            <w:r w:rsidRPr="008B5C7E">
              <w:rPr>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0311551" w14:textId="77777777" w:rsidR="006045BC" w:rsidRPr="008B5C7E" w:rsidRDefault="006045BC" w:rsidP="00756616">
            <w:pPr>
              <w:jc w:val="center"/>
              <w:rPr>
                <w:sz w:val="16"/>
                <w:szCs w:val="16"/>
              </w:rPr>
            </w:pPr>
            <w:r w:rsidRPr="008B5C7E">
              <w:rPr>
                <w:sz w:val="16"/>
                <w:szCs w:val="16"/>
              </w:rPr>
              <w:t> </w:t>
            </w:r>
          </w:p>
        </w:tc>
      </w:tr>
      <w:tr w:rsidR="006045BC" w:rsidRPr="008B5C7E" w14:paraId="2360B2CB" w14:textId="77777777" w:rsidTr="006045BC">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90B051F" w14:textId="77777777" w:rsidR="006045BC" w:rsidRPr="008B5C7E" w:rsidRDefault="006045BC" w:rsidP="00756616">
            <w:pPr>
              <w:jc w:val="center"/>
              <w:rPr>
                <w:sz w:val="16"/>
                <w:szCs w:val="16"/>
              </w:rPr>
            </w:pPr>
            <w:r w:rsidRPr="008B5C7E">
              <w:rPr>
                <w:sz w:val="16"/>
                <w:szCs w:val="16"/>
              </w:rPr>
              <w:t>5</w:t>
            </w:r>
          </w:p>
        </w:tc>
        <w:tc>
          <w:tcPr>
            <w:tcW w:w="1237" w:type="dxa"/>
            <w:tcBorders>
              <w:top w:val="nil"/>
              <w:left w:val="nil"/>
              <w:bottom w:val="single" w:sz="4" w:space="0" w:color="auto"/>
              <w:right w:val="single" w:sz="4" w:space="0" w:color="auto"/>
            </w:tcBorders>
            <w:shd w:val="clear" w:color="auto" w:fill="auto"/>
            <w:noWrap/>
            <w:vAlign w:val="bottom"/>
            <w:hideMark/>
          </w:tcPr>
          <w:p w14:paraId="36D0745E" w14:textId="77777777" w:rsidR="006045BC" w:rsidRPr="008B5C7E" w:rsidRDefault="006045BC" w:rsidP="00756616">
            <w:pPr>
              <w:jc w:val="center"/>
              <w:rPr>
                <w:sz w:val="16"/>
                <w:szCs w:val="16"/>
              </w:rPr>
            </w:pPr>
            <w:r w:rsidRPr="008B5C7E">
              <w:rPr>
                <w:sz w:val="16"/>
                <w:szCs w:val="16"/>
              </w:rPr>
              <w:t>Lâm Đồng</w:t>
            </w:r>
          </w:p>
        </w:tc>
        <w:tc>
          <w:tcPr>
            <w:tcW w:w="820" w:type="dxa"/>
            <w:tcBorders>
              <w:top w:val="nil"/>
              <w:left w:val="nil"/>
              <w:bottom w:val="single" w:sz="4" w:space="0" w:color="auto"/>
              <w:right w:val="single" w:sz="4" w:space="0" w:color="auto"/>
            </w:tcBorders>
            <w:shd w:val="clear" w:color="auto" w:fill="auto"/>
            <w:vAlign w:val="center"/>
            <w:hideMark/>
          </w:tcPr>
          <w:p w14:paraId="760D0898" w14:textId="77777777" w:rsidR="006045BC" w:rsidRPr="008B5C7E" w:rsidRDefault="006045BC" w:rsidP="00756616">
            <w:pPr>
              <w:jc w:val="center"/>
              <w:rPr>
                <w:b/>
                <w:bCs/>
                <w:sz w:val="16"/>
                <w:szCs w:val="16"/>
              </w:rPr>
            </w:pPr>
            <w:r w:rsidRPr="008B5C7E">
              <w:rPr>
                <w:b/>
                <w:bCs/>
                <w:sz w:val="16"/>
                <w:szCs w:val="16"/>
              </w:rPr>
              <w:t>4,710</w:t>
            </w:r>
          </w:p>
        </w:tc>
        <w:tc>
          <w:tcPr>
            <w:tcW w:w="664" w:type="dxa"/>
            <w:tcBorders>
              <w:top w:val="nil"/>
              <w:left w:val="nil"/>
              <w:bottom w:val="single" w:sz="4" w:space="0" w:color="auto"/>
              <w:right w:val="single" w:sz="4" w:space="0" w:color="auto"/>
            </w:tcBorders>
            <w:shd w:val="clear" w:color="auto" w:fill="auto"/>
            <w:vAlign w:val="center"/>
            <w:hideMark/>
          </w:tcPr>
          <w:p w14:paraId="6D0FB63D" w14:textId="77777777" w:rsidR="006045BC" w:rsidRPr="008B5C7E" w:rsidRDefault="006045BC" w:rsidP="00756616">
            <w:pPr>
              <w:jc w:val="center"/>
              <w:rPr>
                <w:b/>
                <w:bCs/>
                <w:sz w:val="16"/>
                <w:szCs w:val="16"/>
              </w:rPr>
            </w:pPr>
            <w:r w:rsidRPr="008B5C7E">
              <w:rPr>
                <w:b/>
                <w:bCs/>
                <w:sz w:val="16"/>
                <w:szCs w:val="16"/>
              </w:rPr>
              <w:t>540</w:t>
            </w:r>
          </w:p>
        </w:tc>
        <w:tc>
          <w:tcPr>
            <w:tcW w:w="880" w:type="dxa"/>
            <w:tcBorders>
              <w:top w:val="nil"/>
              <w:left w:val="nil"/>
              <w:bottom w:val="single" w:sz="4" w:space="0" w:color="auto"/>
              <w:right w:val="single" w:sz="4" w:space="0" w:color="auto"/>
            </w:tcBorders>
            <w:shd w:val="clear" w:color="auto" w:fill="auto"/>
            <w:vAlign w:val="center"/>
            <w:hideMark/>
          </w:tcPr>
          <w:p w14:paraId="0ECF284A" w14:textId="77777777" w:rsidR="006045BC" w:rsidRPr="008B5C7E" w:rsidRDefault="006045BC" w:rsidP="00756616">
            <w:pPr>
              <w:jc w:val="center"/>
              <w:rPr>
                <w:sz w:val="16"/>
                <w:szCs w:val="16"/>
              </w:rPr>
            </w:pPr>
            <w:r w:rsidRPr="008B5C7E">
              <w:rPr>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3C49688A" w14:textId="77777777" w:rsidR="006045BC" w:rsidRPr="008B5C7E" w:rsidRDefault="006045BC" w:rsidP="00756616">
            <w:pPr>
              <w:jc w:val="center"/>
              <w:rPr>
                <w:sz w:val="16"/>
                <w:szCs w:val="16"/>
              </w:rPr>
            </w:pPr>
            <w:r w:rsidRPr="008B5C7E">
              <w:rPr>
                <w:sz w:val="16"/>
                <w:szCs w:val="16"/>
              </w:rPr>
              <w:t>40</w:t>
            </w:r>
          </w:p>
        </w:tc>
        <w:tc>
          <w:tcPr>
            <w:tcW w:w="863" w:type="dxa"/>
            <w:tcBorders>
              <w:top w:val="nil"/>
              <w:left w:val="nil"/>
              <w:bottom w:val="single" w:sz="4" w:space="0" w:color="auto"/>
              <w:right w:val="single" w:sz="4" w:space="0" w:color="auto"/>
            </w:tcBorders>
            <w:shd w:val="clear" w:color="auto" w:fill="auto"/>
            <w:vAlign w:val="center"/>
            <w:hideMark/>
          </w:tcPr>
          <w:p w14:paraId="673C3ED0" w14:textId="77777777" w:rsidR="006045BC" w:rsidRPr="008B5C7E" w:rsidRDefault="006045BC" w:rsidP="00756616">
            <w:pPr>
              <w:jc w:val="center"/>
              <w:rPr>
                <w:sz w:val="16"/>
                <w:szCs w:val="16"/>
              </w:rPr>
            </w:pPr>
            <w:r w:rsidRPr="008B5C7E">
              <w:rPr>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0D4292BF" w14:textId="77777777" w:rsidR="006045BC" w:rsidRPr="008B5C7E" w:rsidRDefault="006045BC" w:rsidP="00756616">
            <w:pPr>
              <w:jc w:val="center"/>
              <w:rPr>
                <w:sz w:val="16"/>
                <w:szCs w:val="16"/>
              </w:rPr>
            </w:pPr>
            <w:r w:rsidRPr="008B5C7E">
              <w:rPr>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4E04736A" w14:textId="77777777" w:rsidR="006045BC" w:rsidRPr="008B5C7E" w:rsidRDefault="006045BC" w:rsidP="00756616">
            <w:pPr>
              <w:jc w:val="center"/>
              <w:rPr>
                <w:b/>
                <w:bCs/>
                <w:sz w:val="16"/>
                <w:szCs w:val="16"/>
              </w:rPr>
            </w:pPr>
            <w:r w:rsidRPr="008B5C7E">
              <w:rPr>
                <w:b/>
                <w:bCs/>
                <w:sz w:val="16"/>
                <w:szCs w:val="16"/>
              </w:rPr>
              <w:t>2,200</w:t>
            </w:r>
          </w:p>
        </w:tc>
        <w:tc>
          <w:tcPr>
            <w:tcW w:w="838" w:type="dxa"/>
            <w:tcBorders>
              <w:top w:val="nil"/>
              <w:left w:val="nil"/>
              <w:bottom w:val="single" w:sz="4" w:space="0" w:color="auto"/>
              <w:right w:val="single" w:sz="4" w:space="0" w:color="auto"/>
            </w:tcBorders>
            <w:shd w:val="clear" w:color="auto" w:fill="auto"/>
            <w:vAlign w:val="center"/>
            <w:hideMark/>
          </w:tcPr>
          <w:p w14:paraId="1BCC9508" w14:textId="77777777" w:rsidR="006045BC" w:rsidRPr="008B5C7E" w:rsidRDefault="006045BC" w:rsidP="00756616">
            <w:pPr>
              <w:jc w:val="center"/>
              <w:rPr>
                <w:sz w:val="16"/>
                <w:szCs w:val="16"/>
              </w:rPr>
            </w:pPr>
            <w:r w:rsidRPr="008B5C7E">
              <w:rPr>
                <w:sz w:val="16"/>
                <w:szCs w:val="16"/>
              </w:rPr>
              <w:t>150</w:t>
            </w:r>
          </w:p>
        </w:tc>
        <w:tc>
          <w:tcPr>
            <w:tcW w:w="920" w:type="dxa"/>
            <w:tcBorders>
              <w:top w:val="nil"/>
              <w:left w:val="nil"/>
              <w:bottom w:val="single" w:sz="4" w:space="0" w:color="auto"/>
              <w:right w:val="single" w:sz="4" w:space="0" w:color="auto"/>
            </w:tcBorders>
            <w:shd w:val="clear" w:color="auto" w:fill="auto"/>
            <w:vAlign w:val="center"/>
            <w:hideMark/>
          </w:tcPr>
          <w:p w14:paraId="127E207C" w14:textId="77777777" w:rsidR="006045BC" w:rsidRPr="008B5C7E" w:rsidRDefault="006045BC" w:rsidP="00756616">
            <w:pPr>
              <w:jc w:val="center"/>
              <w:rPr>
                <w:sz w:val="16"/>
                <w:szCs w:val="16"/>
              </w:rPr>
            </w:pPr>
            <w:r w:rsidRPr="008B5C7E">
              <w:rPr>
                <w:sz w:val="16"/>
                <w:szCs w:val="16"/>
              </w:rPr>
              <w:t>150</w:t>
            </w:r>
          </w:p>
        </w:tc>
        <w:tc>
          <w:tcPr>
            <w:tcW w:w="794" w:type="dxa"/>
            <w:tcBorders>
              <w:top w:val="nil"/>
              <w:left w:val="nil"/>
              <w:bottom w:val="single" w:sz="4" w:space="0" w:color="auto"/>
              <w:right w:val="single" w:sz="4" w:space="0" w:color="auto"/>
            </w:tcBorders>
            <w:shd w:val="clear" w:color="auto" w:fill="auto"/>
            <w:vAlign w:val="center"/>
            <w:hideMark/>
          </w:tcPr>
          <w:p w14:paraId="0BB100F4" w14:textId="77777777" w:rsidR="006045BC" w:rsidRPr="008B5C7E" w:rsidRDefault="006045BC" w:rsidP="00756616">
            <w:pPr>
              <w:jc w:val="center"/>
              <w:rPr>
                <w:sz w:val="16"/>
                <w:szCs w:val="16"/>
              </w:rPr>
            </w:pPr>
            <w:r w:rsidRPr="008B5C7E">
              <w:rPr>
                <w:sz w:val="16"/>
                <w:szCs w:val="16"/>
              </w:rPr>
              <w:t>500</w:t>
            </w:r>
          </w:p>
        </w:tc>
        <w:tc>
          <w:tcPr>
            <w:tcW w:w="880" w:type="dxa"/>
            <w:tcBorders>
              <w:top w:val="nil"/>
              <w:left w:val="nil"/>
              <w:bottom w:val="single" w:sz="4" w:space="0" w:color="auto"/>
              <w:right w:val="single" w:sz="4" w:space="0" w:color="auto"/>
            </w:tcBorders>
            <w:shd w:val="clear" w:color="auto" w:fill="auto"/>
            <w:vAlign w:val="center"/>
            <w:hideMark/>
          </w:tcPr>
          <w:p w14:paraId="207E4432" w14:textId="77777777" w:rsidR="006045BC" w:rsidRPr="008B5C7E" w:rsidRDefault="006045BC" w:rsidP="00756616">
            <w:pPr>
              <w:jc w:val="center"/>
              <w:rPr>
                <w:sz w:val="16"/>
                <w:szCs w:val="16"/>
              </w:rPr>
            </w:pPr>
            <w:r w:rsidRPr="008B5C7E">
              <w:rPr>
                <w:sz w:val="16"/>
                <w:szCs w:val="16"/>
              </w:rPr>
              <w:t>600</w:t>
            </w:r>
          </w:p>
        </w:tc>
        <w:tc>
          <w:tcPr>
            <w:tcW w:w="800" w:type="dxa"/>
            <w:tcBorders>
              <w:top w:val="nil"/>
              <w:left w:val="nil"/>
              <w:bottom w:val="single" w:sz="4" w:space="0" w:color="auto"/>
              <w:right w:val="single" w:sz="4" w:space="0" w:color="auto"/>
            </w:tcBorders>
            <w:shd w:val="clear" w:color="auto" w:fill="auto"/>
            <w:vAlign w:val="center"/>
            <w:hideMark/>
          </w:tcPr>
          <w:p w14:paraId="270AE471" w14:textId="77777777" w:rsidR="006045BC" w:rsidRPr="008B5C7E" w:rsidRDefault="006045BC" w:rsidP="00756616">
            <w:pPr>
              <w:jc w:val="center"/>
              <w:rPr>
                <w:sz w:val="16"/>
                <w:szCs w:val="16"/>
              </w:rPr>
            </w:pPr>
            <w:r w:rsidRPr="008B5C7E">
              <w:rPr>
                <w:sz w:val="16"/>
                <w:szCs w:val="16"/>
              </w:rPr>
              <w:t>800</w:t>
            </w:r>
          </w:p>
        </w:tc>
        <w:tc>
          <w:tcPr>
            <w:tcW w:w="820" w:type="dxa"/>
            <w:tcBorders>
              <w:top w:val="nil"/>
              <w:left w:val="nil"/>
              <w:bottom w:val="single" w:sz="4" w:space="0" w:color="auto"/>
              <w:right w:val="single" w:sz="4" w:space="0" w:color="auto"/>
            </w:tcBorders>
            <w:shd w:val="clear" w:color="auto" w:fill="auto"/>
            <w:vAlign w:val="center"/>
            <w:hideMark/>
          </w:tcPr>
          <w:p w14:paraId="67EA9851" w14:textId="77777777" w:rsidR="006045BC" w:rsidRPr="008B5C7E" w:rsidRDefault="006045BC" w:rsidP="00756616">
            <w:pPr>
              <w:jc w:val="center"/>
              <w:rPr>
                <w:b/>
                <w:bCs/>
                <w:sz w:val="16"/>
                <w:szCs w:val="16"/>
              </w:rPr>
            </w:pPr>
            <w:r w:rsidRPr="008B5C7E">
              <w:rPr>
                <w:b/>
                <w:bCs/>
                <w:sz w:val="16"/>
                <w:szCs w:val="16"/>
              </w:rPr>
              <w:t>1,970</w:t>
            </w:r>
          </w:p>
        </w:tc>
        <w:tc>
          <w:tcPr>
            <w:tcW w:w="768" w:type="dxa"/>
            <w:tcBorders>
              <w:top w:val="nil"/>
              <w:left w:val="nil"/>
              <w:bottom w:val="single" w:sz="4" w:space="0" w:color="auto"/>
              <w:right w:val="single" w:sz="4" w:space="0" w:color="auto"/>
            </w:tcBorders>
            <w:shd w:val="clear" w:color="auto" w:fill="auto"/>
            <w:vAlign w:val="center"/>
            <w:hideMark/>
          </w:tcPr>
          <w:p w14:paraId="2DE25064" w14:textId="77777777" w:rsidR="006045BC" w:rsidRPr="008B5C7E" w:rsidRDefault="006045BC" w:rsidP="00756616">
            <w:pPr>
              <w:jc w:val="center"/>
              <w:rPr>
                <w:sz w:val="16"/>
                <w:szCs w:val="16"/>
              </w:rPr>
            </w:pPr>
            <w:r w:rsidRPr="008B5C7E">
              <w:rPr>
                <w:sz w:val="16"/>
                <w:szCs w:val="16"/>
              </w:rPr>
              <w:t>120</w:t>
            </w:r>
          </w:p>
        </w:tc>
        <w:tc>
          <w:tcPr>
            <w:tcW w:w="887" w:type="dxa"/>
            <w:tcBorders>
              <w:top w:val="nil"/>
              <w:left w:val="nil"/>
              <w:bottom w:val="single" w:sz="4" w:space="0" w:color="auto"/>
              <w:right w:val="single" w:sz="4" w:space="0" w:color="auto"/>
            </w:tcBorders>
            <w:shd w:val="clear" w:color="auto" w:fill="auto"/>
            <w:vAlign w:val="center"/>
            <w:hideMark/>
          </w:tcPr>
          <w:p w14:paraId="5E32D48F" w14:textId="77777777" w:rsidR="006045BC" w:rsidRPr="008B5C7E" w:rsidRDefault="006045BC" w:rsidP="00756616">
            <w:pPr>
              <w:jc w:val="center"/>
              <w:rPr>
                <w:sz w:val="16"/>
                <w:szCs w:val="16"/>
              </w:rPr>
            </w:pPr>
            <w:r w:rsidRPr="008B5C7E">
              <w:rPr>
                <w:sz w:val="16"/>
                <w:szCs w:val="16"/>
              </w:rPr>
              <w:t>1,200</w:t>
            </w:r>
          </w:p>
        </w:tc>
        <w:tc>
          <w:tcPr>
            <w:tcW w:w="720" w:type="dxa"/>
            <w:tcBorders>
              <w:top w:val="nil"/>
              <w:left w:val="nil"/>
              <w:bottom w:val="single" w:sz="4" w:space="0" w:color="auto"/>
              <w:right w:val="single" w:sz="4" w:space="0" w:color="auto"/>
            </w:tcBorders>
            <w:shd w:val="clear" w:color="auto" w:fill="auto"/>
            <w:vAlign w:val="center"/>
            <w:hideMark/>
          </w:tcPr>
          <w:p w14:paraId="5F114FAF" w14:textId="77777777" w:rsidR="006045BC" w:rsidRPr="008B5C7E" w:rsidRDefault="006045BC" w:rsidP="00756616">
            <w:pPr>
              <w:jc w:val="center"/>
              <w:rPr>
                <w:sz w:val="16"/>
                <w:szCs w:val="16"/>
              </w:rPr>
            </w:pPr>
            <w:r w:rsidRPr="008B5C7E">
              <w:rPr>
                <w:sz w:val="16"/>
                <w:szCs w:val="16"/>
              </w:rPr>
              <w:t>200</w:t>
            </w:r>
          </w:p>
        </w:tc>
        <w:tc>
          <w:tcPr>
            <w:tcW w:w="706" w:type="dxa"/>
            <w:tcBorders>
              <w:top w:val="nil"/>
              <w:left w:val="nil"/>
              <w:bottom w:val="single" w:sz="4" w:space="0" w:color="auto"/>
              <w:right w:val="single" w:sz="4" w:space="0" w:color="auto"/>
            </w:tcBorders>
            <w:shd w:val="clear" w:color="auto" w:fill="auto"/>
            <w:vAlign w:val="center"/>
            <w:hideMark/>
          </w:tcPr>
          <w:p w14:paraId="362ACF55" w14:textId="77777777" w:rsidR="006045BC" w:rsidRPr="008B5C7E" w:rsidRDefault="006045BC" w:rsidP="00756616">
            <w:pPr>
              <w:jc w:val="center"/>
              <w:rPr>
                <w:sz w:val="16"/>
                <w:szCs w:val="16"/>
              </w:rPr>
            </w:pPr>
            <w:r w:rsidRPr="008B5C7E">
              <w:rPr>
                <w:sz w:val="16"/>
                <w:szCs w:val="16"/>
              </w:rPr>
              <w:t>450</w:t>
            </w:r>
          </w:p>
        </w:tc>
      </w:tr>
      <w:tr w:rsidR="006045BC" w:rsidRPr="008B5C7E" w14:paraId="5AB3A561" w14:textId="77777777" w:rsidTr="006045BC">
        <w:trPr>
          <w:trHeight w:val="630"/>
        </w:trPr>
        <w:tc>
          <w:tcPr>
            <w:tcW w:w="431" w:type="dxa"/>
            <w:tcBorders>
              <w:top w:val="nil"/>
              <w:left w:val="single" w:sz="4" w:space="0" w:color="auto"/>
              <w:bottom w:val="single" w:sz="4" w:space="0" w:color="auto"/>
              <w:right w:val="single" w:sz="4" w:space="0" w:color="auto"/>
            </w:tcBorders>
            <w:shd w:val="clear" w:color="auto" w:fill="auto"/>
            <w:vAlign w:val="bottom"/>
            <w:hideMark/>
          </w:tcPr>
          <w:p w14:paraId="4FB7D117" w14:textId="77777777" w:rsidR="006045BC" w:rsidRPr="008B5C7E" w:rsidRDefault="006045BC" w:rsidP="00756616">
            <w:pPr>
              <w:jc w:val="center"/>
              <w:rPr>
                <w:b/>
                <w:bCs/>
                <w:sz w:val="16"/>
                <w:szCs w:val="16"/>
              </w:rPr>
            </w:pPr>
            <w:r w:rsidRPr="008B5C7E">
              <w:rPr>
                <w:b/>
                <w:bCs/>
                <w:sz w:val="16"/>
                <w:szCs w:val="16"/>
              </w:rPr>
              <w:t> </w:t>
            </w:r>
          </w:p>
        </w:tc>
        <w:tc>
          <w:tcPr>
            <w:tcW w:w="1237" w:type="dxa"/>
            <w:tcBorders>
              <w:top w:val="nil"/>
              <w:left w:val="nil"/>
              <w:bottom w:val="single" w:sz="4" w:space="0" w:color="auto"/>
              <w:right w:val="single" w:sz="4" w:space="0" w:color="auto"/>
            </w:tcBorders>
            <w:shd w:val="clear" w:color="auto" w:fill="auto"/>
            <w:vAlign w:val="center"/>
            <w:hideMark/>
          </w:tcPr>
          <w:p w14:paraId="59DD33CC" w14:textId="77777777" w:rsidR="006045BC" w:rsidRPr="008B5C7E" w:rsidRDefault="006045BC" w:rsidP="00756616">
            <w:pPr>
              <w:jc w:val="center"/>
              <w:rPr>
                <w:b/>
                <w:bCs/>
                <w:sz w:val="16"/>
                <w:szCs w:val="16"/>
              </w:rPr>
            </w:pPr>
            <w:r w:rsidRPr="008B5C7E">
              <w:rPr>
                <w:b/>
                <w:bCs/>
                <w:sz w:val="16"/>
                <w:szCs w:val="16"/>
              </w:rPr>
              <w:t>Tổng cộng</w:t>
            </w:r>
          </w:p>
        </w:tc>
        <w:tc>
          <w:tcPr>
            <w:tcW w:w="820" w:type="dxa"/>
            <w:tcBorders>
              <w:top w:val="nil"/>
              <w:left w:val="nil"/>
              <w:bottom w:val="single" w:sz="4" w:space="0" w:color="auto"/>
              <w:right w:val="single" w:sz="4" w:space="0" w:color="auto"/>
            </w:tcBorders>
            <w:shd w:val="clear" w:color="auto" w:fill="auto"/>
            <w:vAlign w:val="center"/>
            <w:hideMark/>
          </w:tcPr>
          <w:p w14:paraId="16190E26" w14:textId="77777777" w:rsidR="006045BC" w:rsidRPr="008B5C7E" w:rsidRDefault="006045BC" w:rsidP="00756616">
            <w:pPr>
              <w:jc w:val="center"/>
              <w:rPr>
                <w:b/>
                <w:bCs/>
                <w:sz w:val="16"/>
                <w:szCs w:val="16"/>
              </w:rPr>
            </w:pPr>
            <w:r w:rsidRPr="008B5C7E">
              <w:rPr>
                <w:b/>
                <w:bCs/>
                <w:sz w:val="16"/>
                <w:szCs w:val="16"/>
              </w:rPr>
              <w:t>470,000</w:t>
            </w:r>
          </w:p>
        </w:tc>
        <w:tc>
          <w:tcPr>
            <w:tcW w:w="664" w:type="dxa"/>
            <w:tcBorders>
              <w:top w:val="nil"/>
              <w:left w:val="nil"/>
              <w:bottom w:val="single" w:sz="4" w:space="0" w:color="auto"/>
              <w:right w:val="single" w:sz="4" w:space="0" w:color="auto"/>
            </w:tcBorders>
            <w:shd w:val="clear" w:color="auto" w:fill="auto"/>
            <w:vAlign w:val="center"/>
            <w:hideMark/>
          </w:tcPr>
          <w:p w14:paraId="5A409701" w14:textId="77777777" w:rsidR="006045BC" w:rsidRPr="008B5C7E" w:rsidRDefault="006045BC" w:rsidP="00756616">
            <w:pPr>
              <w:jc w:val="center"/>
              <w:rPr>
                <w:b/>
                <w:bCs/>
                <w:sz w:val="16"/>
                <w:szCs w:val="16"/>
              </w:rPr>
            </w:pPr>
            <w:r w:rsidRPr="008B5C7E">
              <w:rPr>
                <w:b/>
                <w:bCs/>
                <w:sz w:val="16"/>
                <w:szCs w:val="16"/>
              </w:rPr>
              <w:t>71,000</w:t>
            </w:r>
          </w:p>
        </w:tc>
        <w:tc>
          <w:tcPr>
            <w:tcW w:w="880" w:type="dxa"/>
            <w:tcBorders>
              <w:top w:val="nil"/>
              <w:left w:val="nil"/>
              <w:bottom w:val="single" w:sz="4" w:space="0" w:color="auto"/>
              <w:right w:val="single" w:sz="4" w:space="0" w:color="auto"/>
            </w:tcBorders>
            <w:shd w:val="clear" w:color="auto" w:fill="auto"/>
            <w:vAlign w:val="center"/>
            <w:hideMark/>
          </w:tcPr>
          <w:p w14:paraId="7AEDDAF9" w14:textId="77777777" w:rsidR="006045BC" w:rsidRPr="008B5C7E" w:rsidRDefault="006045BC" w:rsidP="00756616">
            <w:pPr>
              <w:jc w:val="center"/>
              <w:rPr>
                <w:b/>
                <w:bCs/>
                <w:sz w:val="16"/>
                <w:szCs w:val="16"/>
              </w:rPr>
            </w:pPr>
            <w:r w:rsidRPr="008B5C7E">
              <w:rPr>
                <w:b/>
                <w:bCs/>
                <w:sz w:val="16"/>
                <w:szCs w:val="16"/>
              </w:rPr>
              <w:t>43,980</w:t>
            </w:r>
          </w:p>
        </w:tc>
        <w:tc>
          <w:tcPr>
            <w:tcW w:w="848" w:type="dxa"/>
            <w:tcBorders>
              <w:top w:val="nil"/>
              <w:left w:val="nil"/>
              <w:bottom w:val="single" w:sz="4" w:space="0" w:color="auto"/>
              <w:right w:val="single" w:sz="4" w:space="0" w:color="auto"/>
            </w:tcBorders>
            <w:shd w:val="clear" w:color="auto" w:fill="auto"/>
            <w:vAlign w:val="center"/>
            <w:hideMark/>
          </w:tcPr>
          <w:p w14:paraId="11F68BF4" w14:textId="77777777" w:rsidR="006045BC" w:rsidRPr="008B5C7E" w:rsidRDefault="006045BC" w:rsidP="00756616">
            <w:pPr>
              <w:jc w:val="center"/>
              <w:rPr>
                <w:b/>
                <w:bCs/>
                <w:sz w:val="16"/>
                <w:szCs w:val="16"/>
              </w:rPr>
            </w:pPr>
            <w:r w:rsidRPr="008B5C7E">
              <w:rPr>
                <w:b/>
                <w:bCs/>
                <w:sz w:val="16"/>
                <w:szCs w:val="16"/>
              </w:rPr>
              <w:t>11,380</w:t>
            </w:r>
          </w:p>
        </w:tc>
        <w:tc>
          <w:tcPr>
            <w:tcW w:w="863" w:type="dxa"/>
            <w:tcBorders>
              <w:top w:val="nil"/>
              <w:left w:val="nil"/>
              <w:bottom w:val="single" w:sz="4" w:space="0" w:color="auto"/>
              <w:right w:val="single" w:sz="4" w:space="0" w:color="auto"/>
            </w:tcBorders>
            <w:shd w:val="clear" w:color="auto" w:fill="auto"/>
            <w:vAlign w:val="center"/>
            <w:hideMark/>
          </w:tcPr>
          <w:p w14:paraId="3A63CF1B" w14:textId="77777777" w:rsidR="006045BC" w:rsidRPr="008B5C7E" w:rsidRDefault="006045BC" w:rsidP="00756616">
            <w:pPr>
              <w:jc w:val="center"/>
              <w:rPr>
                <w:b/>
                <w:bCs/>
                <w:sz w:val="16"/>
                <w:szCs w:val="16"/>
              </w:rPr>
            </w:pPr>
            <w:r w:rsidRPr="008B5C7E">
              <w:rPr>
                <w:b/>
                <w:bCs/>
                <w:sz w:val="16"/>
                <w:szCs w:val="16"/>
              </w:rPr>
              <w:t>8,730</w:t>
            </w:r>
          </w:p>
        </w:tc>
        <w:tc>
          <w:tcPr>
            <w:tcW w:w="840" w:type="dxa"/>
            <w:tcBorders>
              <w:top w:val="nil"/>
              <w:left w:val="nil"/>
              <w:bottom w:val="single" w:sz="4" w:space="0" w:color="auto"/>
              <w:right w:val="single" w:sz="4" w:space="0" w:color="auto"/>
            </w:tcBorders>
            <w:shd w:val="clear" w:color="auto" w:fill="auto"/>
            <w:vAlign w:val="center"/>
            <w:hideMark/>
          </w:tcPr>
          <w:p w14:paraId="220D12E1" w14:textId="77777777" w:rsidR="006045BC" w:rsidRPr="008B5C7E" w:rsidRDefault="006045BC" w:rsidP="00756616">
            <w:pPr>
              <w:jc w:val="center"/>
              <w:rPr>
                <w:b/>
                <w:bCs/>
                <w:sz w:val="16"/>
                <w:szCs w:val="16"/>
              </w:rPr>
            </w:pPr>
            <w:r w:rsidRPr="008B5C7E">
              <w:rPr>
                <w:b/>
                <w:bCs/>
                <w:sz w:val="16"/>
                <w:szCs w:val="16"/>
              </w:rPr>
              <w:t>6,910</w:t>
            </w:r>
          </w:p>
        </w:tc>
        <w:tc>
          <w:tcPr>
            <w:tcW w:w="872" w:type="dxa"/>
            <w:tcBorders>
              <w:top w:val="nil"/>
              <w:left w:val="nil"/>
              <w:bottom w:val="single" w:sz="4" w:space="0" w:color="auto"/>
              <w:right w:val="single" w:sz="4" w:space="0" w:color="auto"/>
            </w:tcBorders>
            <w:shd w:val="clear" w:color="auto" w:fill="auto"/>
            <w:vAlign w:val="center"/>
            <w:hideMark/>
          </w:tcPr>
          <w:p w14:paraId="6A9A13EF" w14:textId="77777777" w:rsidR="006045BC" w:rsidRPr="008B5C7E" w:rsidRDefault="006045BC" w:rsidP="00756616">
            <w:pPr>
              <w:jc w:val="center"/>
              <w:rPr>
                <w:b/>
                <w:bCs/>
                <w:sz w:val="16"/>
                <w:szCs w:val="16"/>
              </w:rPr>
            </w:pPr>
            <w:r w:rsidRPr="008B5C7E">
              <w:rPr>
                <w:b/>
                <w:bCs/>
                <w:sz w:val="16"/>
                <w:szCs w:val="16"/>
              </w:rPr>
              <w:t>285,000</w:t>
            </w:r>
          </w:p>
        </w:tc>
        <w:tc>
          <w:tcPr>
            <w:tcW w:w="838" w:type="dxa"/>
            <w:tcBorders>
              <w:top w:val="nil"/>
              <w:left w:val="nil"/>
              <w:bottom w:val="single" w:sz="4" w:space="0" w:color="auto"/>
              <w:right w:val="single" w:sz="4" w:space="0" w:color="auto"/>
            </w:tcBorders>
            <w:shd w:val="clear" w:color="auto" w:fill="auto"/>
            <w:vAlign w:val="center"/>
            <w:hideMark/>
          </w:tcPr>
          <w:p w14:paraId="33FB9BA1" w14:textId="77777777" w:rsidR="006045BC" w:rsidRPr="008B5C7E" w:rsidRDefault="006045BC" w:rsidP="00756616">
            <w:pPr>
              <w:jc w:val="center"/>
              <w:rPr>
                <w:b/>
                <w:bCs/>
                <w:sz w:val="16"/>
                <w:szCs w:val="16"/>
              </w:rPr>
            </w:pPr>
            <w:r w:rsidRPr="008B5C7E">
              <w:rPr>
                <w:b/>
                <w:bCs/>
                <w:sz w:val="16"/>
                <w:szCs w:val="16"/>
              </w:rPr>
              <w:t>177,920</w:t>
            </w:r>
          </w:p>
        </w:tc>
        <w:tc>
          <w:tcPr>
            <w:tcW w:w="920" w:type="dxa"/>
            <w:tcBorders>
              <w:top w:val="nil"/>
              <w:left w:val="nil"/>
              <w:bottom w:val="single" w:sz="4" w:space="0" w:color="auto"/>
              <w:right w:val="single" w:sz="4" w:space="0" w:color="auto"/>
            </w:tcBorders>
            <w:shd w:val="clear" w:color="auto" w:fill="auto"/>
            <w:vAlign w:val="center"/>
            <w:hideMark/>
          </w:tcPr>
          <w:p w14:paraId="568E473A" w14:textId="77777777" w:rsidR="006045BC" w:rsidRPr="008B5C7E" w:rsidRDefault="006045BC" w:rsidP="00756616">
            <w:pPr>
              <w:jc w:val="center"/>
              <w:rPr>
                <w:b/>
                <w:bCs/>
                <w:sz w:val="16"/>
                <w:szCs w:val="16"/>
              </w:rPr>
            </w:pPr>
            <w:r w:rsidRPr="008B5C7E">
              <w:rPr>
                <w:b/>
                <w:bCs/>
                <w:sz w:val="16"/>
                <w:szCs w:val="16"/>
              </w:rPr>
              <w:t>28,350</w:t>
            </w:r>
          </w:p>
        </w:tc>
        <w:tc>
          <w:tcPr>
            <w:tcW w:w="794" w:type="dxa"/>
            <w:tcBorders>
              <w:top w:val="nil"/>
              <w:left w:val="nil"/>
              <w:bottom w:val="single" w:sz="4" w:space="0" w:color="auto"/>
              <w:right w:val="single" w:sz="4" w:space="0" w:color="auto"/>
            </w:tcBorders>
            <w:shd w:val="clear" w:color="auto" w:fill="auto"/>
            <w:vAlign w:val="center"/>
            <w:hideMark/>
          </w:tcPr>
          <w:p w14:paraId="2B4F70CF" w14:textId="77777777" w:rsidR="006045BC" w:rsidRPr="008B5C7E" w:rsidRDefault="006045BC" w:rsidP="00756616">
            <w:pPr>
              <w:jc w:val="center"/>
              <w:rPr>
                <w:b/>
                <w:bCs/>
                <w:sz w:val="16"/>
                <w:szCs w:val="16"/>
              </w:rPr>
            </w:pPr>
            <w:r w:rsidRPr="008B5C7E">
              <w:rPr>
                <w:b/>
                <w:bCs/>
                <w:sz w:val="16"/>
                <w:szCs w:val="16"/>
              </w:rPr>
              <w:t>30,000</w:t>
            </w:r>
          </w:p>
        </w:tc>
        <w:tc>
          <w:tcPr>
            <w:tcW w:w="880" w:type="dxa"/>
            <w:tcBorders>
              <w:top w:val="nil"/>
              <w:left w:val="nil"/>
              <w:bottom w:val="single" w:sz="4" w:space="0" w:color="auto"/>
              <w:right w:val="single" w:sz="4" w:space="0" w:color="auto"/>
            </w:tcBorders>
            <w:shd w:val="clear" w:color="auto" w:fill="auto"/>
            <w:vAlign w:val="center"/>
            <w:hideMark/>
          </w:tcPr>
          <w:p w14:paraId="21A78EE4" w14:textId="77777777" w:rsidR="006045BC" w:rsidRPr="008B5C7E" w:rsidRDefault="006045BC" w:rsidP="00756616">
            <w:pPr>
              <w:jc w:val="center"/>
              <w:rPr>
                <w:b/>
                <w:bCs/>
                <w:sz w:val="16"/>
                <w:szCs w:val="16"/>
              </w:rPr>
            </w:pPr>
            <w:r w:rsidRPr="008B5C7E">
              <w:rPr>
                <w:b/>
                <w:bCs/>
                <w:sz w:val="16"/>
                <w:szCs w:val="16"/>
              </w:rPr>
              <w:t>17,350</w:t>
            </w:r>
          </w:p>
        </w:tc>
        <w:tc>
          <w:tcPr>
            <w:tcW w:w="800" w:type="dxa"/>
            <w:tcBorders>
              <w:top w:val="nil"/>
              <w:left w:val="nil"/>
              <w:bottom w:val="single" w:sz="4" w:space="0" w:color="auto"/>
              <w:right w:val="single" w:sz="4" w:space="0" w:color="auto"/>
            </w:tcBorders>
            <w:shd w:val="clear" w:color="auto" w:fill="auto"/>
            <w:vAlign w:val="center"/>
            <w:hideMark/>
          </w:tcPr>
          <w:p w14:paraId="34218490" w14:textId="77777777" w:rsidR="006045BC" w:rsidRPr="008B5C7E" w:rsidRDefault="006045BC" w:rsidP="00756616">
            <w:pPr>
              <w:jc w:val="center"/>
              <w:rPr>
                <w:b/>
                <w:bCs/>
                <w:sz w:val="16"/>
                <w:szCs w:val="16"/>
              </w:rPr>
            </w:pPr>
            <w:r w:rsidRPr="008B5C7E">
              <w:rPr>
                <w:b/>
                <w:bCs/>
                <w:sz w:val="16"/>
                <w:szCs w:val="16"/>
              </w:rPr>
              <w:t>31,380</w:t>
            </w:r>
          </w:p>
        </w:tc>
        <w:tc>
          <w:tcPr>
            <w:tcW w:w="820" w:type="dxa"/>
            <w:tcBorders>
              <w:top w:val="nil"/>
              <w:left w:val="nil"/>
              <w:bottom w:val="single" w:sz="4" w:space="0" w:color="auto"/>
              <w:right w:val="single" w:sz="4" w:space="0" w:color="auto"/>
            </w:tcBorders>
            <w:shd w:val="clear" w:color="auto" w:fill="auto"/>
            <w:vAlign w:val="center"/>
            <w:hideMark/>
          </w:tcPr>
          <w:p w14:paraId="04E769F3" w14:textId="77777777" w:rsidR="006045BC" w:rsidRPr="008B5C7E" w:rsidRDefault="006045BC" w:rsidP="00756616">
            <w:pPr>
              <w:jc w:val="center"/>
              <w:rPr>
                <w:b/>
                <w:bCs/>
                <w:sz w:val="16"/>
                <w:szCs w:val="16"/>
              </w:rPr>
            </w:pPr>
            <w:r w:rsidRPr="008B5C7E">
              <w:rPr>
                <w:b/>
                <w:bCs/>
                <w:sz w:val="16"/>
                <w:szCs w:val="16"/>
              </w:rPr>
              <w:t>114,000</w:t>
            </w:r>
          </w:p>
        </w:tc>
        <w:tc>
          <w:tcPr>
            <w:tcW w:w="768" w:type="dxa"/>
            <w:tcBorders>
              <w:top w:val="nil"/>
              <w:left w:val="nil"/>
              <w:bottom w:val="single" w:sz="4" w:space="0" w:color="auto"/>
              <w:right w:val="single" w:sz="4" w:space="0" w:color="auto"/>
            </w:tcBorders>
            <w:shd w:val="clear" w:color="auto" w:fill="auto"/>
            <w:vAlign w:val="center"/>
            <w:hideMark/>
          </w:tcPr>
          <w:p w14:paraId="3CD83664" w14:textId="77777777" w:rsidR="006045BC" w:rsidRPr="008B5C7E" w:rsidRDefault="006045BC" w:rsidP="00756616">
            <w:pPr>
              <w:jc w:val="center"/>
              <w:rPr>
                <w:b/>
                <w:bCs/>
                <w:sz w:val="16"/>
                <w:szCs w:val="16"/>
              </w:rPr>
            </w:pPr>
            <w:r w:rsidRPr="008B5C7E">
              <w:rPr>
                <w:b/>
                <w:bCs/>
                <w:sz w:val="16"/>
                <w:szCs w:val="16"/>
              </w:rPr>
              <w:t>69,750</w:t>
            </w:r>
          </w:p>
        </w:tc>
        <w:tc>
          <w:tcPr>
            <w:tcW w:w="887" w:type="dxa"/>
            <w:tcBorders>
              <w:top w:val="nil"/>
              <w:left w:val="nil"/>
              <w:bottom w:val="single" w:sz="4" w:space="0" w:color="auto"/>
              <w:right w:val="single" w:sz="4" w:space="0" w:color="auto"/>
            </w:tcBorders>
            <w:shd w:val="clear" w:color="auto" w:fill="auto"/>
            <w:vAlign w:val="center"/>
            <w:hideMark/>
          </w:tcPr>
          <w:p w14:paraId="4DAB6D20" w14:textId="77777777" w:rsidR="006045BC" w:rsidRPr="008B5C7E" w:rsidRDefault="006045BC" w:rsidP="00756616">
            <w:pPr>
              <w:jc w:val="center"/>
              <w:rPr>
                <w:b/>
                <w:bCs/>
                <w:sz w:val="16"/>
                <w:szCs w:val="16"/>
              </w:rPr>
            </w:pPr>
            <w:r w:rsidRPr="008B5C7E">
              <w:rPr>
                <w:b/>
                <w:bCs/>
                <w:sz w:val="16"/>
                <w:szCs w:val="16"/>
              </w:rPr>
              <w:t>5,400</w:t>
            </w:r>
          </w:p>
        </w:tc>
        <w:tc>
          <w:tcPr>
            <w:tcW w:w="720" w:type="dxa"/>
            <w:tcBorders>
              <w:top w:val="nil"/>
              <w:left w:val="nil"/>
              <w:bottom w:val="single" w:sz="4" w:space="0" w:color="auto"/>
              <w:right w:val="single" w:sz="4" w:space="0" w:color="auto"/>
            </w:tcBorders>
            <w:shd w:val="clear" w:color="auto" w:fill="auto"/>
            <w:vAlign w:val="center"/>
            <w:hideMark/>
          </w:tcPr>
          <w:p w14:paraId="44863373" w14:textId="77777777" w:rsidR="006045BC" w:rsidRPr="008B5C7E" w:rsidRDefault="006045BC" w:rsidP="00756616">
            <w:pPr>
              <w:jc w:val="center"/>
              <w:rPr>
                <w:b/>
                <w:bCs/>
                <w:sz w:val="16"/>
                <w:szCs w:val="16"/>
              </w:rPr>
            </w:pPr>
            <w:r w:rsidRPr="008B5C7E">
              <w:rPr>
                <w:b/>
                <w:bCs/>
                <w:sz w:val="16"/>
                <w:szCs w:val="16"/>
              </w:rPr>
              <w:t>29,700</w:t>
            </w:r>
          </w:p>
        </w:tc>
        <w:tc>
          <w:tcPr>
            <w:tcW w:w="706" w:type="dxa"/>
            <w:tcBorders>
              <w:top w:val="nil"/>
              <w:left w:val="nil"/>
              <w:bottom w:val="single" w:sz="4" w:space="0" w:color="auto"/>
              <w:right w:val="single" w:sz="4" w:space="0" w:color="auto"/>
            </w:tcBorders>
            <w:shd w:val="clear" w:color="auto" w:fill="auto"/>
            <w:vAlign w:val="center"/>
            <w:hideMark/>
          </w:tcPr>
          <w:p w14:paraId="6B709FE9" w14:textId="77777777" w:rsidR="006045BC" w:rsidRPr="008B5C7E" w:rsidRDefault="006045BC" w:rsidP="00756616">
            <w:pPr>
              <w:jc w:val="center"/>
              <w:rPr>
                <w:b/>
                <w:bCs/>
                <w:sz w:val="16"/>
                <w:szCs w:val="16"/>
              </w:rPr>
            </w:pPr>
            <w:r w:rsidRPr="008B5C7E">
              <w:rPr>
                <w:b/>
                <w:bCs/>
                <w:sz w:val="16"/>
                <w:szCs w:val="16"/>
              </w:rPr>
              <w:t>9,150</w:t>
            </w:r>
          </w:p>
        </w:tc>
      </w:tr>
    </w:tbl>
    <w:p w14:paraId="38DC5E45" w14:textId="77777777" w:rsidR="006E4A6F" w:rsidRDefault="006E4A6F" w:rsidP="006045BC">
      <w:pPr>
        <w:jc w:val="center"/>
        <w:rPr>
          <w:b/>
          <w:bCs/>
          <w:sz w:val="28"/>
          <w:szCs w:val="28"/>
        </w:rPr>
      </w:pPr>
    </w:p>
    <w:p w14:paraId="79194359" w14:textId="77777777" w:rsidR="00950A0C" w:rsidRDefault="00950A0C" w:rsidP="006045BC">
      <w:pPr>
        <w:jc w:val="center"/>
        <w:rPr>
          <w:b/>
          <w:bCs/>
          <w:sz w:val="28"/>
          <w:szCs w:val="28"/>
        </w:rPr>
      </w:pPr>
    </w:p>
    <w:p w14:paraId="593995B5" w14:textId="77777777" w:rsidR="00950A0C" w:rsidRDefault="00950A0C" w:rsidP="006045BC">
      <w:pPr>
        <w:jc w:val="center"/>
        <w:rPr>
          <w:b/>
          <w:bCs/>
          <w:sz w:val="28"/>
          <w:szCs w:val="28"/>
        </w:rPr>
      </w:pPr>
    </w:p>
    <w:p w14:paraId="11311BA5" w14:textId="77777777" w:rsidR="006045BC" w:rsidRPr="00710DCA" w:rsidRDefault="006045BC" w:rsidP="006045BC">
      <w:pPr>
        <w:jc w:val="center"/>
        <w:rPr>
          <w:b/>
          <w:bCs/>
          <w:sz w:val="28"/>
          <w:szCs w:val="28"/>
        </w:rPr>
      </w:pPr>
      <w:r w:rsidRPr="00710DCA">
        <w:rPr>
          <w:b/>
          <w:bCs/>
          <w:sz w:val="28"/>
          <w:szCs w:val="28"/>
        </w:rPr>
        <w:t>Biểu 05: Tổng hợp kinh phí nâng cao chất lượng rừng nhằm bảo tồn hệ sinh thái rừng</w:t>
      </w:r>
    </w:p>
    <w:p w14:paraId="23FE4915" w14:textId="77777777" w:rsidR="006045BC" w:rsidRPr="00710DCA" w:rsidRDefault="006045BC" w:rsidP="006045BC">
      <w:pPr>
        <w:jc w:val="center"/>
        <w:rPr>
          <w:b/>
          <w:bCs/>
          <w:sz w:val="28"/>
          <w:szCs w:val="28"/>
        </w:rPr>
      </w:pPr>
      <w:r w:rsidRPr="00710DCA">
        <w:rPr>
          <w:b/>
          <w:bCs/>
          <w:sz w:val="28"/>
          <w:szCs w:val="28"/>
        </w:rPr>
        <w:t>và phòng chống thiên tai đến năm 2030</w:t>
      </w:r>
    </w:p>
    <w:p w14:paraId="6D4670AF" w14:textId="77777777" w:rsidR="006045BC" w:rsidRPr="00710DCA" w:rsidRDefault="006045BC" w:rsidP="006045BC">
      <w:pPr>
        <w:jc w:val="center"/>
        <w:rPr>
          <w:b/>
          <w:bCs/>
          <w:sz w:val="28"/>
          <w:szCs w:val="28"/>
        </w:rPr>
      </w:pPr>
    </w:p>
    <w:p w14:paraId="425DE368" w14:textId="77777777" w:rsidR="006045BC" w:rsidRPr="00710DCA" w:rsidRDefault="006045BC" w:rsidP="006045BC">
      <w:pPr>
        <w:jc w:val="center"/>
        <w:rPr>
          <w:i/>
          <w:iCs/>
          <w:sz w:val="28"/>
          <w:szCs w:val="28"/>
        </w:rPr>
      </w:pP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b/>
          <w:bCs/>
          <w:sz w:val="28"/>
          <w:szCs w:val="28"/>
        </w:rPr>
        <w:tab/>
      </w:r>
      <w:r w:rsidRPr="00710DCA">
        <w:rPr>
          <w:i/>
          <w:iCs/>
          <w:sz w:val="28"/>
          <w:szCs w:val="28"/>
        </w:rPr>
        <w:t>Đơn vị: triệu đồng</w:t>
      </w:r>
    </w:p>
    <w:p w14:paraId="26E9F41C" w14:textId="77777777" w:rsidR="006045BC" w:rsidRPr="00710DCA" w:rsidRDefault="006045BC" w:rsidP="006045BC">
      <w:pPr>
        <w:jc w:val="center"/>
        <w:rPr>
          <w:b/>
          <w:bCs/>
          <w:sz w:val="28"/>
          <w:szCs w:val="28"/>
        </w:rPr>
      </w:pPr>
    </w:p>
    <w:tbl>
      <w:tblPr>
        <w:tblW w:w="11902" w:type="dxa"/>
        <w:jc w:val="center"/>
        <w:tblLook w:val="04A0" w:firstRow="1" w:lastRow="0" w:firstColumn="1" w:lastColumn="0" w:noHBand="0" w:noVBand="1"/>
      </w:tblPr>
      <w:tblGrid>
        <w:gridCol w:w="1080"/>
        <w:gridCol w:w="2740"/>
        <w:gridCol w:w="1608"/>
        <w:gridCol w:w="2080"/>
        <w:gridCol w:w="1985"/>
        <w:gridCol w:w="2409"/>
      </w:tblGrid>
      <w:tr w:rsidR="006045BC" w:rsidRPr="00710DCA" w14:paraId="4D7196FA" w14:textId="77777777" w:rsidTr="00756616">
        <w:trPr>
          <w:trHeight w:val="76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69C27" w14:textId="77777777" w:rsidR="006045BC" w:rsidRPr="00710DCA" w:rsidRDefault="006045BC" w:rsidP="00756616">
            <w:pPr>
              <w:jc w:val="center"/>
              <w:rPr>
                <w:b/>
                <w:bCs/>
                <w:sz w:val="26"/>
                <w:szCs w:val="26"/>
              </w:rPr>
            </w:pPr>
            <w:r w:rsidRPr="00710DCA">
              <w:rPr>
                <w:b/>
                <w:bCs/>
                <w:sz w:val="26"/>
                <w:szCs w:val="26"/>
              </w:rPr>
              <w:t>TT</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17708" w14:textId="77777777" w:rsidR="006045BC" w:rsidRPr="00710DCA" w:rsidRDefault="006045BC" w:rsidP="00756616">
            <w:pPr>
              <w:jc w:val="center"/>
              <w:rPr>
                <w:b/>
                <w:bCs/>
                <w:sz w:val="26"/>
                <w:szCs w:val="26"/>
              </w:rPr>
            </w:pPr>
            <w:r w:rsidRPr="00710DCA">
              <w:rPr>
                <w:b/>
                <w:bCs/>
                <w:sz w:val="26"/>
                <w:szCs w:val="26"/>
              </w:rPr>
              <w:t>Vùng</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05948" w14:textId="77777777" w:rsidR="006045BC" w:rsidRPr="00710DCA" w:rsidRDefault="006045BC" w:rsidP="00756616">
            <w:pPr>
              <w:jc w:val="center"/>
              <w:rPr>
                <w:b/>
                <w:bCs/>
                <w:sz w:val="26"/>
                <w:szCs w:val="26"/>
              </w:rPr>
            </w:pPr>
            <w:r w:rsidRPr="00710DCA">
              <w:rPr>
                <w:b/>
                <w:bCs/>
                <w:sz w:val="26"/>
                <w:szCs w:val="26"/>
              </w:rPr>
              <w:t>Tổng</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DDDCC" w14:textId="77777777" w:rsidR="006045BC" w:rsidRPr="00710DCA" w:rsidRDefault="006045BC" w:rsidP="00756616">
            <w:pPr>
              <w:jc w:val="center"/>
              <w:rPr>
                <w:b/>
                <w:bCs/>
                <w:sz w:val="26"/>
                <w:szCs w:val="26"/>
              </w:rPr>
            </w:pPr>
            <w:r w:rsidRPr="00710DCA">
              <w:rPr>
                <w:b/>
                <w:bCs/>
                <w:sz w:val="26"/>
                <w:szCs w:val="26"/>
              </w:rPr>
              <w:t>Rừng đặc dụng</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2AF42" w14:textId="77777777" w:rsidR="006045BC" w:rsidRPr="00710DCA" w:rsidRDefault="006045BC" w:rsidP="00756616">
            <w:pPr>
              <w:jc w:val="center"/>
              <w:rPr>
                <w:b/>
                <w:bCs/>
                <w:sz w:val="26"/>
                <w:szCs w:val="26"/>
              </w:rPr>
            </w:pPr>
            <w:r w:rsidRPr="00710DCA">
              <w:rPr>
                <w:b/>
                <w:bCs/>
                <w:sz w:val="26"/>
                <w:szCs w:val="26"/>
              </w:rPr>
              <w:t>Rừng phòng hộ</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A29C8" w14:textId="77777777" w:rsidR="006045BC" w:rsidRPr="00710DCA" w:rsidRDefault="006045BC" w:rsidP="00756616">
            <w:pPr>
              <w:jc w:val="center"/>
              <w:rPr>
                <w:b/>
                <w:bCs/>
                <w:sz w:val="26"/>
                <w:szCs w:val="26"/>
              </w:rPr>
            </w:pPr>
            <w:r w:rsidRPr="00710DCA">
              <w:rPr>
                <w:b/>
                <w:bCs/>
                <w:sz w:val="26"/>
                <w:szCs w:val="26"/>
              </w:rPr>
              <w:t>Rừng sản xuất</w:t>
            </w:r>
          </w:p>
        </w:tc>
      </w:tr>
      <w:tr w:rsidR="006045BC" w:rsidRPr="00710DCA" w14:paraId="21D14333"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9CCF0" w14:textId="77777777" w:rsidR="006045BC" w:rsidRPr="00710DCA" w:rsidRDefault="006045BC" w:rsidP="00756616">
            <w:pPr>
              <w:jc w:val="center"/>
              <w:rPr>
                <w:sz w:val="26"/>
                <w:szCs w:val="26"/>
              </w:rPr>
            </w:pPr>
            <w:r w:rsidRPr="00710DCA">
              <w:rPr>
                <w:sz w:val="26"/>
                <w:szCs w:val="26"/>
              </w:rPr>
              <w:t>1</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7DE0B" w14:textId="77777777" w:rsidR="006045BC" w:rsidRPr="00710DCA" w:rsidRDefault="006045BC" w:rsidP="00756616">
            <w:pPr>
              <w:rPr>
                <w:sz w:val="26"/>
                <w:szCs w:val="26"/>
              </w:rPr>
            </w:pPr>
            <w:r w:rsidRPr="00710DCA">
              <w:rPr>
                <w:sz w:val="26"/>
                <w:szCs w:val="26"/>
              </w:rPr>
              <w:t>Tây Bắc</w:t>
            </w:r>
          </w:p>
        </w:tc>
        <w:tc>
          <w:tcPr>
            <w:tcW w:w="1608" w:type="dxa"/>
            <w:tcBorders>
              <w:top w:val="single" w:sz="4" w:space="0" w:color="auto"/>
              <w:left w:val="nil"/>
              <w:bottom w:val="single" w:sz="4" w:space="0" w:color="auto"/>
              <w:right w:val="nil"/>
            </w:tcBorders>
            <w:shd w:val="clear" w:color="auto" w:fill="auto"/>
            <w:vAlign w:val="bottom"/>
          </w:tcPr>
          <w:p w14:paraId="4B0E1114" w14:textId="77777777" w:rsidR="006045BC" w:rsidRPr="00710DCA" w:rsidRDefault="006045BC" w:rsidP="00756616">
            <w:pPr>
              <w:jc w:val="right"/>
              <w:rPr>
                <w:sz w:val="26"/>
                <w:szCs w:val="26"/>
              </w:rPr>
            </w:pPr>
            <w:r w:rsidRPr="00710DCA">
              <w:rPr>
                <w:sz w:val="26"/>
                <w:szCs w:val="26"/>
              </w:rPr>
              <w:t>1.142.730</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75B2183C" w14:textId="77777777" w:rsidR="006045BC" w:rsidRPr="00710DCA" w:rsidRDefault="006045BC" w:rsidP="00756616">
            <w:pPr>
              <w:jc w:val="right"/>
              <w:rPr>
                <w:sz w:val="26"/>
                <w:szCs w:val="26"/>
              </w:rPr>
            </w:pPr>
            <w:r w:rsidRPr="00710DCA">
              <w:rPr>
                <w:sz w:val="26"/>
                <w:szCs w:val="26"/>
              </w:rPr>
              <w:t>75.330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C58AC2F" w14:textId="77777777" w:rsidR="006045BC" w:rsidRPr="00710DCA" w:rsidRDefault="006045BC" w:rsidP="00756616">
            <w:pPr>
              <w:jc w:val="right"/>
              <w:rPr>
                <w:sz w:val="26"/>
                <w:szCs w:val="26"/>
              </w:rPr>
            </w:pPr>
            <w:r w:rsidRPr="00710DCA">
              <w:rPr>
                <w:sz w:val="26"/>
                <w:szCs w:val="26"/>
              </w:rPr>
              <w:t>780.780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00D2609E" w14:textId="77777777" w:rsidR="006045BC" w:rsidRPr="00710DCA" w:rsidRDefault="006045BC" w:rsidP="00756616">
            <w:pPr>
              <w:jc w:val="right"/>
              <w:rPr>
                <w:sz w:val="26"/>
                <w:szCs w:val="26"/>
              </w:rPr>
            </w:pPr>
            <w:r w:rsidRPr="00710DCA">
              <w:rPr>
                <w:sz w:val="26"/>
                <w:szCs w:val="26"/>
              </w:rPr>
              <w:t>286.620</w:t>
            </w:r>
          </w:p>
        </w:tc>
      </w:tr>
      <w:tr w:rsidR="006045BC" w:rsidRPr="00710DCA" w14:paraId="451816A7"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BBF09" w14:textId="77777777" w:rsidR="006045BC" w:rsidRPr="00710DCA" w:rsidRDefault="006045BC" w:rsidP="00756616">
            <w:pPr>
              <w:jc w:val="center"/>
              <w:rPr>
                <w:sz w:val="26"/>
                <w:szCs w:val="26"/>
              </w:rPr>
            </w:pPr>
            <w:r w:rsidRPr="00710DCA">
              <w:rPr>
                <w:sz w:val="26"/>
                <w:szCs w:val="26"/>
              </w:rPr>
              <w:t>2</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CBADD" w14:textId="77777777" w:rsidR="006045BC" w:rsidRPr="00710DCA" w:rsidRDefault="006045BC" w:rsidP="00756616">
            <w:pPr>
              <w:rPr>
                <w:sz w:val="26"/>
                <w:szCs w:val="26"/>
              </w:rPr>
            </w:pPr>
            <w:r w:rsidRPr="00710DCA">
              <w:rPr>
                <w:sz w:val="26"/>
                <w:szCs w:val="26"/>
              </w:rPr>
              <w:t>Đông Bắc</w:t>
            </w:r>
          </w:p>
        </w:tc>
        <w:tc>
          <w:tcPr>
            <w:tcW w:w="1608" w:type="dxa"/>
            <w:tcBorders>
              <w:top w:val="single" w:sz="4" w:space="0" w:color="auto"/>
              <w:left w:val="nil"/>
              <w:bottom w:val="single" w:sz="4" w:space="0" w:color="auto"/>
              <w:right w:val="nil"/>
            </w:tcBorders>
            <w:shd w:val="clear" w:color="auto" w:fill="auto"/>
            <w:vAlign w:val="bottom"/>
          </w:tcPr>
          <w:p w14:paraId="5A897272" w14:textId="77777777" w:rsidR="006045BC" w:rsidRPr="00710DCA" w:rsidRDefault="006045BC" w:rsidP="00756616">
            <w:pPr>
              <w:jc w:val="right"/>
              <w:rPr>
                <w:sz w:val="26"/>
                <w:szCs w:val="26"/>
              </w:rPr>
            </w:pPr>
            <w:r w:rsidRPr="00710DCA">
              <w:rPr>
                <w:sz w:val="26"/>
                <w:szCs w:val="26"/>
              </w:rPr>
              <w:t>298.842</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65F8682A" w14:textId="77777777" w:rsidR="006045BC" w:rsidRPr="00710DCA" w:rsidRDefault="006045BC" w:rsidP="00756616">
            <w:pPr>
              <w:jc w:val="right"/>
              <w:rPr>
                <w:sz w:val="26"/>
                <w:szCs w:val="26"/>
              </w:rPr>
            </w:pPr>
            <w:r w:rsidRPr="00710DCA">
              <w:rPr>
                <w:sz w:val="26"/>
                <w:szCs w:val="26"/>
              </w:rPr>
              <w:t>36.042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5C1018E" w14:textId="77777777" w:rsidR="006045BC" w:rsidRPr="00710DCA" w:rsidRDefault="006045BC" w:rsidP="00756616">
            <w:pPr>
              <w:jc w:val="right"/>
              <w:rPr>
                <w:sz w:val="26"/>
                <w:szCs w:val="26"/>
              </w:rPr>
            </w:pPr>
            <w:r w:rsidRPr="00710DCA">
              <w:rPr>
                <w:sz w:val="26"/>
                <w:szCs w:val="26"/>
              </w:rPr>
              <w:t>249.060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58656672" w14:textId="77777777" w:rsidR="006045BC" w:rsidRPr="00710DCA" w:rsidRDefault="006045BC" w:rsidP="00756616">
            <w:pPr>
              <w:jc w:val="right"/>
              <w:rPr>
                <w:sz w:val="26"/>
                <w:szCs w:val="26"/>
              </w:rPr>
            </w:pPr>
            <w:r w:rsidRPr="00710DCA">
              <w:rPr>
                <w:sz w:val="26"/>
                <w:szCs w:val="26"/>
              </w:rPr>
              <w:t>13.740</w:t>
            </w:r>
          </w:p>
        </w:tc>
      </w:tr>
      <w:tr w:rsidR="006045BC" w:rsidRPr="00710DCA" w14:paraId="5B50FFAB"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9EC72" w14:textId="77777777" w:rsidR="006045BC" w:rsidRPr="00710DCA" w:rsidRDefault="006045BC" w:rsidP="00756616">
            <w:pPr>
              <w:jc w:val="center"/>
              <w:rPr>
                <w:sz w:val="26"/>
                <w:szCs w:val="26"/>
              </w:rPr>
            </w:pPr>
            <w:r w:rsidRPr="00710DCA">
              <w:rPr>
                <w:sz w:val="26"/>
                <w:szCs w:val="26"/>
              </w:rPr>
              <w:t>3</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09AD9" w14:textId="77777777" w:rsidR="006045BC" w:rsidRPr="00710DCA" w:rsidRDefault="006045BC" w:rsidP="00756616">
            <w:pPr>
              <w:rPr>
                <w:sz w:val="26"/>
                <w:szCs w:val="26"/>
              </w:rPr>
            </w:pPr>
            <w:r w:rsidRPr="00710DCA">
              <w:rPr>
                <w:sz w:val="26"/>
                <w:szCs w:val="26"/>
              </w:rPr>
              <w:t>Đồng bằng Sông Hồng</w:t>
            </w:r>
          </w:p>
        </w:tc>
        <w:tc>
          <w:tcPr>
            <w:tcW w:w="1608" w:type="dxa"/>
            <w:tcBorders>
              <w:top w:val="single" w:sz="4" w:space="0" w:color="auto"/>
              <w:left w:val="nil"/>
              <w:bottom w:val="single" w:sz="4" w:space="0" w:color="auto"/>
              <w:right w:val="nil"/>
            </w:tcBorders>
            <w:shd w:val="clear" w:color="auto" w:fill="auto"/>
            <w:vAlign w:val="bottom"/>
          </w:tcPr>
          <w:p w14:paraId="14212A9C" w14:textId="77777777" w:rsidR="006045BC" w:rsidRPr="00710DCA" w:rsidRDefault="006045BC" w:rsidP="00756616">
            <w:pPr>
              <w:jc w:val="right"/>
              <w:rPr>
                <w:sz w:val="26"/>
                <w:szCs w:val="26"/>
              </w:rPr>
            </w:pPr>
            <w:r w:rsidRPr="00710DCA">
              <w:rPr>
                <w:sz w:val="26"/>
                <w:szCs w:val="26"/>
              </w:rPr>
              <w:t>19.482</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576C69DA" w14:textId="77777777" w:rsidR="006045BC" w:rsidRPr="00710DCA" w:rsidRDefault="006045BC" w:rsidP="00756616">
            <w:pPr>
              <w:jc w:val="right"/>
              <w:rPr>
                <w:sz w:val="26"/>
                <w:szCs w:val="26"/>
              </w:rPr>
            </w:pPr>
            <w:r w:rsidRPr="00710DCA">
              <w:rPr>
                <w:sz w:val="26"/>
                <w:szCs w:val="26"/>
              </w:rPr>
              <w:t>18.462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25BF76" w14:textId="77777777" w:rsidR="006045BC" w:rsidRPr="00710DCA" w:rsidRDefault="006045BC" w:rsidP="00756616">
            <w:pPr>
              <w:jc w:val="right"/>
              <w:rPr>
                <w:sz w:val="26"/>
                <w:szCs w:val="26"/>
              </w:rPr>
            </w:pPr>
            <w:r w:rsidRPr="00710DCA">
              <w:rPr>
                <w:sz w:val="26"/>
                <w:szCs w:val="26"/>
              </w:rPr>
              <w:t>1.020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42F07F4" w14:textId="77777777" w:rsidR="006045BC" w:rsidRPr="00710DCA" w:rsidRDefault="006045BC" w:rsidP="00756616">
            <w:pPr>
              <w:jc w:val="right"/>
              <w:rPr>
                <w:sz w:val="26"/>
                <w:szCs w:val="26"/>
              </w:rPr>
            </w:pPr>
          </w:p>
        </w:tc>
      </w:tr>
      <w:tr w:rsidR="006045BC" w:rsidRPr="00710DCA" w14:paraId="2429230A"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2FC4" w14:textId="77777777" w:rsidR="006045BC" w:rsidRPr="00710DCA" w:rsidRDefault="006045BC" w:rsidP="00756616">
            <w:pPr>
              <w:jc w:val="center"/>
              <w:rPr>
                <w:sz w:val="26"/>
                <w:szCs w:val="26"/>
              </w:rPr>
            </w:pPr>
            <w:r w:rsidRPr="00710DCA">
              <w:rPr>
                <w:sz w:val="26"/>
                <w:szCs w:val="26"/>
              </w:rPr>
              <w:t>4</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E5A93" w14:textId="77777777" w:rsidR="006045BC" w:rsidRPr="00710DCA" w:rsidRDefault="006045BC" w:rsidP="00756616">
            <w:pPr>
              <w:rPr>
                <w:sz w:val="26"/>
                <w:szCs w:val="26"/>
              </w:rPr>
            </w:pPr>
            <w:r w:rsidRPr="00710DCA">
              <w:rPr>
                <w:sz w:val="26"/>
                <w:szCs w:val="26"/>
              </w:rPr>
              <w:t>Bắc Trung Bộ</w:t>
            </w:r>
          </w:p>
        </w:tc>
        <w:tc>
          <w:tcPr>
            <w:tcW w:w="1608" w:type="dxa"/>
            <w:tcBorders>
              <w:top w:val="single" w:sz="4" w:space="0" w:color="auto"/>
              <w:left w:val="nil"/>
              <w:bottom w:val="single" w:sz="4" w:space="0" w:color="auto"/>
              <w:right w:val="nil"/>
            </w:tcBorders>
            <w:shd w:val="clear" w:color="auto" w:fill="auto"/>
            <w:vAlign w:val="bottom"/>
          </w:tcPr>
          <w:p w14:paraId="3775BA94" w14:textId="77777777" w:rsidR="006045BC" w:rsidRPr="00710DCA" w:rsidRDefault="006045BC" w:rsidP="00756616">
            <w:pPr>
              <w:jc w:val="right"/>
              <w:rPr>
                <w:sz w:val="26"/>
                <w:szCs w:val="26"/>
              </w:rPr>
            </w:pPr>
            <w:r w:rsidRPr="00710DCA">
              <w:rPr>
                <w:sz w:val="26"/>
                <w:szCs w:val="26"/>
              </w:rPr>
              <w:t>521.250</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3A839F4D" w14:textId="77777777" w:rsidR="006045BC" w:rsidRPr="00710DCA" w:rsidRDefault="006045BC" w:rsidP="00756616">
            <w:pPr>
              <w:jc w:val="right"/>
              <w:rPr>
                <w:sz w:val="26"/>
                <w:szCs w:val="26"/>
              </w:rPr>
            </w:pPr>
            <w:r w:rsidRPr="00710DCA">
              <w:rPr>
                <w:sz w:val="26"/>
                <w:szCs w:val="26"/>
              </w:rPr>
              <w:t>128.040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6831726" w14:textId="77777777" w:rsidR="006045BC" w:rsidRPr="00710DCA" w:rsidRDefault="006045BC" w:rsidP="00756616">
            <w:pPr>
              <w:jc w:val="right"/>
              <w:rPr>
                <w:sz w:val="26"/>
                <w:szCs w:val="26"/>
              </w:rPr>
            </w:pPr>
            <w:r w:rsidRPr="00710DCA">
              <w:rPr>
                <w:sz w:val="26"/>
                <w:szCs w:val="26"/>
              </w:rPr>
              <w:t>307.830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4E1C0643" w14:textId="77777777" w:rsidR="006045BC" w:rsidRPr="00710DCA" w:rsidRDefault="006045BC" w:rsidP="00756616">
            <w:pPr>
              <w:jc w:val="right"/>
              <w:rPr>
                <w:sz w:val="26"/>
                <w:szCs w:val="26"/>
              </w:rPr>
            </w:pPr>
            <w:r w:rsidRPr="00710DCA">
              <w:rPr>
                <w:sz w:val="26"/>
                <w:szCs w:val="26"/>
              </w:rPr>
              <w:t>85.380</w:t>
            </w:r>
          </w:p>
        </w:tc>
      </w:tr>
      <w:tr w:rsidR="006045BC" w:rsidRPr="00710DCA" w14:paraId="6EFE2914"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20349" w14:textId="77777777" w:rsidR="006045BC" w:rsidRPr="00710DCA" w:rsidRDefault="006045BC" w:rsidP="00756616">
            <w:pPr>
              <w:jc w:val="center"/>
              <w:rPr>
                <w:sz w:val="26"/>
                <w:szCs w:val="26"/>
              </w:rPr>
            </w:pPr>
            <w:r w:rsidRPr="00710DCA">
              <w:rPr>
                <w:sz w:val="26"/>
                <w:szCs w:val="26"/>
              </w:rPr>
              <w:t>5</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4DA63" w14:textId="77777777" w:rsidR="006045BC" w:rsidRPr="00710DCA" w:rsidRDefault="006045BC" w:rsidP="00756616">
            <w:pPr>
              <w:rPr>
                <w:sz w:val="26"/>
                <w:szCs w:val="26"/>
              </w:rPr>
            </w:pPr>
            <w:r w:rsidRPr="00710DCA">
              <w:rPr>
                <w:sz w:val="26"/>
                <w:szCs w:val="26"/>
              </w:rPr>
              <w:t>Duyên hải Nam T Bộ</w:t>
            </w:r>
          </w:p>
        </w:tc>
        <w:tc>
          <w:tcPr>
            <w:tcW w:w="1608" w:type="dxa"/>
            <w:tcBorders>
              <w:top w:val="single" w:sz="4" w:space="0" w:color="auto"/>
              <w:left w:val="nil"/>
              <w:bottom w:val="single" w:sz="4" w:space="0" w:color="auto"/>
              <w:right w:val="nil"/>
            </w:tcBorders>
            <w:shd w:val="clear" w:color="auto" w:fill="auto"/>
            <w:vAlign w:val="bottom"/>
          </w:tcPr>
          <w:p w14:paraId="2B2B041F" w14:textId="77777777" w:rsidR="006045BC" w:rsidRPr="00710DCA" w:rsidRDefault="006045BC" w:rsidP="00756616">
            <w:pPr>
              <w:jc w:val="right"/>
              <w:rPr>
                <w:sz w:val="26"/>
                <w:szCs w:val="26"/>
              </w:rPr>
            </w:pPr>
            <w:r w:rsidRPr="00710DCA">
              <w:rPr>
                <w:sz w:val="26"/>
                <w:szCs w:val="26"/>
              </w:rPr>
              <w:t>208.223</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2C49F25A" w14:textId="77777777" w:rsidR="006045BC" w:rsidRPr="00710DCA" w:rsidRDefault="006045BC" w:rsidP="00756616">
            <w:pPr>
              <w:jc w:val="right"/>
              <w:rPr>
                <w:sz w:val="26"/>
                <w:szCs w:val="26"/>
              </w:rPr>
            </w:pPr>
            <w:r w:rsidRPr="00710DCA">
              <w:rPr>
                <w:sz w:val="26"/>
                <w:szCs w:val="26"/>
              </w:rPr>
              <w:t>158.520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BE33F69" w14:textId="77777777" w:rsidR="006045BC" w:rsidRPr="00710DCA" w:rsidRDefault="006045BC" w:rsidP="00756616">
            <w:pPr>
              <w:jc w:val="right"/>
              <w:rPr>
                <w:sz w:val="26"/>
                <w:szCs w:val="26"/>
              </w:rPr>
            </w:pPr>
            <w:r w:rsidRPr="00710DCA">
              <w:rPr>
                <w:sz w:val="26"/>
                <w:szCs w:val="26"/>
              </w:rPr>
              <w:t>357.420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48047B62" w14:textId="77777777" w:rsidR="006045BC" w:rsidRPr="00710DCA" w:rsidRDefault="006045BC" w:rsidP="00756616">
            <w:pPr>
              <w:jc w:val="right"/>
              <w:rPr>
                <w:sz w:val="26"/>
                <w:szCs w:val="26"/>
              </w:rPr>
            </w:pPr>
            <w:r w:rsidRPr="00710DCA">
              <w:rPr>
                <w:sz w:val="26"/>
                <w:szCs w:val="26"/>
              </w:rPr>
              <w:t>14.283</w:t>
            </w:r>
          </w:p>
        </w:tc>
      </w:tr>
      <w:tr w:rsidR="006045BC" w:rsidRPr="00710DCA" w14:paraId="668E7758"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AD33C" w14:textId="77777777" w:rsidR="006045BC" w:rsidRPr="00710DCA" w:rsidRDefault="006045BC" w:rsidP="00756616">
            <w:pPr>
              <w:jc w:val="center"/>
              <w:rPr>
                <w:sz w:val="26"/>
                <w:szCs w:val="26"/>
              </w:rPr>
            </w:pPr>
            <w:r w:rsidRPr="00710DCA">
              <w:rPr>
                <w:sz w:val="26"/>
                <w:szCs w:val="26"/>
              </w:rPr>
              <w:t>6</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67F16" w14:textId="77777777" w:rsidR="006045BC" w:rsidRPr="00710DCA" w:rsidRDefault="006045BC" w:rsidP="00756616">
            <w:pPr>
              <w:rPr>
                <w:sz w:val="26"/>
                <w:szCs w:val="26"/>
              </w:rPr>
            </w:pPr>
            <w:r w:rsidRPr="00710DCA">
              <w:rPr>
                <w:sz w:val="26"/>
                <w:szCs w:val="26"/>
              </w:rPr>
              <w:t>Tây Nguyên</w:t>
            </w:r>
          </w:p>
        </w:tc>
        <w:tc>
          <w:tcPr>
            <w:tcW w:w="1608" w:type="dxa"/>
            <w:tcBorders>
              <w:top w:val="single" w:sz="4" w:space="0" w:color="auto"/>
              <w:left w:val="nil"/>
              <w:bottom w:val="single" w:sz="4" w:space="0" w:color="auto"/>
              <w:right w:val="nil"/>
            </w:tcBorders>
            <w:shd w:val="clear" w:color="auto" w:fill="auto"/>
            <w:vAlign w:val="bottom"/>
          </w:tcPr>
          <w:p w14:paraId="4A46441C" w14:textId="77777777" w:rsidR="006045BC" w:rsidRPr="00710DCA" w:rsidRDefault="006045BC" w:rsidP="00756616">
            <w:pPr>
              <w:jc w:val="right"/>
              <w:rPr>
                <w:sz w:val="26"/>
                <w:szCs w:val="26"/>
              </w:rPr>
            </w:pPr>
            <w:r w:rsidRPr="00710DCA">
              <w:rPr>
                <w:sz w:val="26"/>
                <w:szCs w:val="26"/>
              </w:rPr>
              <w:t>135.402</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bottom"/>
          </w:tcPr>
          <w:p w14:paraId="04AFCD34" w14:textId="77777777" w:rsidR="006045BC" w:rsidRPr="00710DCA" w:rsidRDefault="006045BC" w:rsidP="00756616">
            <w:pPr>
              <w:jc w:val="right"/>
              <w:rPr>
                <w:sz w:val="26"/>
                <w:szCs w:val="26"/>
              </w:rPr>
            </w:pPr>
            <w:r w:rsidRPr="00710DCA">
              <w:rPr>
                <w:sz w:val="26"/>
                <w:szCs w:val="26"/>
              </w:rPr>
              <w:t>15.990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75FEE00" w14:textId="77777777" w:rsidR="006045BC" w:rsidRPr="00710DCA" w:rsidRDefault="006045BC" w:rsidP="00756616">
            <w:pPr>
              <w:jc w:val="right"/>
              <w:rPr>
                <w:sz w:val="26"/>
                <w:szCs w:val="26"/>
              </w:rPr>
            </w:pPr>
            <w:r w:rsidRPr="00710DCA">
              <w:rPr>
                <w:sz w:val="26"/>
                <w:szCs w:val="26"/>
              </w:rPr>
              <w:t>91.800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663A52FC" w14:textId="77777777" w:rsidR="006045BC" w:rsidRPr="00710DCA" w:rsidRDefault="006045BC" w:rsidP="00756616">
            <w:pPr>
              <w:jc w:val="right"/>
              <w:rPr>
                <w:sz w:val="26"/>
                <w:szCs w:val="26"/>
              </w:rPr>
            </w:pPr>
            <w:r w:rsidRPr="00710DCA">
              <w:rPr>
                <w:sz w:val="26"/>
                <w:szCs w:val="26"/>
              </w:rPr>
              <w:t>27.612</w:t>
            </w:r>
          </w:p>
        </w:tc>
      </w:tr>
      <w:tr w:rsidR="006045BC" w:rsidRPr="00710DCA" w14:paraId="2A954466" w14:textId="77777777" w:rsidTr="00756616">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55718" w14:textId="77777777" w:rsidR="006045BC" w:rsidRPr="00710DCA" w:rsidRDefault="006045BC" w:rsidP="00756616">
            <w:pPr>
              <w:jc w:val="center"/>
              <w:rPr>
                <w:sz w:val="26"/>
                <w:szCs w:val="26"/>
              </w:rPr>
            </w:pPr>
            <w:r w:rsidRPr="00710DCA">
              <w:rPr>
                <w:sz w:val="26"/>
                <w:szCs w:val="26"/>
              </w:rPr>
              <w:t> </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AEB51" w14:textId="77777777" w:rsidR="006045BC" w:rsidRPr="00710DCA" w:rsidRDefault="006045BC" w:rsidP="00756616">
            <w:pPr>
              <w:rPr>
                <w:b/>
                <w:bCs/>
                <w:sz w:val="26"/>
                <w:szCs w:val="26"/>
              </w:rPr>
            </w:pPr>
            <w:r w:rsidRPr="00710DCA">
              <w:rPr>
                <w:b/>
                <w:bCs/>
                <w:sz w:val="26"/>
                <w:szCs w:val="26"/>
              </w:rPr>
              <w:t>Tổng cộng</w:t>
            </w:r>
          </w:p>
        </w:tc>
        <w:tc>
          <w:tcPr>
            <w:tcW w:w="1608" w:type="dxa"/>
            <w:tcBorders>
              <w:top w:val="single" w:sz="4" w:space="0" w:color="auto"/>
              <w:left w:val="nil"/>
              <w:bottom w:val="single" w:sz="4" w:space="0" w:color="auto"/>
              <w:right w:val="nil"/>
            </w:tcBorders>
            <w:shd w:val="clear" w:color="auto" w:fill="auto"/>
            <w:vAlign w:val="bottom"/>
          </w:tcPr>
          <w:p w14:paraId="30D253BA" w14:textId="77777777" w:rsidR="006045BC" w:rsidRPr="00710DCA" w:rsidRDefault="006045BC" w:rsidP="00756616">
            <w:pPr>
              <w:jc w:val="right"/>
              <w:rPr>
                <w:b/>
                <w:bCs/>
                <w:sz w:val="26"/>
                <w:szCs w:val="26"/>
              </w:rPr>
            </w:pPr>
            <w:r w:rsidRPr="00710DCA">
              <w:rPr>
                <w:b/>
                <w:bCs/>
                <w:sz w:val="26"/>
                <w:szCs w:val="26"/>
              </w:rPr>
              <w:t>2.647.929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14:paraId="0FE2D420" w14:textId="77777777" w:rsidR="006045BC" w:rsidRPr="00710DCA" w:rsidRDefault="006045BC" w:rsidP="00756616">
            <w:pPr>
              <w:jc w:val="right"/>
              <w:rPr>
                <w:b/>
                <w:bCs/>
                <w:sz w:val="26"/>
                <w:szCs w:val="26"/>
              </w:rPr>
            </w:pPr>
            <w:r w:rsidRPr="00710DCA">
              <w:rPr>
                <w:b/>
                <w:bCs/>
                <w:sz w:val="26"/>
                <w:szCs w:val="26"/>
              </w:rPr>
              <w:t>432.384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BF08308" w14:textId="77777777" w:rsidR="006045BC" w:rsidRPr="00710DCA" w:rsidRDefault="006045BC" w:rsidP="00756616">
            <w:pPr>
              <w:jc w:val="right"/>
              <w:rPr>
                <w:b/>
                <w:bCs/>
                <w:sz w:val="26"/>
                <w:szCs w:val="26"/>
              </w:rPr>
            </w:pPr>
            <w:r w:rsidRPr="00710DCA">
              <w:rPr>
                <w:b/>
                <w:bCs/>
                <w:sz w:val="26"/>
                <w:szCs w:val="26"/>
              </w:rPr>
              <w:t>1.787.910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24DF6E40" w14:textId="77777777" w:rsidR="006045BC" w:rsidRPr="00710DCA" w:rsidRDefault="006045BC" w:rsidP="00756616">
            <w:pPr>
              <w:jc w:val="right"/>
              <w:rPr>
                <w:b/>
                <w:bCs/>
                <w:sz w:val="26"/>
                <w:szCs w:val="26"/>
              </w:rPr>
            </w:pPr>
            <w:r w:rsidRPr="00710DCA">
              <w:rPr>
                <w:b/>
                <w:bCs/>
                <w:sz w:val="26"/>
                <w:szCs w:val="26"/>
              </w:rPr>
              <w:t>427.635</w:t>
            </w:r>
          </w:p>
        </w:tc>
      </w:tr>
    </w:tbl>
    <w:p w14:paraId="3B6DCAE8" w14:textId="77777777" w:rsidR="006045BC" w:rsidRPr="00710DCA" w:rsidRDefault="006045BC" w:rsidP="006045BC">
      <w:pPr>
        <w:jc w:val="center"/>
        <w:rPr>
          <w:sz w:val="28"/>
          <w:szCs w:val="28"/>
        </w:rPr>
      </w:pPr>
    </w:p>
    <w:p w14:paraId="7E0DF58D" w14:textId="77777777" w:rsidR="006045BC" w:rsidRPr="00710DCA" w:rsidRDefault="006045BC" w:rsidP="006045BC">
      <w:pPr>
        <w:jc w:val="center"/>
        <w:rPr>
          <w:b/>
          <w:bCs/>
          <w:sz w:val="28"/>
          <w:szCs w:val="28"/>
        </w:rPr>
      </w:pPr>
    </w:p>
    <w:p w14:paraId="7892292A" w14:textId="77777777" w:rsidR="00905962" w:rsidRPr="00710DCA" w:rsidRDefault="00905962" w:rsidP="006045BC">
      <w:pPr>
        <w:jc w:val="center"/>
        <w:rPr>
          <w:b/>
          <w:sz w:val="28"/>
          <w:szCs w:val="28"/>
          <w:lang w:eastAsia="x-none"/>
        </w:rPr>
      </w:pPr>
    </w:p>
    <w:sectPr w:rsidR="00905962" w:rsidRPr="00710DCA" w:rsidSect="00950A0C">
      <w:pgSz w:w="16840" w:h="11907" w:orient="landscape" w:code="9"/>
      <w:pgMar w:top="1134" w:right="737" w:bottom="1021" w:left="68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79CC2" w14:textId="77777777" w:rsidR="00113E88" w:rsidRDefault="00113E88">
      <w:r>
        <w:separator/>
      </w:r>
    </w:p>
  </w:endnote>
  <w:endnote w:type="continuationSeparator" w:id="0">
    <w:p w14:paraId="4C65BE2B" w14:textId="77777777" w:rsidR="00113E88" w:rsidRDefault="0011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A6BFE" w14:textId="77777777" w:rsidR="0025774B" w:rsidRDefault="0025774B">
    <w:pPr>
      <w:pStyle w:val="Footer"/>
    </w:pPr>
    <w:r>
      <w:t xml:space="preserve"> </w:t>
    </w:r>
  </w:p>
  <w:p w14:paraId="106D9F9B" w14:textId="77777777" w:rsidR="0025774B" w:rsidRDefault="002577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C87C7" w14:textId="77777777" w:rsidR="00113E88" w:rsidRDefault="00113E88">
      <w:r>
        <w:separator/>
      </w:r>
    </w:p>
  </w:footnote>
  <w:footnote w:type="continuationSeparator" w:id="0">
    <w:p w14:paraId="160C8F72" w14:textId="77777777" w:rsidR="00113E88" w:rsidRDefault="00113E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35B76" w14:textId="4EA6A842" w:rsidR="0025774B" w:rsidRDefault="0025774B">
    <w:pPr>
      <w:pStyle w:val="Header"/>
      <w:jc w:val="center"/>
    </w:pPr>
    <w:r>
      <w:fldChar w:fldCharType="begin"/>
    </w:r>
    <w:r>
      <w:instrText xml:space="preserve"> PAGE   \* MERGEFORMAT </w:instrText>
    </w:r>
    <w:r>
      <w:fldChar w:fldCharType="separate"/>
    </w:r>
    <w:r w:rsidR="00E66D87">
      <w:rPr>
        <w:noProof/>
      </w:rPr>
      <w:t>11</w:t>
    </w:r>
    <w:r>
      <w:rPr>
        <w:noProof/>
      </w:rPr>
      <w:fldChar w:fldCharType="end"/>
    </w:r>
  </w:p>
  <w:p w14:paraId="2958A1E6" w14:textId="77777777" w:rsidR="0025774B" w:rsidRDefault="0025774B" w:rsidP="00784E31">
    <w:pPr>
      <w:pStyle w:val="Header"/>
      <w:ind w:firstLine="7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0ADFE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AC246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B7A6E032"/>
    <w:lvl w:ilvl="0">
      <w:start w:val="1"/>
      <w:numFmt w:val="bullet"/>
      <w:pStyle w:val="List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6" w:nlCheck="1" w:checkStyle="0"/>
  <w:activeWritingStyle w:appName="MSWord" w:lang="en-US" w:vendorID="64" w:dllVersion="131078" w:nlCheck="1" w:checkStyle="0"/>
  <w:activeWritingStyle w:appName="MSWord" w:lang="es-ES" w:vendorID="64" w:dllVersion="131078" w:nlCheck="1" w:checkStyle="0"/>
  <w:activeWritingStyle w:appName="MSWord" w:lang="fr-FR"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3E"/>
    <w:rsid w:val="00000CED"/>
    <w:rsid w:val="000011A3"/>
    <w:rsid w:val="000020DC"/>
    <w:rsid w:val="000028B7"/>
    <w:rsid w:val="00002AA4"/>
    <w:rsid w:val="00003F1B"/>
    <w:rsid w:val="00004AC8"/>
    <w:rsid w:val="00005FE5"/>
    <w:rsid w:val="00007D6D"/>
    <w:rsid w:val="0001201F"/>
    <w:rsid w:val="000133E1"/>
    <w:rsid w:val="00014AEA"/>
    <w:rsid w:val="00014B80"/>
    <w:rsid w:val="00015481"/>
    <w:rsid w:val="00015669"/>
    <w:rsid w:val="000161FF"/>
    <w:rsid w:val="00016E1F"/>
    <w:rsid w:val="000178EA"/>
    <w:rsid w:val="0002001E"/>
    <w:rsid w:val="000275D2"/>
    <w:rsid w:val="00033AD3"/>
    <w:rsid w:val="0003604D"/>
    <w:rsid w:val="00036461"/>
    <w:rsid w:val="000364D1"/>
    <w:rsid w:val="0003665F"/>
    <w:rsid w:val="000412BA"/>
    <w:rsid w:val="000426B8"/>
    <w:rsid w:val="000445AA"/>
    <w:rsid w:val="00044AEE"/>
    <w:rsid w:val="00044C8C"/>
    <w:rsid w:val="00044E08"/>
    <w:rsid w:val="000463EE"/>
    <w:rsid w:val="00046680"/>
    <w:rsid w:val="000466A9"/>
    <w:rsid w:val="000471A2"/>
    <w:rsid w:val="0005001D"/>
    <w:rsid w:val="00050029"/>
    <w:rsid w:val="000505BC"/>
    <w:rsid w:val="0005143A"/>
    <w:rsid w:val="0005175C"/>
    <w:rsid w:val="000520B4"/>
    <w:rsid w:val="00052685"/>
    <w:rsid w:val="000531C7"/>
    <w:rsid w:val="00054149"/>
    <w:rsid w:val="00054F3C"/>
    <w:rsid w:val="00056BA9"/>
    <w:rsid w:val="00056D95"/>
    <w:rsid w:val="00057047"/>
    <w:rsid w:val="00063A36"/>
    <w:rsid w:val="00063F3D"/>
    <w:rsid w:val="00064255"/>
    <w:rsid w:val="0006628B"/>
    <w:rsid w:val="00067D54"/>
    <w:rsid w:val="00067F9E"/>
    <w:rsid w:val="0007427F"/>
    <w:rsid w:val="0007675E"/>
    <w:rsid w:val="00077744"/>
    <w:rsid w:val="000778F2"/>
    <w:rsid w:val="0008097A"/>
    <w:rsid w:val="00081CEE"/>
    <w:rsid w:val="00082218"/>
    <w:rsid w:val="00082FA9"/>
    <w:rsid w:val="00083DDB"/>
    <w:rsid w:val="000872CD"/>
    <w:rsid w:val="00087389"/>
    <w:rsid w:val="00090509"/>
    <w:rsid w:val="00091640"/>
    <w:rsid w:val="00092BA3"/>
    <w:rsid w:val="00092DD8"/>
    <w:rsid w:val="0009349D"/>
    <w:rsid w:val="00093CA7"/>
    <w:rsid w:val="0009552E"/>
    <w:rsid w:val="00095746"/>
    <w:rsid w:val="000962CF"/>
    <w:rsid w:val="00096DD9"/>
    <w:rsid w:val="00096FE5"/>
    <w:rsid w:val="000976EC"/>
    <w:rsid w:val="000A0874"/>
    <w:rsid w:val="000A170C"/>
    <w:rsid w:val="000A208E"/>
    <w:rsid w:val="000A33C0"/>
    <w:rsid w:val="000A4E85"/>
    <w:rsid w:val="000A5B1E"/>
    <w:rsid w:val="000A5E6A"/>
    <w:rsid w:val="000A64CA"/>
    <w:rsid w:val="000A6850"/>
    <w:rsid w:val="000A7108"/>
    <w:rsid w:val="000A71CE"/>
    <w:rsid w:val="000B1813"/>
    <w:rsid w:val="000B300A"/>
    <w:rsid w:val="000B3264"/>
    <w:rsid w:val="000B369D"/>
    <w:rsid w:val="000B38CF"/>
    <w:rsid w:val="000B44E9"/>
    <w:rsid w:val="000B4F49"/>
    <w:rsid w:val="000B6BB4"/>
    <w:rsid w:val="000C44A1"/>
    <w:rsid w:val="000C4E00"/>
    <w:rsid w:val="000C5DC4"/>
    <w:rsid w:val="000C5F49"/>
    <w:rsid w:val="000C6616"/>
    <w:rsid w:val="000C768A"/>
    <w:rsid w:val="000D0F6E"/>
    <w:rsid w:val="000D1291"/>
    <w:rsid w:val="000D1702"/>
    <w:rsid w:val="000D2A31"/>
    <w:rsid w:val="000D3717"/>
    <w:rsid w:val="000D4205"/>
    <w:rsid w:val="000D5262"/>
    <w:rsid w:val="000D67EF"/>
    <w:rsid w:val="000D6E12"/>
    <w:rsid w:val="000E0DC1"/>
    <w:rsid w:val="000E16CE"/>
    <w:rsid w:val="000E1A5D"/>
    <w:rsid w:val="000E3516"/>
    <w:rsid w:val="000E38BF"/>
    <w:rsid w:val="000E4D13"/>
    <w:rsid w:val="000E5D94"/>
    <w:rsid w:val="000E639C"/>
    <w:rsid w:val="000E7947"/>
    <w:rsid w:val="000F0E17"/>
    <w:rsid w:val="000F3211"/>
    <w:rsid w:val="000F4730"/>
    <w:rsid w:val="000F4A2E"/>
    <w:rsid w:val="000F577A"/>
    <w:rsid w:val="000F6D14"/>
    <w:rsid w:val="000F74CA"/>
    <w:rsid w:val="00101117"/>
    <w:rsid w:val="001025FC"/>
    <w:rsid w:val="00103605"/>
    <w:rsid w:val="0010452B"/>
    <w:rsid w:val="00110429"/>
    <w:rsid w:val="00110AFB"/>
    <w:rsid w:val="001125EC"/>
    <w:rsid w:val="00113E88"/>
    <w:rsid w:val="001155CF"/>
    <w:rsid w:val="00115622"/>
    <w:rsid w:val="00117225"/>
    <w:rsid w:val="00120C64"/>
    <w:rsid w:val="00121FF9"/>
    <w:rsid w:val="00122F5C"/>
    <w:rsid w:val="0012309E"/>
    <w:rsid w:val="00124BEE"/>
    <w:rsid w:val="0012569D"/>
    <w:rsid w:val="00127EA5"/>
    <w:rsid w:val="00131485"/>
    <w:rsid w:val="0013204E"/>
    <w:rsid w:val="00132C27"/>
    <w:rsid w:val="00132EA3"/>
    <w:rsid w:val="00133E3C"/>
    <w:rsid w:val="00133F10"/>
    <w:rsid w:val="00136348"/>
    <w:rsid w:val="001365FE"/>
    <w:rsid w:val="0013770C"/>
    <w:rsid w:val="00141835"/>
    <w:rsid w:val="0014191F"/>
    <w:rsid w:val="00143017"/>
    <w:rsid w:val="00143168"/>
    <w:rsid w:val="001438E7"/>
    <w:rsid w:val="00144498"/>
    <w:rsid w:val="00145DC6"/>
    <w:rsid w:val="00147A78"/>
    <w:rsid w:val="00150048"/>
    <w:rsid w:val="00150063"/>
    <w:rsid w:val="00152080"/>
    <w:rsid w:val="00152085"/>
    <w:rsid w:val="00153F9C"/>
    <w:rsid w:val="00155253"/>
    <w:rsid w:val="0015586B"/>
    <w:rsid w:val="0015594F"/>
    <w:rsid w:val="001560B7"/>
    <w:rsid w:val="0015635E"/>
    <w:rsid w:val="00156A4C"/>
    <w:rsid w:val="00157773"/>
    <w:rsid w:val="001605D5"/>
    <w:rsid w:val="00160897"/>
    <w:rsid w:val="00160E87"/>
    <w:rsid w:val="0016128C"/>
    <w:rsid w:val="001613B1"/>
    <w:rsid w:val="001615EC"/>
    <w:rsid w:val="00165136"/>
    <w:rsid w:val="001666BC"/>
    <w:rsid w:val="001666E2"/>
    <w:rsid w:val="00166CD5"/>
    <w:rsid w:val="00167663"/>
    <w:rsid w:val="00167FFD"/>
    <w:rsid w:val="0017110C"/>
    <w:rsid w:val="001732B3"/>
    <w:rsid w:val="00173FA1"/>
    <w:rsid w:val="001762F4"/>
    <w:rsid w:val="001768DB"/>
    <w:rsid w:val="00180788"/>
    <w:rsid w:val="00180C1C"/>
    <w:rsid w:val="00181FC9"/>
    <w:rsid w:val="0018372E"/>
    <w:rsid w:val="001837BF"/>
    <w:rsid w:val="00183B26"/>
    <w:rsid w:val="001906DE"/>
    <w:rsid w:val="00190892"/>
    <w:rsid w:val="00190A47"/>
    <w:rsid w:val="00190C50"/>
    <w:rsid w:val="00190ECD"/>
    <w:rsid w:val="00194CBF"/>
    <w:rsid w:val="00195229"/>
    <w:rsid w:val="00196F93"/>
    <w:rsid w:val="00197E6C"/>
    <w:rsid w:val="001A0E61"/>
    <w:rsid w:val="001A0FCC"/>
    <w:rsid w:val="001A155E"/>
    <w:rsid w:val="001A1DBA"/>
    <w:rsid w:val="001A31CC"/>
    <w:rsid w:val="001A395D"/>
    <w:rsid w:val="001A4CDF"/>
    <w:rsid w:val="001A50EA"/>
    <w:rsid w:val="001A56F4"/>
    <w:rsid w:val="001A6431"/>
    <w:rsid w:val="001A6977"/>
    <w:rsid w:val="001B081F"/>
    <w:rsid w:val="001B14C7"/>
    <w:rsid w:val="001B2733"/>
    <w:rsid w:val="001B3ABF"/>
    <w:rsid w:val="001B3CB1"/>
    <w:rsid w:val="001B44D8"/>
    <w:rsid w:val="001B559A"/>
    <w:rsid w:val="001B5DAD"/>
    <w:rsid w:val="001B71D5"/>
    <w:rsid w:val="001B7891"/>
    <w:rsid w:val="001B7E4C"/>
    <w:rsid w:val="001C067B"/>
    <w:rsid w:val="001C0FAE"/>
    <w:rsid w:val="001C2E05"/>
    <w:rsid w:val="001C5192"/>
    <w:rsid w:val="001C5302"/>
    <w:rsid w:val="001C5CCA"/>
    <w:rsid w:val="001C5D1C"/>
    <w:rsid w:val="001C65D2"/>
    <w:rsid w:val="001C7A68"/>
    <w:rsid w:val="001C7E6B"/>
    <w:rsid w:val="001D0C4E"/>
    <w:rsid w:val="001D0D9A"/>
    <w:rsid w:val="001D24F8"/>
    <w:rsid w:val="001D3A76"/>
    <w:rsid w:val="001D4437"/>
    <w:rsid w:val="001D4A7D"/>
    <w:rsid w:val="001D6645"/>
    <w:rsid w:val="001D719A"/>
    <w:rsid w:val="001D7312"/>
    <w:rsid w:val="001E1AA6"/>
    <w:rsid w:val="001E1E45"/>
    <w:rsid w:val="001E2021"/>
    <w:rsid w:val="001E260F"/>
    <w:rsid w:val="001E2EBE"/>
    <w:rsid w:val="001E4E81"/>
    <w:rsid w:val="001E5647"/>
    <w:rsid w:val="001E5B04"/>
    <w:rsid w:val="001E6279"/>
    <w:rsid w:val="001E74DC"/>
    <w:rsid w:val="001E7A06"/>
    <w:rsid w:val="001F104B"/>
    <w:rsid w:val="001F40C8"/>
    <w:rsid w:val="001F4842"/>
    <w:rsid w:val="001F57B5"/>
    <w:rsid w:val="001F6755"/>
    <w:rsid w:val="001F69E1"/>
    <w:rsid w:val="001F7182"/>
    <w:rsid w:val="001F722B"/>
    <w:rsid w:val="00200A38"/>
    <w:rsid w:val="0020460C"/>
    <w:rsid w:val="00204C0E"/>
    <w:rsid w:val="002056ED"/>
    <w:rsid w:val="00206F7F"/>
    <w:rsid w:val="00207F67"/>
    <w:rsid w:val="00212F6F"/>
    <w:rsid w:val="00215E11"/>
    <w:rsid w:val="00215F51"/>
    <w:rsid w:val="00216573"/>
    <w:rsid w:val="00216BD3"/>
    <w:rsid w:val="00217834"/>
    <w:rsid w:val="0022015F"/>
    <w:rsid w:val="002201B8"/>
    <w:rsid w:val="002208EF"/>
    <w:rsid w:val="00221C4E"/>
    <w:rsid w:val="00221F28"/>
    <w:rsid w:val="00222547"/>
    <w:rsid w:val="002236BF"/>
    <w:rsid w:val="00223FBE"/>
    <w:rsid w:val="002240E0"/>
    <w:rsid w:val="002242D3"/>
    <w:rsid w:val="002244F5"/>
    <w:rsid w:val="00224A87"/>
    <w:rsid w:val="0022528C"/>
    <w:rsid w:val="00226AD5"/>
    <w:rsid w:val="00231838"/>
    <w:rsid w:val="0023297D"/>
    <w:rsid w:val="00232F3D"/>
    <w:rsid w:val="002334CB"/>
    <w:rsid w:val="00234B96"/>
    <w:rsid w:val="002368C1"/>
    <w:rsid w:val="0023723D"/>
    <w:rsid w:val="00240A8B"/>
    <w:rsid w:val="00241047"/>
    <w:rsid w:val="00241ECE"/>
    <w:rsid w:val="002426D5"/>
    <w:rsid w:val="00244F64"/>
    <w:rsid w:val="00245064"/>
    <w:rsid w:val="002500C7"/>
    <w:rsid w:val="002509D7"/>
    <w:rsid w:val="00251B3B"/>
    <w:rsid w:val="00252681"/>
    <w:rsid w:val="00254763"/>
    <w:rsid w:val="002551F0"/>
    <w:rsid w:val="00257245"/>
    <w:rsid w:val="0025774B"/>
    <w:rsid w:val="002602D6"/>
    <w:rsid w:val="00261FA6"/>
    <w:rsid w:val="002621C6"/>
    <w:rsid w:val="002644FA"/>
    <w:rsid w:val="002654C9"/>
    <w:rsid w:val="0026578C"/>
    <w:rsid w:val="00266479"/>
    <w:rsid w:val="00266756"/>
    <w:rsid w:val="00267DE3"/>
    <w:rsid w:val="002709F5"/>
    <w:rsid w:val="00271F6F"/>
    <w:rsid w:val="002741B2"/>
    <w:rsid w:val="00274C6D"/>
    <w:rsid w:val="00281AC1"/>
    <w:rsid w:val="00281E21"/>
    <w:rsid w:val="002835CE"/>
    <w:rsid w:val="0028367B"/>
    <w:rsid w:val="00283FED"/>
    <w:rsid w:val="002846AC"/>
    <w:rsid w:val="00284820"/>
    <w:rsid w:val="002866A9"/>
    <w:rsid w:val="00286B3E"/>
    <w:rsid w:val="00286F42"/>
    <w:rsid w:val="00287B31"/>
    <w:rsid w:val="00291C64"/>
    <w:rsid w:val="0029269D"/>
    <w:rsid w:val="002952F1"/>
    <w:rsid w:val="00297D9F"/>
    <w:rsid w:val="00297DED"/>
    <w:rsid w:val="002A0A2E"/>
    <w:rsid w:val="002A0C46"/>
    <w:rsid w:val="002A0F56"/>
    <w:rsid w:val="002A1950"/>
    <w:rsid w:val="002A1D6E"/>
    <w:rsid w:val="002A34B5"/>
    <w:rsid w:val="002A3E9F"/>
    <w:rsid w:val="002A4977"/>
    <w:rsid w:val="002A561B"/>
    <w:rsid w:val="002A7C0A"/>
    <w:rsid w:val="002B0428"/>
    <w:rsid w:val="002B05D6"/>
    <w:rsid w:val="002B0EAB"/>
    <w:rsid w:val="002B1703"/>
    <w:rsid w:val="002B1FB7"/>
    <w:rsid w:val="002B331C"/>
    <w:rsid w:val="002B3465"/>
    <w:rsid w:val="002B4C7A"/>
    <w:rsid w:val="002B4F64"/>
    <w:rsid w:val="002B5241"/>
    <w:rsid w:val="002B5316"/>
    <w:rsid w:val="002B5A8B"/>
    <w:rsid w:val="002C1EEA"/>
    <w:rsid w:val="002C2E64"/>
    <w:rsid w:val="002C3255"/>
    <w:rsid w:val="002C35E2"/>
    <w:rsid w:val="002C36F7"/>
    <w:rsid w:val="002C3D5D"/>
    <w:rsid w:val="002C4C9F"/>
    <w:rsid w:val="002C6EE6"/>
    <w:rsid w:val="002C73F6"/>
    <w:rsid w:val="002C7CB6"/>
    <w:rsid w:val="002C7F06"/>
    <w:rsid w:val="002D09B4"/>
    <w:rsid w:val="002D0A07"/>
    <w:rsid w:val="002D1243"/>
    <w:rsid w:val="002D439B"/>
    <w:rsid w:val="002D519A"/>
    <w:rsid w:val="002D5603"/>
    <w:rsid w:val="002D6420"/>
    <w:rsid w:val="002D7D7A"/>
    <w:rsid w:val="002E0FF3"/>
    <w:rsid w:val="002E10E0"/>
    <w:rsid w:val="002E5C50"/>
    <w:rsid w:val="002E6862"/>
    <w:rsid w:val="002E7613"/>
    <w:rsid w:val="002F0530"/>
    <w:rsid w:val="002F270C"/>
    <w:rsid w:val="002F2796"/>
    <w:rsid w:val="002F3972"/>
    <w:rsid w:val="002F4F22"/>
    <w:rsid w:val="002F5F7C"/>
    <w:rsid w:val="002F739B"/>
    <w:rsid w:val="00300702"/>
    <w:rsid w:val="00300C17"/>
    <w:rsid w:val="00302596"/>
    <w:rsid w:val="00302AC7"/>
    <w:rsid w:val="0030351F"/>
    <w:rsid w:val="0030740E"/>
    <w:rsid w:val="00307495"/>
    <w:rsid w:val="00307709"/>
    <w:rsid w:val="00307CD0"/>
    <w:rsid w:val="003101B2"/>
    <w:rsid w:val="003126C9"/>
    <w:rsid w:val="00315E74"/>
    <w:rsid w:val="003160FC"/>
    <w:rsid w:val="003205B8"/>
    <w:rsid w:val="003206DB"/>
    <w:rsid w:val="00321A0C"/>
    <w:rsid w:val="00322949"/>
    <w:rsid w:val="0032310B"/>
    <w:rsid w:val="0032718D"/>
    <w:rsid w:val="00327BD1"/>
    <w:rsid w:val="00331064"/>
    <w:rsid w:val="00331FE7"/>
    <w:rsid w:val="003323DB"/>
    <w:rsid w:val="003363E8"/>
    <w:rsid w:val="00337DE3"/>
    <w:rsid w:val="003403C5"/>
    <w:rsid w:val="0034092B"/>
    <w:rsid w:val="00342EEB"/>
    <w:rsid w:val="003445FF"/>
    <w:rsid w:val="00344BDC"/>
    <w:rsid w:val="00345A68"/>
    <w:rsid w:val="00345BEA"/>
    <w:rsid w:val="00345DC5"/>
    <w:rsid w:val="003477B0"/>
    <w:rsid w:val="00350229"/>
    <w:rsid w:val="00350A51"/>
    <w:rsid w:val="00350B78"/>
    <w:rsid w:val="00351322"/>
    <w:rsid w:val="00353270"/>
    <w:rsid w:val="00354C42"/>
    <w:rsid w:val="00360349"/>
    <w:rsid w:val="00361668"/>
    <w:rsid w:val="00361C11"/>
    <w:rsid w:val="003620D4"/>
    <w:rsid w:val="00363B81"/>
    <w:rsid w:val="003644D3"/>
    <w:rsid w:val="00364985"/>
    <w:rsid w:val="00364A38"/>
    <w:rsid w:val="00364CA2"/>
    <w:rsid w:val="00365B9B"/>
    <w:rsid w:val="00365DE2"/>
    <w:rsid w:val="00366012"/>
    <w:rsid w:val="00366C33"/>
    <w:rsid w:val="00366EE1"/>
    <w:rsid w:val="003674DD"/>
    <w:rsid w:val="00370171"/>
    <w:rsid w:val="00370505"/>
    <w:rsid w:val="0037156A"/>
    <w:rsid w:val="00372E93"/>
    <w:rsid w:val="00373363"/>
    <w:rsid w:val="0037361F"/>
    <w:rsid w:val="0037504D"/>
    <w:rsid w:val="003751E7"/>
    <w:rsid w:val="00376515"/>
    <w:rsid w:val="003768BB"/>
    <w:rsid w:val="00377633"/>
    <w:rsid w:val="00380197"/>
    <w:rsid w:val="00380AE7"/>
    <w:rsid w:val="003815F7"/>
    <w:rsid w:val="0038288D"/>
    <w:rsid w:val="00382AE3"/>
    <w:rsid w:val="00382BA0"/>
    <w:rsid w:val="003833CC"/>
    <w:rsid w:val="0038436D"/>
    <w:rsid w:val="003850F5"/>
    <w:rsid w:val="00385938"/>
    <w:rsid w:val="0038601E"/>
    <w:rsid w:val="00386087"/>
    <w:rsid w:val="00386456"/>
    <w:rsid w:val="00386488"/>
    <w:rsid w:val="003864F0"/>
    <w:rsid w:val="00386B15"/>
    <w:rsid w:val="00387E83"/>
    <w:rsid w:val="0039231D"/>
    <w:rsid w:val="0039233F"/>
    <w:rsid w:val="003937E2"/>
    <w:rsid w:val="00393A59"/>
    <w:rsid w:val="00393B44"/>
    <w:rsid w:val="00395699"/>
    <w:rsid w:val="003958CC"/>
    <w:rsid w:val="00396909"/>
    <w:rsid w:val="003A05D5"/>
    <w:rsid w:val="003A150B"/>
    <w:rsid w:val="003A1827"/>
    <w:rsid w:val="003A1915"/>
    <w:rsid w:val="003A228E"/>
    <w:rsid w:val="003A258C"/>
    <w:rsid w:val="003A3B60"/>
    <w:rsid w:val="003A5D8D"/>
    <w:rsid w:val="003B1C5F"/>
    <w:rsid w:val="003B272A"/>
    <w:rsid w:val="003B2B6A"/>
    <w:rsid w:val="003B55C3"/>
    <w:rsid w:val="003B6121"/>
    <w:rsid w:val="003C04CD"/>
    <w:rsid w:val="003C168F"/>
    <w:rsid w:val="003C21B3"/>
    <w:rsid w:val="003C2762"/>
    <w:rsid w:val="003C302A"/>
    <w:rsid w:val="003C318F"/>
    <w:rsid w:val="003C3DE2"/>
    <w:rsid w:val="003C4DC8"/>
    <w:rsid w:val="003C52E7"/>
    <w:rsid w:val="003C59A4"/>
    <w:rsid w:val="003C630D"/>
    <w:rsid w:val="003C774A"/>
    <w:rsid w:val="003D08BE"/>
    <w:rsid w:val="003D153A"/>
    <w:rsid w:val="003D3370"/>
    <w:rsid w:val="003D4B66"/>
    <w:rsid w:val="003D53CC"/>
    <w:rsid w:val="003D56BA"/>
    <w:rsid w:val="003D5B3B"/>
    <w:rsid w:val="003E145F"/>
    <w:rsid w:val="003E1DAC"/>
    <w:rsid w:val="003E1E1D"/>
    <w:rsid w:val="003E205C"/>
    <w:rsid w:val="003E45B6"/>
    <w:rsid w:val="003E624A"/>
    <w:rsid w:val="003E648A"/>
    <w:rsid w:val="003E653C"/>
    <w:rsid w:val="003E699B"/>
    <w:rsid w:val="003E75F4"/>
    <w:rsid w:val="003E7C65"/>
    <w:rsid w:val="003F0766"/>
    <w:rsid w:val="003F3D4D"/>
    <w:rsid w:val="003F4981"/>
    <w:rsid w:val="003F7FB6"/>
    <w:rsid w:val="00400522"/>
    <w:rsid w:val="00400891"/>
    <w:rsid w:val="00400ACD"/>
    <w:rsid w:val="00401B62"/>
    <w:rsid w:val="00402551"/>
    <w:rsid w:val="0040265C"/>
    <w:rsid w:val="00402A42"/>
    <w:rsid w:val="004034FA"/>
    <w:rsid w:val="00403519"/>
    <w:rsid w:val="004035DA"/>
    <w:rsid w:val="00403AF3"/>
    <w:rsid w:val="00406515"/>
    <w:rsid w:val="00407325"/>
    <w:rsid w:val="00410F30"/>
    <w:rsid w:val="004117EA"/>
    <w:rsid w:val="00412C40"/>
    <w:rsid w:val="00413260"/>
    <w:rsid w:val="004134C3"/>
    <w:rsid w:val="004146A2"/>
    <w:rsid w:val="004148A7"/>
    <w:rsid w:val="004153AF"/>
    <w:rsid w:val="004168C0"/>
    <w:rsid w:val="00417625"/>
    <w:rsid w:val="00420B10"/>
    <w:rsid w:val="00425D90"/>
    <w:rsid w:val="00427930"/>
    <w:rsid w:val="004308D0"/>
    <w:rsid w:val="004325C5"/>
    <w:rsid w:val="00433286"/>
    <w:rsid w:val="00433E7D"/>
    <w:rsid w:val="004343C3"/>
    <w:rsid w:val="00435B39"/>
    <w:rsid w:val="004419ED"/>
    <w:rsid w:val="00444737"/>
    <w:rsid w:val="0044636C"/>
    <w:rsid w:val="00446F31"/>
    <w:rsid w:val="0045085F"/>
    <w:rsid w:val="00450FF1"/>
    <w:rsid w:val="004515FE"/>
    <w:rsid w:val="0045315F"/>
    <w:rsid w:val="00454A85"/>
    <w:rsid w:val="00455DE0"/>
    <w:rsid w:val="00457AED"/>
    <w:rsid w:val="00457FE7"/>
    <w:rsid w:val="00462512"/>
    <w:rsid w:val="004634AE"/>
    <w:rsid w:val="00464C58"/>
    <w:rsid w:val="00464CDC"/>
    <w:rsid w:val="004659A4"/>
    <w:rsid w:val="00466CB4"/>
    <w:rsid w:val="0046785B"/>
    <w:rsid w:val="00471A92"/>
    <w:rsid w:val="00471EF1"/>
    <w:rsid w:val="00473454"/>
    <w:rsid w:val="00475888"/>
    <w:rsid w:val="00476F34"/>
    <w:rsid w:val="00477FE4"/>
    <w:rsid w:val="0048007D"/>
    <w:rsid w:val="00481B40"/>
    <w:rsid w:val="00482126"/>
    <w:rsid w:val="004826B3"/>
    <w:rsid w:val="00487517"/>
    <w:rsid w:val="00493B3A"/>
    <w:rsid w:val="00496AF9"/>
    <w:rsid w:val="004A1717"/>
    <w:rsid w:val="004A1CC7"/>
    <w:rsid w:val="004A32D4"/>
    <w:rsid w:val="004A37A3"/>
    <w:rsid w:val="004A3DEC"/>
    <w:rsid w:val="004A4F86"/>
    <w:rsid w:val="004A6163"/>
    <w:rsid w:val="004A62D4"/>
    <w:rsid w:val="004A676C"/>
    <w:rsid w:val="004B0069"/>
    <w:rsid w:val="004B0D02"/>
    <w:rsid w:val="004B1C0D"/>
    <w:rsid w:val="004B1C64"/>
    <w:rsid w:val="004B4CC0"/>
    <w:rsid w:val="004B6094"/>
    <w:rsid w:val="004B6508"/>
    <w:rsid w:val="004B7C26"/>
    <w:rsid w:val="004B7D45"/>
    <w:rsid w:val="004B7D82"/>
    <w:rsid w:val="004C0092"/>
    <w:rsid w:val="004C12C4"/>
    <w:rsid w:val="004C2034"/>
    <w:rsid w:val="004C24BD"/>
    <w:rsid w:val="004C2888"/>
    <w:rsid w:val="004C562D"/>
    <w:rsid w:val="004C61EB"/>
    <w:rsid w:val="004C6964"/>
    <w:rsid w:val="004D029F"/>
    <w:rsid w:val="004D0BE7"/>
    <w:rsid w:val="004D1CA6"/>
    <w:rsid w:val="004D1D5A"/>
    <w:rsid w:val="004D3DC1"/>
    <w:rsid w:val="004D3F99"/>
    <w:rsid w:val="004D413E"/>
    <w:rsid w:val="004D45F9"/>
    <w:rsid w:val="004D466D"/>
    <w:rsid w:val="004D47E4"/>
    <w:rsid w:val="004D7E9B"/>
    <w:rsid w:val="004E0562"/>
    <w:rsid w:val="004E1920"/>
    <w:rsid w:val="004E1B41"/>
    <w:rsid w:val="004E2A63"/>
    <w:rsid w:val="004E3043"/>
    <w:rsid w:val="004E37E6"/>
    <w:rsid w:val="004E3A05"/>
    <w:rsid w:val="004E3D91"/>
    <w:rsid w:val="004E4003"/>
    <w:rsid w:val="004E5004"/>
    <w:rsid w:val="004E512B"/>
    <w:rsid w:val="004E5451"/>
    <w:rsid w:val="004E7519"/>
    <w:rsid w:val="004E79C4"/>
    <w:rsid w:val="004E7EAB"/>
    <w:rsid w:val="004F0DBE"/>
    <w:rsid w:val="004F0EA5"/>
    <w:rsid w:val="004F22CE"/>
    <w:rsid w:val="004F3781"/>
    <w:rsid w:val="004F4C09"/>
    <w:rsid w:val="004F5563"/>
    <w:rsid w:val="004F7161"/>
    <w:rsid w:val="004F78CC"/>
    <w:rsid w:val="004F7AC1"/>
    <w:rsid w:val="004F7FBB"/>
    <w:rsid w:val="0050011C"/>
    <w:rsid w:val="00501865"/>
    <w:rsid w:val="0050288E"/>
    <w:rsid w:val="00504894"/>
    <w:rsid w:val="005048A6"/>
    <w:rsid w:val="005055B7"/>
    <w:rsid w:val="005061CA"/>
    <w:rsid w:val="00510C7B"/>
    <w:rsid w:val="00511DB8"/>
    <w:rsid w:val="00513142"/>
    <w:rsid w:val="005134B2"/>
    <w:rsid w:val="0051479F"/>
    <w:rsid w:val="00514D33"/>
    <w:rsid w:val="00514FF8"/>
    <w:rsid w:val="005202CF"/>
    <w:rsid w:val="00520D53"/>
    <w:rsid w:val="005212AB"/>
    <w:rsid w:val="005213B7"/>
    <w:rsid w:val="005219C0"/>
    <w:rsid w:val="005246D6"/>
    <w:rsid w:val="00524A0E"/>
    <w:rsid w:val="00524BA1"/>
    <w:rsid w:val="00524DB6"/>
    <w:rsid w:val="00525F29"/>
    <w:rsid w:val="00526180"/>
    <w:rsid w:val="0052649C"/>
    <w:rsid w:val="005266D4"/>
    <w:rsid w:val="005349BE"/>
    <w:rsid w:val="00535114"/>
    <w:rsid w:val="0053622D"/>
    <w:rsid w:val="0054011E"/>
    <w:rsid w:val="005409DA"/>
    <w:rsid w:val="00540ADD"/>
    <w:rsid w:val="00542A2A"/>
    <w:rsid w:val="00542D4A"/>
    <w:rsid w:val="0054384D"/>
    <w:rsid w:val="00543BC8"/>
    <w:rsid w:val="005444E4"/>
    <w:rsid w:val="00545280"/>
    <w:rsid w:val="00545CC2"/>
    <w:rsid w:val="00546C09"/>
    <w:rsid w:val="005479F5"/>
    <w:rsid w:val="00552DF3"/>
    <w:rsid w:val="00553F95"/>
    <w:rsid w:val="005540F2"/>
    <w:rsid w:val="005560D6"/>
    <w:rsid w:val="005565A0"/>
    <w:rsid w:val="005565DD"/>
    <w:rsid w:val="005629FF"/>
    <w:rsid w:val="0056464B"/>
    <w:rsid w:val="00564C5F"/>
    <w:rsid w:val="005653D1"/>
    <w:rsid w:val="00566419"/>
    <w:rsid w:val="0056691C"/>
    <w:rsid w:val="005702C8"/>
    <w:rsid w:val="0057075A"/>
    <w:rsid w:val="0057081E"/>
    <w:rsid w:val="0057098F"/>
    <w:rsid w:val="00571F42"/>
    <w:rsid w:val="005723CF"/>
    <w:rsid w:val="00572695"/>
    <w:rsid w:val="005726FA"/>
    <w:rsid w:val="00572C3F"/>
    <w:rsid w:val="00574480"/>
    <w:rsid w:val="00575451"/>
    <w:rsid w:val="0057763D"/>
    <w:rsid w:val="00577A73"/>
    <w:rsid w:val="00580A61"/>
    <w:rsid w:val="00580A64"/>
    <w:rsid w:val="00581A6F"/>
    <w:rsid w:val="005848D0"/>
    <w:rsid w:val="00584D45"/>
    <w:rsid w:val="00585AEA"/>
    <w:rsid w:val="00585E7A"/>
    <w:rsid w:val="0058617E"/>
    <w:rsid w:val="0058629B"/>
    <w:rsid w:val="00586344"/>
    <w:rsid w:val="00587A1D"/>
    <w:rsid w:val="0059069B"/>
    <w:rsid w:val="00590954"/>
    <w:rsid w:val="0059140B"/>
    <w:rsid w:val="00592449"/>
    <w:rsid w:val="00592698"/>
    <w:rsid w:val="00592E28"/>
    <w:rsid w:val="00594CAB"/>
    <w:rsid w:val="00596A64"/>
    <w:rsid w:val="005979B2"/>
    <w:rsid w:val="005A1D05"/>
    <w:rsid w:val="005A2FDE"/>
    <w:rsid w:val="005A61B2"/>
    <w:rsid w:val="005A6746"/>
    <w:rsid w:val="005A712E"/>
    <w:rsid w:val="005A7184"/>
    <w:rsid w:val="005A77DA"/>
    <w:rsid w:val="005B1D01"/>
    <w:rsid w:val="005B277A"/>
    <w:rsid w:val="005B3179"/>
    <w:rsid w:val="005B3B4D"/>
    <w:rsid w:val="005B5358"/>
    <w:rsid w:val="005B57D0"/>
    <w:rsid w:val="005C130E"/>
    <w:rsid w:val="005C1851"/>
    <w:rsid w:val="005C192D"/>
    <w:rsid w:val="005C596F"/>
    <w:rsid w:val="005C68C0"/>
    <w:rsid w:val="005D0D95"/>
    <w:rsid w:val="005D149F"/>
    <w:rsid w:val="005D4787"/>
    <w:rsid w:val="005D4A4B"/>
    <w:rsid w:val="005E19D2"/>
    <w:rsid w:val="005E1A18"/>
    <w:rsid w:val="005E22A5"/>
    <w:rsid w:val="005E36A3"/>
    <w:rsid w:val="005E4FAC"/>
    <w:rsid w:val="005E55A8"/>
    <w:rsid w:val="005E5F3B"/>
    <w:rsid w:val="005E61AD"/>
    <w:rsid w:val="005E6CB9"/>
    <w:rsid w:val="005E753D"/>
    <w:rsid w:val="005E7551"/>
    <w:rsid w:val="005F20AC"/>
    <w:rsid w:val="005F2552"/>
    <w:rsid w:val="005F2661"/>
    <w:rsid w:val="005F3826"/>
    <w:rsid w:val="005F4982"/>
    <w:rsid w:val="005F5B4E"/>
    <w:rsid w:val="005F5BE5"/>
    <w:rsid w:val="005F6568"/>
    <w:rsid w:val="005F6FAF"/>
    <w:rsid w:val="005F7515"/>
    <w:rsid w:val="00600A6A"/>
    <w:rsid w:val="006018DF"/>
    <w:rsid w:val="0060338D"/>
    <w:rsid w:val="006045BC"/>
    <w:rsid w:val="00604F56"/>
    <w:rsid w:val="006057E1"/>
    <w:rsid w:val="006064FC"/>
    <w:rsid w:val="006079F5"/>
    <w:rsid w:val="00607BDB"/>
    <w:rsid w:val="00610016"/>
    <w:rsid w:val="00610474"/>
    <w:rsid w:val="0061088A"/>
    <w:rsid w:val="00610E61"/>
    <w:rsid w:val="006111EA"/>
    <w:rsid w:val="00611464"/>
    <w:rsid w:val="00611B4D"/>
    <w:rsid w:val="00612786"/>
    <w:rsid w:val="00613A41"/>
    <w:rsid w:val="0061489F"/>
    <w:rsid w:val="00615652"/>
    <w:rsid w:val="00615B2F"/>
    <w:rsid w:val="00616259"/>
    <w:rsid w:val="00616EA5"/>
    <w:rsid w:val="00617546"/>
    <w:rsid w:val="00617E7D"/>
    <w:rsid w:val="00621B06"/>
    <w:rsid w:val="00621C35"/>
    <w:rsid w:val="0062316E"/>
    <w:rsid w:val="0062448F"/>
    <w:rsid w:val="00624C87"/>
    <w:rsid w:val="00625037"/>
    <w:rsid w:val="0062532F"/>
    <w:rsid w:val="006256E3"/>
    <w:rsid w:val="00625C01"/>
    <w:rsid w:val="006316D5"/>
    <w:rsid w:val="00632345"/>
    <w:rsid w:val="00632E8C"/>
    <w:rsid w:val="00633D66"/>
    <w:rsid w:val="00635AC6"/>
    <w:rsid w:val="00637578"/>
    <w:rsid w:val="006375DF"/>
    <w:rsid w:val="00640566"/>
    <w:rsid w:val="00640570"/>
    <w:rsid w:val="00642544"/>
    <w:rsid w:val="00642B52"/>
    <w:rsid w:val="00643A32"/>
    <w:rsid w:val="00644624"/>
    <w:rsid w:val="00645FC1"/>
    <w:rsid w:val="0064735B"/>
    <w:rsid w:val="00651D5E"/>
    <w:rsid w:val="006543B7"/>
    <w:rsid w:val="00654994"/>
    <w:rsid w:val="006556F1"/>
    <w:rsid w:val="0065666F"/>
    <w:rsid w:val="00656723"/>
    <w:rsid w:val="006573FE"/>
    <w:rsid w:val="00661C00"/>
    <w:rsid w:val="0066619B"/>
    <w:rsid w:val="00666462"/>
    <w:rsid w:val="00666E09"/>
    <w:rsid w:val="00666F03"/>
    <w:rsid w:val="006677DF"/>
    <w:rsid w:val="006709E8"/>
    <w:rsid w:val="00671797"/>
    <w:rsid w:val="00671E50"/>
    <w:rsid w:val="006723FD"/>
    <w:rsid w:val="006726AC"/>
    <w:rsid w:val="0067308A"/>
    <w:rsid w:val="00675295"/>
    <w:rsid w:val="00677052"/>
    <w:rsid w:val="006772A0"/>
    <w:rsid w:val="00681957"/>
    <w:rsid w:val="006826BE"/>
    <w:rsid w:val="00685ADC"/>
    <w:rsid w:val="00690CB8"/>
    <w:rsid w:val="006A0B4B"/>
    <w:rsid w:val="006A1C12"/>
    <w:rsid w:val="006A268E"/>
    <w:rsid w:val="006A27D1"/>
    <w:rsid w:val="006A2BEA"/>
    <w:rsid w:val="006A47EF"/>
    <w:rsid w:val="006A6062"/>
    <w:rsid w:val="006A6817"/>
    <w:rsid w:val="006A6AB4"/>
    <w:rsid w:val="006A7305"/>
    <w:rsid w:val="006B0A7C"/>
    <w:rsid w:val="006B0F35"/>
    <w:rsid w:val="006B0F55"/>
    <w:rsid w:val="006B1CFC"/>
    <w:rsid w:val="006B1FCA"/>
    <w:rsid w:val="006B4BC7"/>
    <w:rsid w:val="006B759A"/>
    <w:rsid w:val="006B7E68"/>
    <w:rsid w:val="006C0806"/>
    <w:rsid w:val="006C23BD"/>
    <w:rsid w:val="006C313E"/>
    <w:rsid w:val="006C36ED"/>
    <w:rsid w:val="006C4206"/>
    <w:rsid w:val="006C4C61"/>
    <w:rsid w:val="006C5D2E"/>
    <w:rsid w:val="006C60CB"/>
    <w:rsid w:val="006C662A"/>
    <w:rsid w:val="006C670A"/>
    <w:rsid w:val="006C77B1"/>
    <w:rsid w:val="006D17C9"/>
    <w:rsid w:val="006D36E1"/>
    <w:rsid w:val="006D5708"/>
    <w:rsid w:val="006D5BBA"/>
    <w:rsid w:val="006E0768"/>
    <w:rsid w:val="006E2CBB"/>
    <w:rsid w:val="006E2E41"/>
    <w:rsid w:val="006E2F92"/>
    <w:rsid w:val="006E3CDA"/>
    <w:rsid w:val="006E4A6F"/>
    <w:rsid w:val="006E68A3"/>
    <w:rsid w:val="006E7A8A"/>
    <w:rsid w:val="006E7E66"/>
    <w:rsid w:val="006F0F0E"/>
    <w:rsid w:val="006F10CF"/>
    <w:rsid w:val="006F447A"/>
    <w:rsid w:val="006F5CC7"/>
    <w:rsid w:val="006F6F3C"/>
    <w:rsid w:val="00701E22"/>
    <w:rsid w:val="007034AC"/>
    <w:rsid w:val="00703FFF"/>
    <w:rsid w:val="0070599F"/>
    <w:rsid w:val="00705C6A"/>
    <w:rsid w:val="007065F7"/>
    <w:rsid w:val="00706AE1"/>
    <w:rsid w:val="00706EF8"/>
    <w:rsid w:val="00710346"/>
    <w:rsid w:val="00710DCA"/>
    <w:rsid w:val="00711CB3"/>
    <w:rsid w:val="00712DF8"/>
    <w:rsid w:val="00712F3C"/>
    <w:rsid w:val="00716E96"/>
    <w:rsid w:val="00716FC5"/>
    <w:rsid w:val="00717267"/>
    <w:rsid w:val="00720379"/>
    <w:rsid w:val="007239AF"/>
    <w:rsid w:val="00723C89"/>
    <w:rsid w:val="00723DFC"/>
    <w:rsid w:val="007242F6"/>
    <w:rsid w:val="00724980"/>
    <w:rsid w:val="00726400"/>
    <w:rsid w:val="0072656D"/>
    <w:rsid w:val="00727B78"/>
    <w:rsid w:val="00730F87"/>
    <w:rsid w:val="007320C4"/>
    <w:rsid w:val="00734896"/>
    <w:rsid w:val="007352EF"/>
    <w:rsid w:val="007353FF"/>
    <w:rsid w:val="00735E25"/>
    <w:rsid w:val="007366BE"/>
    <w:rsid w:val="00736A25"/>
    <w:rsid w:val="00736E7B"/>
    <w:rsid w:val="007377B4"/>
    <w:rsid w:val="007402AF"/>
    <w:rsid w:val="00740AEB"/>
    <w:rsid w:val="00740E3D"/>
    <w:rsid w:val="00742CC7"/>
    <w:rsid w:val="00744821"/>
    <w:rsid w:val="0074726B"/>
    <w:rsid w:val="007502C0"/>
    <w:rsid w:val="00750300"/>
    <w:rsid w:val="00750B58"/>
    <w:rsid w:val="00752425"/>
    <w:rsid w:val="0075553A"/>
    <w:rsid w:val="00756132"/>
    <w:rsid w:val="007564F1"/>
    <w:rsid w:val="00756616"/>
    <w:rsid w:val="007569B8"/>
    <w:rsid w:val="007573C7"/>
    <w:rsid w:val="007617F9"/>
    <w:rsid w:val="00762917"/>
    <w:rsid w:val="0076331F"/>
    <w:rsid w:val="00764449"/>
    <w:rsid w:val="0076477F"/>
    <w:rsid w:val="0076497C"/>
    <w:rsid w:val="007649B9"/>
    <w:rsid w:val="00766BAD"/>
    <w:rsid w:val="00767718"/>
    <w:rsid w:val="0076783A"/>
    <w:rsid w:val="007701A7"/>
    <w:rsid w:val="007717A3"/>
    <w:rsid w:val="007726EA"/>
    <w:rsid w:val="00772D8A"/>
    <w:rsid w:val="0077345B"/>
    <w:rsid w:val="0077377D"/>
    <w:rsid w:val="007742C6"/>
    <w:rsid w:val="007745CB"/>
    <w:rsid w:val="00774DB2"/>
    <w:rsid w:val="00777263"/>
    <w:rsid w:val="007778AC"/>
    <w:rsid w:val="00777AE4"/>
    <w:rsid w:val="00782F78"/>
    <w:rsid w:val="00784952"/>
    <w:rsid w:val="00784E31"/>
    <w:rsid w:val="00785939"/>
    <w:rsid w:val="0078717E"/>
    <w:rsid w:val="00787BF0"/>
    <w:rsid w:val="00791468"/>
    <w:rsid w:val="0079290B"/>
    <w:rsid w:val="00792D7F"/>
    <w:rsid w:val="00793017"/>
    <w:rsid w:val="00793443"/>
    <w:rsid w:val="0079400E"/>
    <w:rsid w:val="0079470A"/>
    <w:rsid w:val="0079484E"/>
    <w:rsid w:val="00794BEB"/>
    <w:rsid w:val="00794CBB"/>
    <w:rsid w:val="00796089"/>
    <w:rsid w:val="00796353"/>
    <w:rsid w:val="007966C0"/>
    <w:rsid w:val="00796946"/>
    <w:rsid w:val="007A06D6"/>
    <w:rsid w:val="007A0A3A"/>
    <w:rsid w:val="007A1D03"/>
    <w:rsid w:val="007A263D"/>
    <w:rsid w:val="007A4196"/>
    <w:rsid w:val="007A5ACC"/>
    <w:rsid w:val="007A60B6"/>
    <w:rsid w:val="007A6A27"/>
    <w:rsid w:val="007A6FB7"/>
    <w:rsid w:val="007A7B4E"/>
    <w:rsid w:val="007B10CD"/>
    <w:rsid w:val="007B11E8"/>
    <w:rsid w:val="007B14AA"/>
    <w:rsid w:val="007B1D1F"/>
    <w:rsid w:val="007B225E"/>
    <w:rsid w:val="007B2B8E"/>
    <w:rsid w:val="007B2C60"/>
    <w:rsid w:val="007B710C"/>
    <w:rsid w:val="007B757E"/>
    <w:rsid w:val="007B790B"/>
    <w:rsid w:val="007C0AA6"/>
    <w:rsid w:val="007C0E27"/>
    <w:rsid w:val="007C13EC"/>
    <w:rsid w:val="007C1452"/>
    <w:rsid w:val="007C15D7"/>
    <w:rsid w:val="007C41BF"/>
    <w:rsid w:val="007C43E0"/>
    <w:rsid w:val="007C4447"/>
    <w:rsid w:val="007C4974"/>
    <w:rsid w:val="007C680F"/>
    <w:rsid w:val="007C6CAF"/>
    <w:rsid w:val="007C704C"/>
    <w:rsid w:val="007D040C"/>
    <w:rsid w:val="007D059B"/>
    <w:rsid w:val="007D084A"/>
    <w:rsid w:val="007D663D"/>
    <w:rsid w:val="007D67E3"/>
    <w:rsid w:val="007D6A62"/>
    <w:rsid w:val="007D75D2"/>
    <w:rsid w:val="007E141D"/>
    <w:rsid w:val="007E2919"/>
    <w:rsid w:val="007E3C8F"/>
    <w:rsid w:val="007E477D"/>
    <w:rsid w:val="007E52B5"/>
    <w:rsid w:val="007E5724"/>
    <w:rsid w:val="007E5B02"/>
    <w:rsid w:val="007E5DA9"/>
    <w:rsid w:val="007E63D2"/>
    <w:rsid w:val="007E6434"/>
    <w:rsid w:val="007E6569"/>
    <w:rsid w:val="007E670E"/>
    <w:rsid w:val="007E68DF"/>
    <w:rsid w:val="007E6FE3"/>
    <w:rsid w:val="007E7F8E"/>
    <w:rsid w:val="007F08FA"/>
    <w:rsid w:val="007F0E83"/>
    <w:rsid w:val="007F1FF0"/>
    <w:rsid w:val="007F29AA"/>
    <w:rsid w:val="007F562A"/>
    <w:rsid w:val="007F5B75"/>
    <w:rsid w:val="007F5BA5"/>
    <w:rsid w:val="007F74F1"/>
    <w:rsid w:val="007F7A20"/>
    <w:rsid w:val="0080053D"/>
    <w:rsid w:val="00800E4F"/>
    <w:rsid w:val="0080164F"/>
    <w:rsid w:val="00801E0C"/>
    <w:rsid w:val="00802267"/>
    <w:rsid w:val="0080247A"/>
    <w:rsid w:val="008039C6"/>
    <w:rsid w:val="008049C5"/>
    <w:rsid w:val="00804CA0"/>
    <w:rsid w:val="008102CA"/>
    <w:rsid w:val="008104BE"/>
    <w:rsid w:val="00811872"/>
    <w:rsid w:val="0081255A"/>
    <w:rsid w:val="00813EEF"/>
    <w:rsid w:val="008164FB"/>
    <w:rsid w:val="00816B33"/>
    <w:rsid w:val="0081723B"/>
    <w:rsid w:val="00817346"/>
    <w:rsid w:val="008178B9"/>
    <w:rsid w:val="0082002A"/>
    <w:rsid w:val="0082149B"/>
    <w:rsid w:val="008223BA"/>
    <w:rsid w:val="00822E80"/>
    <w:rsid w:val="0082326F"/>
    <w:rsid w:val="00823851"/>
    <w:rsid w:val="00823E13"/>
    <w:rsid w:val="00823F2C"/>
    <w:rsid w:val="00824512"/>
    <w:rsid w:val="00824DE8"/>
    <w:rsid w:val="00825596"/>
    <w:rsid w:val="008270B9"/>
    <w:rsid w:val="00827743"/>
    <w:rsid w:val="00827E3B"/>
    <w:rsid w:val="008301E7"/>
    <w:rsid w:val="00830EB2"/>
    <w:rsid w:val="00830F19"/>
    <w:rsid w:val="0083106C"/>
    <w:rsid w:val="00831E95"/>
    <w:rsid w:val="00832ACC"/>
    <w:rsid w:val="00832DAF"/>
    <w:rsid w:val="00834B21"/>
    <w:rsid w:val="0083516A"/>
    <w:rsid w:val="008362B4"/>
    <w:rsid w:val="0084018B"/>
    <w:rsid w:val="008405FB"/>
    <w:rsid w:val="0084253B"/>
    <w:rsid w:val="00843F62"/>
    <w:rsid w:val="00844237"/>
    <w:rsid w:val="00844F47"/>
    <w:rsid w:val="0084593F"/>
    <w:rsid w:val="00845A33"/>
    <w:rsid w:val="00845EA0"/>
    <w:rsid w:val="00845EE7"/>
    <w:rsid w:val="00847607"/>
    <w:rsid w:val="00847705"/>
    <w:rsid w:val="00851061"/>
    <w:rsid w:val="00851263"/>
    <w:rsid w:val="00851428"/>
    <w:rsid w:val="008515E1"/>
    <w:rsid w:val="00851616"/>
    <w:rsid w:val="00851E3B"/>
    <w:rsid w:val="008543BC"/>
    <w:rsid w:val="00856196"/>
    <w:rsid w:val="0085639A"/>
    <w:rsid w:val="008572C0"/>
    <w:rsid w:val="008603F6"/>
    <w:rsid w:val="00861A9C"/>
    <w:rsid w:val="00862A4E"/>
    <w:rsid w:val="008635D8"/>
    <w:rsid w:val="00863AB9"/>
    <w:rsid w:val="0086553C"/>
    <w:rsid w:val="008679D2"/>
    <w:rsid w:val="00867C74"/>
    <w:rsid w:val="008712E8"/>
    <w:rsid w:val="00871B61"/>
    <w:rsid w:val="00871BD7"/>
    <w:rsid w:val="0087344E"/>
    <w:rsid w:val="00875332"/>
    <w:rsid w:val="00875525"/>
    <w:rsid w:val="00875DB1"/>
    <w:rsid w:val="00875E12"/>
    <w:rsid w:val="008811C0"/>
    <w:rsid w:val="00881F54"/>
    <w:rsid w:val="0088221B"/>
    <w:rsid w:val="00883AFF"/>
    <w:rsid w:val="00883DFD"/>
    <w:rsid w:val="0088408C"/>
    <w:rsid w:val="00884DB2"/>
    <w:rsid w:val="008857C0"/>
    <w:rsid w:val="00885C91"/>
    <w:rsid w:val="00886144"/>
    <w:rsid w:val="0088663A"/>
    <w:rsid w:val="008869A1"/>
    <w:rsid w:val="0089096C"/>
    <w:rsid w:val="008912D1"/>
    <w:rsid w:val="00892528"/>
    <w:rsid w:val="00892A7F"/>
    <w:rsid w:val="00895294"/>
    <w:rsid w:val="0089699D"/>
    <w:rsid w:val="008976AC"/>
    <w:rsid w:val="008A10A6"/>
    <w:rsid w:val="008A132F"/>
    <w:rsid w:val="008A2885"/>
    <w:rsid w:val="008A2D46"/>
    <w:rsid w:val="008A3989"/>
    <w:rsid w:val="008A4369"/>
    <w:rsid w:val="008A49E6"/>
    <w:rsid w:val="008A5B9D"/>
    <w:rsid w:val="008A714A"/>
    <w:rsid w:val="008A72F9"/>
    <w:rsid w:val="008B0460"/>
    <w:rsid w:val="008B16F0"/>
    <w:rsid w:val="008B1BCE"/>
    <w:rsid w:val="008B1C53"/>
    <w:rsid w:val="008B3659"/>
    <w:rsid w:val="008B3AF9"/>
    <w:rsid w:val="008B3CA4"/>
    <w:rsid w:val="008B457C"/>
    <w:rsid w:val="008B5C7E"/>
    <w:rsid w:val="008C01FF"/>
    <w:rsid w:val="008C0FE6"/>
    <w:rsid w:val="008C1141"/>
    <w:rsid w:val="008C1755"/>
    <w:rsid w:val="008C1DF1"/>
    <w:rsid w:val="008C277F"/>
    <w:rsid w:val="008C45AD"/>
    <w:rsid w:val="008C5BFF"/>
    <w:rsid w:val="008C5E87"/>
    <w:rsid w:val="008C5ECE"/>
    <w:rsid w:val="008C62EB"/>
    <w:rsid w:val="008C7C72"/>
    <w:rsid w:val="008D0D06"/>
    <w:rsid w:val="008D0D4A"/>
    <w:rsid w:val="008D12EF"/>
    <w:rsid w:val="008D1FDA"/>
    <w:rsid w:val="008D21E9"/>
    <w:rsid w:val="008D4541"/>
    <w:rsid w:val="008D576F"/>
    <w:rsid w:val="008D6D07"/>
    <w:rsid w:val="008E1C58"/>
    <w:rsid w:val="008E27C9"/>
    <w:rsid w:val="008E3833"/>
    <w:rsid w:val="008E4EE3"/>
    <w:rsid w:val="008E63D7"/>
    <w:rsid w:val="008E690E"/>
    <w:rsid w:val="008F04D4"/>
    <w:rsid w:val="008F0825"/>
    <w:rsid w:val="008F0AD5"/>
    <w:rsid w:val="008F4688"/>
    <w:rsid w:val="008F4F67"/>
    <w:rsid w:val="008F6795"/>
    <w:rsid w:val="00900652"/>
    <w:rsid w:val="00901461"/>
    <w:rsid w:val="00902A01"/>
    <w:rsid w:val="00902D8B"/>
    <w:rsid w:val="00903B1E"/>
    <w:rsid w:val="00905962"/>
    <w:rsid w:val="009076AA"/>
    <w:rsid w:val="0090780A"/>
    <w:rsid w:val="00907DAD"/>
    <w:rsid w:val="00907FB1"/>
    <w:rsid w:val="009105A6"/>
    <w:rsid w:val="0091087F"/>
    <w:rsid w:val="00910AB9"/>
    <w:rsid w:val="00911C10"/>
    <w:rsid w:val="00913650"/>
    <w:rsid w:val="00914DB8"/>
    <w:rsid w:val="00915B92"/>
    <w:rsid w:val="00916FCA"/>
    <w:rsid w:val="009205D2"/>
    <w:rsid w:val="00922834"/>
    <w:rsid w:val="009242A3"/>
    <w:rsid w:val="009244D9"/>
    <w:rsid w:val="00926D69"/>
    <w:rsid w:val="00930DF7"/>
    <w:rsid w:val="00932140"/>
    <w:rsid w:val="00932B1D"/>
    <w:rsid w:val="009339C5"/>
    <w:rsid w:val="00934D97"/>
    <w:rsid w:val="00935B66"/>
    <w:rsid w:val="009367E3"/>
    <w:rsid w:val="00936FE9"/>
    <w:rsid w:val="00937890"/>
    <w:rsid w:val="00937F0C"/>
    <w:rsid w:val="00940255"/>
    <w:rsid w:val="00942A81"/>
    <w:rsid w:val="00944C6E"/>
    <w:rsid w:val="00950A0C"/>
    <w:rsid w:val="00951640"/>
    <w:rsid w:val="00951A97"/>
    <w:rsid w:val="00954E28"/>
    <w:rsid w:val="00956FD2"/>
    <w:rsid w:val="0095771F"/>
    <w:rsid w:val="0095798C"/>
    <w:rsid w:val="00960884"/>
    <w:rsid w:val="009628D7"/>
    <w:rsid w:val="00962ACF"/>
    <w:rsid w:val="00965A2A"/>
    <w:rsid w:val="00965FF3"/>
    <w:rsid w:val="0097049F"/>
    <w:rsid w:val="00971FEC"/>
    <w:rsid w:val="009720F0"/>
    <w:rsid w:val="00973254"/>
    <w:rsid w:val="00974A3C"/>
    <w:rsid w:val="00976E51"/>
    <w:rsid w:val="0098013C"/>
    <w:rsid w:val="00981202"/>
    <w:rsid w:val="009823EB"/>
    <w:rsid w:val="0098288A"/>
    <w:rsid w:val="0098291E"/>
    <w:rsid w:val="00982A99"/>
    <w:rsid w:val="009833E5"/>
    <w:rsid w:val="00984499"/>
    <w:rsid w:val="0098490E"/>
    <w:rsid w:val="009857F2"/>
    <w:rsid w:val="00985952"/>
    <w:rsid w:val="00990064"/>
    <w:rsid w:val="00993313"/>
    <w:rsid w:val="00993487"/>
    <w:rsid w:val="00995B6F"/>
    <w:rsid w:val="00995D14"/>
    <w:rsid w:val="00995E46"/>
    <w:rsid w:val="00995EEC"/>
    <w:rsid w:val="00996545"/>
    <w:rsid w:val="00997940"/>
    <w:rsid w:val="00997D29"/>
    <w:rsid w:val="009A0238"/>
    <w:rsid w:val="009A076F"/>
    <w:rsid w:val="009A0CE0"/>
    <w:rsid w:val="009A1EF0"/>
    <w:rsid w:val="009A25AE"/>
    <w:rsid w:val="009A40D1"/>
    <w:rsid w:val="009A6B6C"/>
    <w:rsid w:val="009A715B"/>
    <w:rsid w:val="009B0600"/>
    <w:rsid w:val="009B06ED"/>
    <w:rsid w:val="009B08EC"/>
    <w:rsid w:val="009B10A7"/>
    <w:rsid w:val="009B438B"/>
    <w:rsid w:val="009B5848"/>
    <w:rsid w:val="009B6E6B"/>
    <w:rsid w:val="009C05F3"/>
    <w:rsid w:val="009C1A00"/>
    <w:rsid w:val="009C2C82"/>
    <w:rsid w:val="009C3B2E"/>
    <w:rsid w:val="009C51CF"/>
    <w:rsid w:val="009C56DC"/>
    <w:rsid w:val="009D00AD"/>
    <w:rsid w:val="009D0D71"/>
    <w:rsid w:val="009D1079"/>
    <w:rsid w:val="009D3ED0"/>
    <w:rsid w:val="009D41E1"/>
    <w:rsid w:val="009D4A2C"/>
    <w:rsid w:val="009D568C"/>
    <w:rsid w:val="009D5FE7"/>
    <w:rsid w:val="009D665B"/>
    <w:rsid w:val="009E3354"/>
    <w:rsid w:val="009E46E1"/>
    <w:rsid w:val="009E4F32"/>
    <w:rsid w:val="009E5384"/>
    <w:rsid w:val="009E7E97"/>
    <w:rsid w:val="009F0690"/>
    <w:rsid w:val="009F0E4B"/>
    <w:rsid w:val="009F15FA"/>
    <w:rsid w:val="009F1A2A"/>
    <w:rsid w:val="009F2A04"/>
    <w:rsid w:val="009F4506"/>
    <w:rsid w:val="009F4696"/>
    <w:rsid w:val="009F4994"/>
    <w:rsid w:val="009F6425"/>
    <w:rsid w:val="009F70C1"/>
    <w:rsid w:val="009F72E9"/>
    <w:rsid w:val="009F7E70"/>
    <w:rsid w:val="00A03C6C"/>
    <w:rsid w:val="00A04AEA"/>
    <w:rsid w:val="00A0580D"/>
    <w:rsid w:val="00A0628D"/>
    <w:rsid w:val="00A0657E"/>
    <w:rsid w:val="00A06665"/>
    <w:rsid w:val="00A121EF"/>
    <w:rsid w:val="00A13913"/>
    <w:rsid w:val="00A139CF"/>
    <w:rsid w:val="00A143CB"/>
    <w:rsid w:val="00A14AAB"/>
    <w:rsid w:val="00A1575C"/>
    <w:rsid w:val="00A177FE"/>
    <w:rsid w:val="00A20101"/>
    <w:rsid w:val="00A2057F"/>
    <w:rsid w:val="00A20B99"/>
    <w:rsid w:val="00A214B6"/>
    <w:rsid w:val="00A23047"/>
    <w:rsid w:val="00A2441B"/>
    <w:rsid w:val="00A249C2"/>
    <w:rsid w:val="00A253FC"/>
    <w:rsid w:val="00A25D19"/>
    <w:rsid w:val="00A26638"/>
    <w:rsid w:val="00A306F8"/>
    <w:rsid w:val="00A330E1"/>
    <w:rsid w:val="00A34689"/>
    <w:rsid w:val="00A3501B"/>
    <w:rsid w:val="00A354C4"/>
    <w:rsid w:val="00A356ED"/>
    <w:rsid w:val="00A364F2"/>
    <w:rsid w:val="00A36DB9"/>
    <w:rsid w:val="00A37FBC"/>
    <w:rsid w:val="00A405E5"/>
    <w:rsid w:val="00A40F75"/>
    <w:rsid w:val="00A458DC"/>
    <w:rsid w:val="00A46574"/>
    <w:rsid w:val="00A52858"/>
    <w:rsid w:val="00A52B1C"/>
    <w:rsid w:val="00A537AC"/>
    <w:rsid w:val="00A5483A"/>
    <w:rsid w:val="00A56CAC"/>
    <w:rsid w:val="00A57646"/>
    <w:rsid w:val="00A57B08"/>
    <w:rsid w:val="00A60A54"/>
    <w:rsid w:val="00A60F5E"/>
    <w:rsid w:val="00A6397D"/>
    <w:rsid w:val="00A6400A"/>
    <w:rsid w:val="00A6581A"/>
    <w:rsid w:val="00A66225"/>
    <w:rsid w:val="00A662F4"/>
    <w:rsid w:val="00A66837"/>
    <w:rsid w:val="00A66E66"/>
    <w:rsid w:val="00A701EF"/>
    <w:rsid w:val="00A72944"/>
    <w:rsid w:val="00A72E68"/>
    <w:rsid w:val="00A733E0"/>
    <w:rsid w:val="00A735E4"/>
    <w:rsid w:val="00A80679"/>
    <w:rsid w:val="00A81C63"/>
    <w:rsid w:val="00A84F02"/>
    <w:rsid w:val="00A85341"/>
    <w:rsid w:val="00A8622F"/>
    <w:rsid w:val="00A86287"/>
    <w:rsid w:val="00A915FD"/>
    <w:rsid w:val="00A91708"/>
    <w:rsid w:val="00A91897"/>
    <w:rsid w:val="00A95266"/>
    <w:rsid w:val="00A9557F"/>
    <w:rsid w:val="00A96169"/>
    <w:rsid w:val="00A96289"/>
    <w:rsid w:val="00A96559"/>
    <w:rsid w:val="00A9726B"/>
    <w:rsid w:val="00AA1FAF"/>
    <w:rsid w:val="00AA3482"/>
    <w:rsid w:val="00AA394E"/>
    <w:rsid w:val="00AA4408"/>
    <w:rsid w:val="00AA532E"/>
    <w:rsid w:val="00AA715C"/>
    <w:rsid w:val="00AB0015"/>
    <w:rsid w:val="00AB2120"/>
    <w:rsid w:val="00AB2EDA"/>
    <w:rsid w:val="00AB406D"/>
    <w:rsid w:val="00AB4966"/>
    <w:rsid w:val="00AB62F3"/>
    <w:rsid w:val="00AC0312"/>
    <w:rsid w:val="00AC05DC"/>
    <w:rsid w:val="00AC064A"/>
    <w:rsid w:val="00AC118B"/>
    <w:rsid w:val="00AC1331"/>
    <w:rsid w:val="00AC3CB9"/>
    <w:rsid w:val="00AC4782"/>
    <w:rsid w:val="00AC5E9F"/>
    <w:rsid w:val="00AC73B1"/>
    <w:rsid w:val="00AD074A"/>
    <w:rsid w:val="00AD0876"/>
    <w:rsid w:val="00AD0E7F"/>
    <w:rsid w:val="00AD162B"/>
    <w:rsid w:val="00AD16B8"/>
    <w:rsid w:val="00AD3D3E"/>
    <w:rsid w:val="00AD3FB9"/>
    <w:rsid w:val="00AD5194"/>
    <w:rsid w:val="00AD57E5"/>
    <w:rsid w:val="00AD6920"/>
    <w:rsid w:val="00AD6F0B"/>
    <w:rsid w:val="00AD7497"/>
    <w:rsid w:val="00AD7D41"/>
    <w:rsid w:val="00AE01C3"/>
    <w:rsid w:val="00AE0264"/>
    <w:rsid w:val="00AE0292"/>
    <w:rsid w:val="00AE0E17"/>
    <w:rsid w:val="00AE3316"/>
    <w:rsid w:val="00AE3983"/>
    <w:rsid w:val="00AE4A7D"/>
    <w:rsid w:val="00AE4FEB"/>
    <w:rsid w:val="00AE72F5"/>
    <w:rsid w:val="00AE7AAF"/>
    <w:rsid w:val="00AF0575"/>
    <w:rsid w:val="00AF465F"/>
    <w:rsid w:val="00AF5944"/>
    <w:rsid w:val="00AF6F5E"/>
    <w:rsid w:val="00AF75D8"/>
    <w:rsid w:val="00B00189"/>
    <w:rsid w:val="00B0180F"/>
    <w:rsid w:val="00B01F84"/>
    <w:rsid w:val="00B02555"/>
    <w:rsid w:val="00B049AC"/>
    <w:rsid w:val="00B05538"/>
    <w:rsid w:val="00B06236"/>
    <w:rsid w:val="00B06E33"/>
    <w:rsid w:val="00B06FB9"/>
    <w:rsid w:val="00B07175"/>
    <w:rsid w:val="00B07684"/>
    <w:rsid w:val="00B07993"/>
    <w:rsid w:val="00B1080B"/>
    <w:rsid w:val="00B10B35"/>
    <w:rsid w:val="00B11589"/>
    <w:rsid w:val="00B1170E"/>
    <w:rsid w:val="00B1386A"/>
    <w:rsid w:val="00B15335"/>
    <w:rsid w:val="00B16249"/>
    <w:rsid w:val="00B179C3"/>
    <w:rsid w:val="00B20622"/>
    <w:rsid w:val="00B23140"/>
    <w:rsid w:val="00B23170"/>
    <w:rsid w:val="00B23EDD"/>
    <w:rsid w:val="00B24928"/>
    <w:rsid w:val="00B25487"/>
    <w:rsid w:val="00B25644"/>
    <w:rsid w:val="00B265D5"/>
    <w:rsid w:val="00B26613"/>
    <w:rsid w:val="00B2665A"/>
    <w:rsid w:val="00B30512"/>
    <w:rsid w:val="00B32386"/>
    <w:rsid w:val="00B32A7D"/>
    <w:rsid w:val="00B3425F"/>
    <w:rsid w:val="00B36226"/>
    <w:rsid w:val="00B36DF8"/>
    <w:rsid w:val="00B37A05"/>
    <w:rsid w:val="00B41A3F"/>
    <w:rsid w:val="00B422E4"/>
    <w:rsid w:val="00B42620"/>
    <w:rsid w:val="00B4422E"/>
    <w:rsid w:val="00B44530"/>
    <w:rsid w:val="00B45FD7"/>
    <w:rsid w:val="00B47F20"/>
    <w:rsid w:val="00B503FD"/>
    <w:rsid w:val="00B511FC"/>
    <w:rsid w:val="00B51379"/>
    <w:rsid w:val="00B514CE"/>
    <w:rsid w:val="00B55E69"/>
    <w:rsid w:val="00B6124A"/>
    <w:rsid w:val="00B6133E"/>
    <w:rsid w:val="00B61B49"/>
    <w:rsid w:val="00B61D88"/>
    <w:rsid w:val="00B6331B"/>
    <w:rsid w:val="00B63AD0"/>
    <w:rsid w:val="00B64949"/>
    <w:rsid w:val="00B65D0F"/>
    <w:rsid w:val="00B6632C"/>
    <w:rsid w:val="00B664B9"/>
    <w:rsid w:val="00B70598"/>
    <w:rsid w:val="00B71C31"/>
    <w:rsid w:val="00B73D54"/>
    <w:rsid w:val="00B740C7"/>
    <w:rsid w:val="00B757C9"/>
    <w:rsid w:val="00B81114"/>
    <w:rsid w:val="00B81189"/>
    <w:rsid w:val="00B811D5"/>
    <w:rsid w:val="00B81A52"/>
    <w:rsid w:val="00B84075"/>
    <w:rsid w:val="00B85080"/>
    <w:rsid w:val="00B85578"/>
    <w:rsid w:val="00B85BD2"/>
    <w:rsid w:val="00B85C2E"/>
    <w:rsid w:val="00B86290"/>
    <w:rsid w:val="00B865A5"/>
    <w:rsid w:val="00B86ED3"/>
    <w:rsid w:val="00B91854"/>
    <w:rsid w:val="00B9312A"/>
    <w:rsid w:val="00B93FF5"/>
    <w:rsid w:val="00B961DD"/>
    <w:rsid w:val="00B97745"/>
    <w:rsid w:val="00B97BF0"/>
    <w:rsid w:val="00B97EAA"/>
    <w:rsid w:val="00BA01A9"/>
    <w:rsid w:val="00BA03AA"/>
    <w:rsid w:val="00BA04E8"/>
    <w:rsid w:val="00BA16E6"/>
    <w:rsid w:val="00BA258D"/>
    <w:rsid w:val="00BA2E54"/>
    <w:rsid w:val="00BA62BB"/>
    <w:rsid w:val="00BA6FEB"/>
    <w:rsid w:val="00BB00D0"/>
    <w:rsid w:val="00BB4042"/>
    <w:rsid w:val="00BB452E"/>
    <w:rsid w:val="00BB5D88"/>
    <w:rsid w:val="00BB6354"/>
    <w:rsid w:val="00BB69E0"/>
    <w:rsid w:val="00BB6ECC"/>
    <w:rsid w:val="00BB7804"/>
    <w:rsid w:val="00BB7C69"/>
    <w:rsid w:val="00BC0181"/>
    <w:rsid w:val="00BC151C"/>
    <w:rsid w:val="00BC189D"/>
    <w:rsid w:val="00BC1F13"/>
    <w:rsid w:val="00BC23EF"/>
    <w:rsid w:val="00BC2700"/>
    <w:rsid w:val="00BC2C04"/>
    <w:rsid w:val="00BC47CF"/>
    <w:rsid w:val="00BC4B72"/>
    <w:rsid w:val="00BC5C40"/>
    <w:rsid w:val="00BC67ED"/>
    <w:rsid w:val="00BC753B"/>
    <w:rsid w:val="00BC786D"/>
    <w:rsid w:val="00BD0783"/>
    <w:rsid w:val="00BD2318"/>
    <w:rsid w:val="00BD2CE5"/>
    <w:rsid w:val="00BD3289"/>
    <w:rsid w:val="00BD3FAD"/>
    <w:rsid w:val="00BD497E"/>
    <w:rsid w:val="00BD5501"/>
    <w:rsid w:val="00BD6635"/>
    <w:rsid w:val="00BD7317"/>
    <w:rsid w:val="00BE106B"/>
    <w:rsid w:val="00BE22FC"/>
    <w:rsid w:val="00BE427B"/>
    <w:rsid w:val="00BE4956"/>
    <w:rsid w:val="00BE4E2B"/>
    <w:rsid w:val="00BE7546"/>
    <w:rsid w:val="00BF0A50"/>
    <w:rsid w:val="00BF2AED"/>
    <w:rsid w:val="00BF407B"/>
    <w:rsid w:val="00BF4D1A"/>
    <w:rsid w:val="00BF5FAB"/>
    <w:rsid w:val="00BF6157"/>
    <w:rsid w:val="00C02B2B"/>
    <w:rsid w:val="00C037CC"/>
    <w:rsid w:val="00C0434F"/>
    <w:rsid w:val="00C04647"/>
    <w:rsid w:val="00C0566F"/>
    <w:rsid w:val="00C057BD"/>
    <w:rsid w:val="00C05B3D"/>
    <w:rsid w:val="00C061DF"/>
    <w:rsid w:val="00C072B5"/>
    <w:rsid w:val="00C07C13"/>
    <w:rsid w:val="00C113FE"/>
    <w:rsid w:val="00C139F6"/>
    <w:rsid w:val="00C13CC1"/>
    <w:rsid w:val="00C16175"/>
    <w:rsid w:val="00C1683E"/>
    <w:rsid w:val="00C16BA1"/>
    <w:rsid w:val="00C174A5"/>
    <w:rsid w:val="00C17CED"/>
    <w:rsid w:val="00C2096A"/>
    <w:rsid w:val="00C20FB3"/>
    <w:rsid w:val="00C21DD7"/>
    <w:rsid w:val="00C220E6"/>
    <w:rsid w:val="00C25A39"/>
    <w:rsid w:val="00C25ED6"/>
    <w:rsid w:val="00C26572"/>
    <w:rsid w:val="00C27879"/>
    <w:rsid w:val="00C27CAC"/>
    <w:rsid w:val="00C316DD"/>
    <w:rsid w:val="00C3274D"/>
    <w:rsid w:val="00C3284A"/>
    <w:rsid w:val="00C329F7"/>
    <w:rsid w:val="00C32CB3"/>
    <w:rsid w:val="00C331F7"/>
    <w:rsid w:val="00C33983"/>
    <w:rsid w:val="00C34D23"/>
    <w:rsid w:val="00C34EE7"/>
    <w:rsid w:val="00C37193"/>
    <w:rsid w:val="00C37692"/>
    <w:rsid w:val="00C37EB3"/>
    <w:rsid w:val="00C37F44"/>
    <w:rsid w:val="00C441A7"/>
    <w:rsid w:val="00C44F07"/>
    <w:rsid w:val="00C45015"/>
    <w:rsid w:val="00C45AC4"/>
    <w:rsid w:val="00C46FF8"/>
    <w:rsid w:val="00C47261"/>
    <w:rsid w:val="00C504A8"/>
    <w:rsid w:val="00C51880"/>
    <w:rsid w:val="00C51950"/>
    <w:rsid w:val="00C53438"/>
    <w:rsid w:val="00C554E8"/>
    <w:rsid w:val="00C57394"/>
    <w:rsid w:val="00C57B32"/>
    <w:rsid w:val="00C60FB1"/>
    <w:rsid w:val="00C61933"/>
    <w:rsid w:val="00C61C46"/>
    <w:rsid w:val="00C64B27"/>
    <w:rsid w:val="00C64B46"/>
    <w:rsid w:val="00C65E32"/>
    <w:rsid w:val="00C66191"/>
    <w:rsid w:val="00C6692F"/>
    <w:rsid w:val="00C679E2"/>
    <w:rsid w:val="00C70185"/>
    <w:rsid w:val="00C7063C"/>
    <w:rsid w:val="00C71183"/>
    <w:rsid w:val="00C73D87"/>
    <w:rsid w:val="00C741B3"/>
    <w:rsid w:val="00C74750"/>
    <w:rsid w:val="00C75A23"/>
    <w:rsid w:val="00C75AC4"/>
    <w:rsid w:val="00C76AB9"/>
    <w:rsid w:val="00C77AD3"/>
    <w:rsid w:val="00C80ACD"/>
    <w:rsid w:val="00C81367"/>
    <w:rsid w:val="00C8335F"/>
    <w:rsid w:val="00C87543"/>
    <w:rsid w:val="00C91D6C"/>
    <w:rsid w:val="00C92219"/>
    <w:rsid w:val="00C9300C"/>
    <w:rsid w:val="00C934CC"/>
    <w:rsid w:val="00C94EC7"/>
    <w:rsid w:val="00C96376"/>
    <w:rsid w:val="00C97652"/>
    <w:rsid w:val="00C97CA4"/>
    <w:rsid w:val="00CA107F"/>
    <w:rsid w:val="00CA3168"/>
    <w:rsid w:val="00CA352D"/>
    <w:rsid w:val="00CA3951"/>
    <w:rsid w:val="00CA3DDD"/>
    <w:rsid w:val="00CA6E17"/>
    <w:rsid w:val="00CB178C"/>
    <w:rsid w:val="00CB19F2"/>
    <w:rsid w:val="00CB1FB5"/>
    <w:rsid w:val="00CB3B2E"/>
    <w:rsid w:val="00CB4371"/>
    <w:rsid w:val="00CB442F"/>
    <w:rsid w:val="00CB4E4E"/>
    <w:rsid w:val="00CB553E"/>
    <w:rsid w:val="00CB5BAD"/>
    <w:rsid w:val="00CB5D4A"/>
    <w:rsid w:val="00CB6C05"/>
    <w:rsid w:val="00CB6EF0"/>
    <w:rsid w:val="00CC04E3"/>
    <w:rsid w:val="00CC09AD"/>
    <w:rsid w:val="00CC135D"/>
    <w:rsid w:val="00CC157D"/>
    <w:rsid w:val="00CC1D6F"/>
    <w:rsid w:val="00CC1FDE"/>
    <w:rsid w:val="00CC29D0"/>
    <w:rsid w:val="00CC2B29"/>
    <w:rsid w:val="00CC2BF0"/>
    <w:rsid w:val="00CC3165"/>
    <w:rsid w:val="00CC56DF"/>
    <w:rsid w:val="00CC5ADB"/>
    <w:rsid w:val="00CC70FD"/>
    <w:rsid w:val="00CC723C"/>
    <w:rsid w:val="00CD01C0"/>
    <w:rsid w:val="00CD0389"/>
    <w:rsid w:val="00CD339F"/>
    <w:rsid w:val="00CD4519"/>
    <w:rsid w:val="00CD5C79"/>
    <w:rsid w:val="00CD5CC4"/>
    <w:rsid w:val="00CD770A"/>
    <w:rsid w:val="00CE0634"/>
    <w:rsid w:val="00CE1094"/>
    <w:rsid w:val="00CE1337"/>
    <w:rsid w:val="00CE29D7"/>
    <w:rsid w:val="00CE5767"/>
    <w:rsid w:val="00CE5EF5"/>
    <w:rsid w:val="00CE5F9F"/>
    <w:rsid w:val="00CE698F"/>
    <w:rsid w:val="00CE79B1"/>
    <w:rsid w:val="00CE7AE2"/>
    <w:rsid w:val="00CF06B8"/>
    <w:rsid w:val="00CF4644"/>
    <w:rsid w:val="00CF5A0B"/>
    <w:rsid w:val="00CF5B4A"/>
    <w:rsid w:val="00CF620C"/>
    <w:rsid w:val="00CF63AC"/>
    <w:rsid w:val="00CF70B2"/>
    <w:rsid w:val="00CF7D03"/>
    <w:rsid w:val="00D010AF"/>
    <w:rsid w:val="00D019D5"/>
    <w:rsid w:val="00D0239E"/>
    <w:rsid w:val="00D0290E"/>
    <w:rsid w:val="00D02E72"/>
    <w:rsid w:val="00D02F11"/>
    <w:rsid w:val="00D0325D"/>
    <w:rsid w:val="00D05032"/>
    <w:rsid w:val="00D052B1"/>
    <w:rsid w:val="00D067FE"/>
    <w:rsid w:val="00D06B2F"/>
    <w:rsid w:val="00D07C44"/>
    <w:rsid w:val="00D07FE8"/>
    <w:rsid w:val="00D11B02"/>
    <w:rsid w:val="00D12147"/>
    <w:rsid w:val="00D12E6A"/>
    <w:rsid w:val="00D1375B"/>
    <w:rsid w:val="00D15564"/>
    <w:rsid w:val="00D15760"/>
    <w:rsid w:val="00D15AAB"/>
    <w:rsid w:val="00D163E4"/>
    <w:rsid w:val="00D16F7B"/>
    <w:rsid w:val="00D20117"/>
    <w:rsid w:val="00D2028A"/>
    <w:rsid w:val="00D21710"/>
    <w:rsid w:val="00D21CBB"/>
    <w:rsid w:val="00D22323"/>
    <w:rsid w:val="00D229B4"/>
    <w:rsid w:val="00D2388D"/>
    <w:rsid w:val="00D23DBD"/>
    <w:rsid w:val="00D24F09"/>
    <w:rsid w:val="00D254E1"/>
    <w:rsid w:val="00D25960"/>
    <w:rsid w:val="00D25EE3"/>
    <w:rsid w:val="00D25F8C"/>
    <w:rsid w:val="00D2643E"/>
    <w:rsid w:val="00D30B55"/>
    <w:rsid w:val="00D30D03"/>
    <w:rsid w:val="00D31D40"/>
    <w:rsid w:val="00D320F3"/>
    <w:rsid w:val="00D32303"/>
    <w:rsid w:val="00D33249"/>
    <w:rsid w:val="00D33EF8"/>
    <w:rsid w:val="00D372A7"/>
    <w:rsid w:val="00D405F6"/>
    <w:rsid w:val="00D40830"/>
    <w:rsid w:val="00D40A77"/>
    <w:rsid w:val="00D42CE1"/>
    <w:rsid w:val="00D439BD"/>
    <w:rsid w:val="00D46D59"/>
    <w:rsid w:val="00D504F3"/>
    <w:rsid w:val="00D516DD"/>
    <w:rsid w:val="00D53126"/>
    <w:rsid w:val="00D534CE"/>
    <w:rsid w:val="00D53712"/>
    <w:rsid w:val="00D554F4"/>
    <w:rsid w:val="00D56A96"/>
    <w:rsid w:val="00D57FEA"/>
    <w:rsid w:val="00D60743"/>
    <w:rsid w:val="00D60A48"/>
    <w:rsid w:val="00D62F69"/>
    <w:rsid w:val="00D63CBF"/>
    <w:rsid w:val="00D63F46"/>
    <w:rsid w:val="00D64E5E"/>
    <w:rsid w:val="00D66923"/>
    <w:rsid w:val="00D66FBF"/>
    <w:rsid w:val="00D70149"/>
    <w:rsid w:val="00D7095C"/>
    <w:rsid w:val="00D70BE3"/>
    <w:rsid w:val="00D71116"/>
    <w:rsid w:val="00D71909"/>
    <w:rsid w:val="00D72D9B"/>
    <w:rsid w:val="00D7313D"/>
    <w:rsid w:val="00D77705"/>
    <w:rsid w:val="00D77759"/>
    <w:rsid w:val="00D77EA9"/>
    <w:rsid w:val="00D8007C"/>
    <w:rsid w:val="00D80081"/>
    <w:rsid w:val="00D80EDF"/>
    <w:rsid w:val="00D83994"/>
    <w:rsid w:val="00D840E0"/>
    <w:rsid w:val="00D84827"/>
    <w:rsid w:val="00D8489E"/>
    <w:rsid w:val="00D8499F"/>
    <w:rsid w:val="00D84B7E"/>
    <w:rsid w:val="00D855E9"/>
    <w:rsid w:val="00D85619"/>
    <w:rsid w:val="00D870CF"/>
    <w:rsid w:val="00D90D72"/>
    <w:rsid w:val="00D92679"/>
    <w:rsid w:val="00D928C5"/>
    <w:rsid w:val="00D931B0"/>
    <w:rsid w:val="00D9328D"/>
    <w:rsid w:val="00D937A9"/>
    <w:rsid w:val="00D93E63"/>
    <w:rsid w:val="00D947EE"/>
    <w:rsid w:val="00D96941"/>
    <w:rsid w:val="00D969E8"/>
    <w:rsid w:val="00D978F6"/>
    <w:rsid w:val="00D97D93"/>
    <w:rsid w:val="00DA00EE"/>
    <w:rsid w:val="00DA057A"/>
    <w:rsid w:val="00DA31F9"/>
    <w:rsid w:val="00DA3BF7"/>
    <w:rsid w:val="00DA3CC6"/>
    <w:rsid w:val="00DA5D7E"/>
    <w:rsid w:val="00DA7417"/>
    <w:rsid w:val="00DB054A"/>
    <w:rsid w:val="00DB0AE3"/>
    <w:rsid w:val="00DB1152"/>
    <w:rsid w:val="00DB1375"/>
    <w:rsid w:val="00DB19A6"/>
    <w:rsid w:val="00DB45E3"/>
    <w:rsid w:val="00DB4CCB"/>
    <w:rsid w:val="00DC15BF"/>
    <w:rsid w:val="00DC3B16"/>
    <w:rsid w:val="00DC5C1B"/>
    <w:rsid w:val="00DC62A3"/>
    <w:rsid w:val="00DC6988"/>
    <w:rsid w:val="00DD0299"/>
    <w:rsid w:val="00DD2D6A"/>
    <w:rsid w:val="00DD3207"/>
    <w:rsid w:val="00DD344D"/>
    <w:rsid w:val="00DD3787"/>
    <w:rsid w:val="00DD4E64"/>
    <w:rsid w:val="00DD5884"/>
    <w:rsid w:val="00DE0172"/>
    <w:rsid w:val="00DE07B1"/>
    <w:rsid w:val="00DE1D8A"/>
    <w:rsid w:val="00DE2019"/>
    <w:rsid w:val="00DE2433"/>
    <w:rsid w:val="00DE255C"/>
    <w:rsid w:val="00DE30B3"/>
    <w:rsid w:val="00DE344D"/>
    <w:rsid w:val="00DE3858"/>
    <w:rsid w:val="00DE3D10"/>
    <w:rsid w:val="00DE4CDD"/>
    <w:rsid w:val="00DE54E2"/>
    <w:rsid w:val="00DE6C4D"/>
    <w:rsid w:val="00DF031E"/>
    <w:rsid w:val="00DF4CC7"/>
    <w:rsid w:val="00DF5870"/>
    <w:rsid w:val="00DF5C7E"/>
    <w:rsid w:val="00DF6002"/>
    <w:rsid w:val="00DF640A"/>
    <w:rsid w:val="00DF6C86"/>
    <w:rsid w:val="00DF7114"/>
    <w:rsid w:val="00E014CD"/>
    <w:rsid w:val="00E02315"/>
    <w:rsid w:val="00E041D0"/>
    <w:rsid w:val="00E05876"/>
    <w:rsid w:val="00E05C6E"/>
    <w:rsid w:val="00E063F0"/>
    <w:rsid w:val="00E07034"/>
    <w:rsid w:val="00E07CDD"/>
    <w:rsid w:val="00E11269"/>
    <w:rsid w:val="00E117AC"/>
    <w:rsid w:val="00E11DED"/>
    <w:rsid w:val="00E144EC"/>
    <w:rsid w:val="00E16321"/>
    <w:rsid w:val="00E16E91"/>
    <w:rsid w:val="00E17539"/>
    <w:rsid w:val="00E17859"/>
    <w:rsid w:val="00E207E8"/>
    <w:rsid w:val="00E20A86"/>
    <w:rsid w:val="00E21F4C"/>
    <w:rsid w:val="00E22BDD"/>
    <w:rsid w:val="00E23707"/>
    <w:rsid w:val="00E24816"/>
    <w:rsid w:val="00E262C0"/>
    <w:rsid w:val="00E275F8"/>
    <w:rsid w:val="00E30980"/>
    <w:rsid w:val="00E316CC"/>
    <w:rsid w:val="00E31C51"/>
    <w:rsid w:val="00E3290A"/>
    <w:rsid w:val="00E329FF"/>
    <w:rsid w:val="00E368D2"/>
    <w:rsid w:val="00E40CF1"/>
    <w:rsid w:val="00E40E2B"/>
    <w:rsid w:val="00E410CF"/>
    <w:rsid w:val="00E41B6D"/>
    <w:rsid w:val="00E442F3"/>
    <w:rsid w:val="00E454A5"/>
    <w:rsid w:val="00E45851"/>
    <w:rsid w:val="00E461A5"/>
    <w:rsid w:val="00E47D5F"/>
    <w:rsid w:val="00E5035A"/>
    <w:rsid w:val="00E5076C"/>
    <w:rsid w:val="00E512E1"/>
    <w:rsid w:val="00E515FF"/>
    <w:rsid w:val="00E5193B"/>
    <w:rsid w:val="00E51F2A"/>
    <w:rsid w:val="00E52A06"/>
    <w:rsid w:val="00E534E3"/>
    <w:rsid w:val="00E60E14"/>
    <w:rsid w:val="00E60F95"/>
    <w:rsid w:val="00E62EDF"/>
    <w:rsid w:val="00E64327"/>
    <w:rsid w:val="00E65215"/>
    <w:rsid w:val="00E66D87"/>
    <w:rsid w:val="00E671EC"/>
    <w:rsid w:val="00E67807"/>
    <w:rsid w:val="00E70F65"/>
    <w:rsid w:val="00E717E9"/>
    <w:rsid w:val="00E71979"/>
    <w:rsid w:val="00E71FED"/>
    <w:rsid w:val="00E72E5D"/>
    <w:rsid w:val="00E73BD2"/>
    <w:rsid w:val="00E75256"/>
    <w:rsid w:val="00E76F64"/>
    <w:rsid w:val="00E805B4"/>
    <w:rsid w:val="00E80A39"/>
    <w:rsid w:val="00E80CF5"/>
    <w:rsid w:val="00E80F3B"/>
    <w:rsid w:val="00E82372"/>
    <w:rsid w:val="00E8259A"/>
    <w:rsid w:val="00E838CC"/>
    <w:rsid w:val="00E84831"/>
    <w:rsid w:val="00E85C03"/>
    <w:rsid w:val="00E86704"/>
    <w:rsid w:val="00E872E3"/>
    <w:rsid w:val="00E90FE7"/>
    <w:rsid w:val="00E91B52"/>
    <w:rsid w:val="00E92331"/>
    <w:rsid w:val="00E92412"/>
    <w:rsid w:val="00E927B7"/>
    <w:rsid w:val="00E93E4F"/>
    <w:rsid w:val="00E96A7D"/>
    <w:rsid w:val="00E971A4"/>
    <w:rsid w:val="00EA0C5C"/>
    <w:rsid w:val="00EA0E1B"/>
    <w:rsid w:val="00EA169A"/>
    <w:rsid w:val="00EA17C5"/>
    <w:rsid w:val="00EA2FCF"/>
    <w:rsid w:val="00EA3524"/>
    <w:rsid w:val="00EA48E5"/>
    <w:rsid w:val="00EA57F7"/>
    <w:rsid w:val="00EA6B6A"/>
    <w:rsid w:val="00EA7E8B"/>
    <w:rsid w:val="00EB1044"/>
    <w:rsid w:val="00EB1860"/>
    <w:rsid w:val="00EB1E21"/>
    <w:rsid w:val="00EB67BC"/>
    <w:rsid w:val="00EB6B33"/>
    <w:rsid w:val="00EB770A"/>
    <w:rsid w:val="00EC0485"/>
    <w:rsid w:val="00EC0DC4"/>
    <w:rsid w:val="00EC2663"/>
    <w:rsid w:val="00EC277A"/>
    <w:rsid w:val="00EC3C70"/>
    <w:rsid w:val="00EC583F"/>
    <w:rsid w:val="00EC58AF"/>
    <w:rsid w:val="00EC5CAD"/>
    <w:rsid w:val="00EC6104"/>
    <w:rsid w:val="00EC6D7A"/>
    <w:rsid w:val="00ED08AE"/>
    <w:rsid w:val="00ED1E01"/>
    <w:rsid w:val="00ED202E"/>
    <w:rsid w:val="00ED2123"/>
    <w:rsid w:val="00ED40D8"/>
    <w:rsid w:val="00ED6F3B"/>
    <w:rsid w:val="00ED76D1"/>
    <w:rsid w:val="00EE0CEB"/>
    <w:rsid w:val="00EE2C38"/>
    <w:rsid w:val="00EE429A"/>
    <w:rsid w:val="00EE4E8F"/>
    <w:rsid w:val="00EE5F76"/>
    <w:rsid w:val="00EF0B4B"/>
    <w:rsid w:val="00EF1043"/>
    <w:rsid w:val="00EF11D9"/>
    <w:rsid w:val="00EF28D0"/>
    <w:rsid w:val="00EF4C2B"/>
    <w:rsid w:val="00EF5AE5"/>
    <w:rsid w:val="00EF5C5E"/>
    <w:rsid w:val="00EF756A"/>
    <w:rsid w:val="00F03230"/>
    <w:rsid w:val="00F03795"/>
    <w:rsid w:val="00F041B1"/>
    <w:rsid w:val="00F041FE"/>
    <w:rsid w:val="00F059A3"/>
    <w:rsid w:val="00F05A16"/>
    <w:rsid w:val="00F112BF"/>
    <w:rsid w:val="00F11EED"/>
    <w:rsid w:val="00F13480"/>
    <w:rsid w:val="00F1472B"/>
    <w:rsid w:val="00F147D0"/>
    <w:rsid w:val="00F149B0"/>
    <w:rsid w:val="00F16C06"/>
    <w:rsid w:val="00F22172"/>
    <w:rsid w:val="00F2338F"/>
    <w:rsid w:val="00F23F97"/>
    <w:rsid w:val="00F2592F"/>
    <w:rsid w:val="00F263D5"/>
    <w:rsid w:val="00F30666"/>
    <w:rsid w:val="00F32EAE"/>
    <w:rsid w:val="00F3389C"/>
    <w:rsid w:val="00F3412B"/>
    <w:rsid w:val="00F34AE7"/>
    <w:rsid w:val="00F352A4"/>
    <w:rsid w:val="00F36194"/>
    <w:rsid w:val="00F367F6"/>
    <w:rsid w:val="00F3685B"/>
    <w:rsid w:val="00F374A7"/>
    <w:rsid w:val="00F37D47"/>
    <w:rsid w:val="00F37F4C"/>
    <w:rsid w:val="00F37FF1"/>
    <w:rsid w:val="00F41126"/>
    <w:rsid w:val="00F429FB"/>
    <w:rsid w:val="00F4318E"/>
    <w:rsid w:val="00F439B4"/>
    <w:rsid w:val="00F44DD6"/>
    <w:rsid w:val="00F456B1"/>
    <w:rsid w:val="00F45B37"/>
    <w:rsid w:val="00F45DBE"/>
    <w:rsid w:val="00F4723B"/>
    <w:rsid w:val="00F537BA"/>
    <w:rsid w:val="00F55212"/>
    <w:rsid w:val="00F55A84"/>
    <w:rsid w:val="00F55BC3"/>
    <w:rsid w:val="00F564AC"/>
    <w:rsid w:val="00F56782"/>
    <w:rsid w:val="00F567D0"/>
    <w:rsid w:val="00F56D94"/>
    <w:rsid w:val="00F572E9"/>
    <w:rsid w:val="00F575DB"/>
    <w:rsid w:val="00F6071D"/>
    <w:rsid w:val="00F62079"/>
    <w:rsid w:val="00F62853"/>
    <w:rsid w:val="00F631D3"/>
    <w:rsid w:val="00F6324C"/>
    <w:rsid w:val="00F64FE7"/>
    <w:rsid w:val="00F65093"/>
    <w:rsid w:val="00F65EE5"/>
    <w:rsid w:val="00F666E1"/>
    <w:rsid w:val="00F66720"/>
    <w:rsid w:val="00F70714"/>
    <w:rsid w:val="00F707A0"/>
    <w:rsid w:val="00F71D65"/>
    <w:rsid w:val="00F742A6"/>
    <w:rsid w:val="00F74C49"/>
    <w:rsid w:val="00F756F7"/>
    <w:rsid w:val="00F75E8E"/>
    <w:rsid w:val="00F765C0"/>
    <w:rsid w:val="00F76CBF"/>
    <w:rsid w:val="00F77BA5"/>
    <w:rsid w:val="00F8023B"/>
    <w:rsid w:val="00F8151D"/>
    <w:rsid w:val="00F81665"/>
    <w:rsid w:val="00F81EA7"/>
    <w:rsid w:val="00F82542"/>
    <w:rsid w:val="00F832F0"/>
    <w:rsid w:val="00F83BE9"/>
    <w:rsid w:val="00F850EC"/>
    <w:rsid w:val="00F873D4"/>
    <w:rsid w:val="00F90BD9"/>
    <w:rsid w:val="00F91F70"/>
    <w:rsid w:val="00F92F4D"/>
    <w:rsid w:val="00F93159"/>
    <w:rsid w:val="00F93A9F"/>
    <w:rsid w:val="00F946FF"/>
    <w:rsid w:val="00F95BF6"/>
    <w:rsid w:val="00F964EC"/>
    <w:rsid w:val="00F96955"/>
    <w:rsid w:val="00F979CA"/>
    <w:rsid w:val="00F97C03"/>
    <w:rsid w:val="00FA125D"/>
    <w:rsid w:val="00FA1407"/>
    <w:rsid w:val="00FA20BE"/>
    <w:rsid w:val="00FA2263"/>
    <w:rsid w:val="00FA306A"/>
    <w:rsid w:val="00FA3917"/>
    <w:rsid w:val="00FA43A7"/>
    <w:rsid w:val="00FA479F"/>
    <w:rsid w:val="00FA4CAE"/>
    <w:rsid w:val="00FA4D5E"/>
    <w:rsid w:val="00FA5431"/>
    <w:rsid w:val="00FA60F2"/>
    <w:rsid w:val="00FA6A18"/>
    <w:rsid w:val="00FA71FD"/>
    <w:rsid w:val="00FA72C5"/>
    <w:rsid w:val="00FB09D6"/>
    <w:rsid w:val="00FB1640"/>
    <w:rsid w:val="00FB20D8"/>
    <w:rsid w:val="00FB3224"/>
    <w:rsid w:val="00FB40C9"/>
    <w:rsid w:val="00FB4D2F"/>
    <w:rsid w:val="00FB5DF7"/>
    <w:rsid w:val="00FB6DAF"/>
    <w:rsid w:val="00FC1F35"/>
    <w:rsid w:val="00FC21E5"/>
    <w:rsid w:val="00FC3229"/>
    <w:rsid w:val="00FC3611"/>
    <w:rsid w:val="00FC5863"/>
    <w:rsid w:val="00FC62A5"/>
    <w:rsid w:val="00FD02CE"/>
    <w:rsid w:val="00FD083B"/>
    <w:rsid w:val="00FD1905"/>
    <w:rsid w:val="00FD1F5E"/>
    <w:rsid w:val="00FD3234"/>
    <w:rsid w:val="00FD3FC1"/>
    <w:rsid w:val="00FD4C50"/>
    <w:rsid w:val="00FD533D"/>
    <w:rsid w:val="00FD57AE"/>
    <w:rsid w:val="00FD5E5A"/>
    <w:rsid w:val="00FD7A33"/>
    <w:rsid w:val="00FE0280"/>
    <w:rsid w:val="00FE1037"/>
    <w:rsid w:val="00FE15E2"/>
    <w:rsid w:val="00FE3208"/>
    <w:rsid w:val="00FE358B"/>
    <w:rsid w:val="00FE476F"/>
    <w:rsid w:val="00FE5563"/>
    <w:rsid w:val="00FE5A8D"/>
    <w:rsid w:val="00FE6D37"/>
    <w:rsid w:val="00FE76C1"/>
    <w:rsid w:val="00FF08AF"/>
    <w:rsid w:val="00FF67E7"/>
    <w:rsid w:val="00FF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7A4AA"/>
  <w15:chartTrackingRefBased/>
  <w15:docId w15:val="{A3165D87-9B39-49C9-B83F-AB97C69A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header" w:uiPriority="99"/>
    <w:lsdException w:name="footer" w:uiPriority="99" w:qFormat="1"/>
    <w:lsdException w:name="caption" w:semiHidden="1" w:uiPriority="35" w:unhideWhenUsed="1" w:qFormat="1"/>
    <w:lsdException w:name="footnote reference" w:qFormat="1"/>
    <w:lsdException w:name="annotation reference" w:uiPriority="99"/>
    <w:lsdException w:name="List Bullet" w:uiPriority="99"/>
    <w:lsdException w:name="List 2" w:uiPriority="99"/>
    <w:lsdException w:name="List 3" w:uiPriority="99"/>
    <w:lsdException w:name="List Bullet 2" w:uiPriority="99"/>
    <w:lsdException w:name="List Bullet 3" w:uiPriority="99"/>
    <w:lsdException w:name="Title" w:qFormat="1"/>
    <w:lsdException w:name="Body Text" w:uiPriority="99"/>
    <w:lsdException w:name="Subtitle" w:qFormat="1"/>
    <w:lsdException w:name="Body Text First Indent" w:uiPriority="99"/>
    <w:lsdException w:name="Body Text First Indent 2" w:uiPriority="99"/>
    <w:lsdException w:name="Hyperlink" w:uiPriority="99"/>
    <w:lsdException w:name="FollowedHyperlink" w:uiPriority="99"/>
    <w:lsdException w:name="Strong" w:uiPriority="22" w:qFormat="1"/>
    <w:lsdException w:name="Emphasis" w:uiPriority="4" w:qFormat="1"/>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36D"/>
    <w:rPr>
      <w:sz w:val="24"/>
      <w:szCs w:val="24"/>
    </w:rPr>
  </w:style>
  <w:style w:type="paragraph" w:styleId="Heading1">
    <w:name w:val="heading 1"/>
    <w:basedOn w:val="Normal"/>
    <w:next w:val="Normal"/>
    <w:link w:val="Heading1Char"/>
    <w:qFormat/>
    <w:rsid w:val="006045BC"/>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nhideWhenUsed/>
    <w:qFormat/>
    <w:rsid w:val="001D4A7D"/>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167663"/>
    <w:pPr>
      <w:keepNext/>
      <w:spacing w:before="60" w:after="60" w:line="324" w:lineRule="auto"/>
      <w:outlineLvl w:val="2"/>
    </w:pPr>
    <w:rPr>
      <w:b/>
      <w:bCs/>
      <w:i/>
      <w:sz w:val="26"/>
      <w:szCs w:val="26"/>
      <w:lang w:val="x-none" w:eastAsia="x-none"/>
    </w:rPr>
  </w:style>
  <w:style w:type="paragraph" w:styleId="Heading4">
    <w:name w:val="heading 4"/>
    <w:basedOn w:val="Normal"/>
    <w:next w:val="Normal"/>
    <w:link w:val="Heading4Char"/>
    <w:unhideWhenUsed/>
    <w:qFormat/>
    <w:rsid w:val="00D9328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6045BC"/>
    <w:pPr>
      <w:keepNext/>
      <w:keepLines/>
      <w:spacing w:before="40"/>
      <w:outlineLvl w:val="4"/>
    </w:pPr>
    <w:rPr>
      <w:rFonts w:ascii="Cambria" w:hAnsi="Cambria"/>
      <w:color w:val="365F91"/>
      <w:sz w:val="28"/>
      <w:szCs w:val="28"/>
    </w:rPr>
  </w:style>
  <w:style w:type="paragraph" w:styleId="Heading6">
    <w:name w:val="heading 6"/>
    <w:basedOn w:val="Normal"/>
    <w:next w:val="Normal"/>
    <w:link w:val="Heading6Char"/>
    <w:uiPriority w:val="9"/>
    <w:unhideWhenUsed/>
    <w:qFormat/>
    <w:rsid w:val="006045BC"/>
    <w:pPr>
      <w:keepNext/>
      <w:keepLines/>
      <w:spacing w:before="40"/>
      <w:outlineLvl w:val="5"/>
    </w:pPr>
    <w:rPr>
      <w:rFonts w:ascii="Cambria" w:hAnsi="Cambria"/>
      <w:color w:val="243F60"/>
      <w:sz w:val="28"/>
      <w:szCs w:val="28"/>
    </w:rPr>
  </w:style>
  <w:style w:type="paragraph" w:styleId="Heading7">
    <w:name w:val="heading 7"/>
    <w:basedOn w:val="Normal"/>
    <w:next w:val="Normal"/>
    <w:link w:val="Heading7Char"/>
    <w:uiPriority w:val="9"/>
    <w:unhideWhenUsed/>
    <w:qFormat/>
    <w:rsid w:val="006045BC"/>
    <w:pPr>
      <w:keepNext/>
      <w:keepLines/>
      <w:spacing w:before="40"/>
      <w:outlineLvl w:val="6"/>
    </w:pPr>
    <w:rPr>
      <w:rFonts w:ascii="Cambria" w:hAnsi="Cambria"/>
      <w:i/>
      <w:iCs/>
      <w:color w:val="243F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AD3D3E"/>
    <w:pPr>
      <w:spacing w:after="160" w:line="240" w:lineRule="exact"/>
    </w:pPr>
    <w:rPr>
      <w:rFonts w:ascii="Arial" w:hAnsi="Arial" w:cs="Arial"/>
      <w:sz w:val="20"/>
      <w:szCs w:val="20"/>
      <w:lang w:val="en-GB"/>
    </w:rPr>
  </w:style>
  <w:style w:type="table" w:styleId="TableGrid">
    <w:name w:val="Table Grid"/>
    <w:basedOn w:val="TableNormal"/>
    <w:uiPriority w:val="59"/>
    <w:rsid w:val="00E41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har Char Char Char,Body Text Char Char"/>
    <w:basedOn w:val="Normal"/>
    <w:link w:val="BodyTextChar2"/>
    <w:uiPriority w:val="99"/>
    <w:rsid w:val="00E41B6D"/>
    <w:pPr>
      <w:spacing w:after="120"/>
    </w:pPr>
  </w:style>
  <w:style w:type="paragraph" w:styleId="Footer">
    <w:name w:val="footer"/>
    <w:basedOn w:val="Normal"/>
    <w:link w:val="FooterChar"/>
    <w:uiPriority w:val="99"/>
    <w:qFormat/>
    <w:rsid w:val="00E41B6D"/>
    <w:pPr>
      <w:tabs>
        <w:tab w:val="center" w:pos="4320"/>
        <w:tab w:val="right" w:pos="8640"/>
      </w:tabs>
    </w:pPr>
    <w:rPr>
      <w:sz w:val="28"/>
      <w:szCs w:val="28"/>
      <w:lang w:val="x-none" w:eastAsia="x-none"/>
    </w:rPr>
  </w:style>
  <w:style w:type="character" w:styleId="PageNumber">
    <w:name w:val="page number"/>
    <w:basedOn w:val="DefaultParagraphFont"/>
    <w:rsid w:val="00E41B6D"/>
  </w:style>
  <w:style w:type="paragraph" w:styleId="BalloonText">
    <w:name w:val="Balloon Text"/>
    <w:basedOn w:val="Normal"/>
    <w:link w:val="BalloonTextChar"/>
    <w:uiPriority w:val="99"/>
    <w:rsid w:val="00D969E8"/>
    <w:rPr>
      <w:rFonts w:ascii="Tahoma" w:hAnsi="Tahoma"/>
      <w:sz w:val="16"/>
      <w:szCs w:val="16"/>
      <w:lang w:val="x-none" w:eastAsia="x-none"/>
    </w:rPr>
  </w:style>
  <w:style w:type="character" w:customStyle="1" w:styleId="BalloonTextChar">
    <w:name w:val="Balloon Text Char"/>
    <w:link w:val="BalloonText"/>
    <w:uiPriority w:val="99"/>
    <w:rsid w:val="00D969E8"/>
    <w:rPr>
      <w:rFonts w:ascii="Tahoma" w:hAnsi="Tahoma" w:cs="Tahoma"/>
      <w:sz w:val="16"/>
      <w:szCs w:val="16"/>
    </w:rPr>
  </w:style>
  <w:style w:type="paragraph" w:styleId="Header">
    <w:name w:val="header"/>
    <w:basedOn w:val="Normal"/>
    <w:link w:val="HeaderChar"/>
    <w:uiPriority w:val="99"/>
    <w:rsid w:val="000F3211"/>
    <w:pPr>
      <w:tabs>
        <w:tab w:val="center" w:pos="4320"/>
        <w:tab w:val="right" w:pos="8640"/>
      </w:tabs>
    </w:pPr>
    <w:rPr>
      <w:lang w:val="x-none" w:eastAsia="x-none"/>
    </w:rPr>
  </w:style>
  <w:style w:type="paragraph" w:styleId="NormalWeb">
    <w:name w:val="Normal (Web)"/>
    <w:aliases w:val="Char Char Char, Char Char5,Char Char5,Char Char Char Char Char Char Char Char Char Char,Char Char Char Char Char Char Char Char Char Char Char,Обычный (веб)1,Обычный (веб) Знак,Обычный (веб) Знак1,Обычный (веб) Знак Знак, Char Char Char"/>
    <w:basedOn w:val="Normal"/>
    <w:link w:val="NormalWebChar"/>
    <w:uiPriority w:val="99"/>
    <w:qFormat/>
    <w:rsid w:val="002242D3"/>
    <w:pPr>
      <w:spacing w:before="100" w:beforeAutospacing="1" w:after="100" w:afterAutospacing="1"/>
    </w:pPr>
    <w:rPr>
      <w:lang w:val="x-none" w:eastAsia="x-none"/>
    </w:rPr>
  </w:style>
  <w:style w:type="paragraph" w:customStyle="1" w:styleId="CharCharCharCharCharCharChar">
    <w:name w:val="Char Char Char Char Char Char Char"/>
    <w:autoRedefine/>
    <w:rsid w:val="00E838CC"/>
    <w:pPr>
      <w:tabs>
        <w:tab w:val="left" w:pos="1152"/>
      </w:tabs>
      <w:spacing w:before="120" w:after="120" w:line="312" w:lineRule="auto"/>
    </w:pPr>
    <w:rPr>
      <w:rFonts w:ascii="Arial" w:hAnsi="Arial" w:cs="Arial"/>
      <w:sz w:val="26"/>
      <w:szCs w:val="26"/>
    </w:rPr>
  </w:style>
  <w:style w:type="paragraph" w:customStyle="1" w:styleId="wp-caption-text">
    <w:name w:val="wp-caption-text"/>
    <w:basedOn w:val="Normal"/>
    <w:rsid w:val="004C61EB"/>
    <w:pPr>
      <w:spacing w:before="100" w:beforeAutospacing="1" w:after="100" w:afterAutospacing="1"/>
    </w:pPr>
  </w:style>
  <w:style w:type="paragraph" w:styleId="BodyTextIndent">
    <w:name w:val="Body Text Indent"/>
    <w:aliases w:val="Body Text Indent Char1 Char Char,Body Text Indent Char1 Char Char Char Char,Body Text Indent Char Char Char Char,Body Text Indent Char Char Char,Body Text Indent Char Char Char Char Char Cha"/>
    <w:basedOn w:val="Normal"/>
    <w:link w:val="BodyTextIndentChar"/>
    <w:rsid w:val="00D63CBF"/>
    <w:pPr>
      <w:spacing w:after="120"/>
      <w:ind w:left="360"/>
    </w:pPr>
    <w:rPr>
      <w:lang w:val="x-none" w:eastAsia="x-none"/>
    </w:rPr>
  </w:style>
  <w:style w:type="character" w:customStyle="1" w:styleId="BodyTextIndentChar">
    <w:name w:val="Body Text Indent Char"/>
    <w:aliases w:val="Body Text Indent Char1 Char Char Char1,Body Text Indent Char1 Char Char Char Char Char1,Body Text Indent Char Char Char Char Char1,Body Text Indent Char Char Char Char2,Body Text Indent Char Char Char Char Char Cha Char"/>
    <w:link w:val="BodyTextIndent"/>
    <w:rsid w:val="00D63CBF"/>
    <w:rPr>
      <w:sz w:val="24"/>
      <w:szCs w:val="24"/>
    </w:rPr>
  </w:style>
  <w:style w:type="character" w:customStyle="1" w:styleId="apple-converted-space">
    <w:name w:val="apple-converted-space"/>
    <w:rsid w:val="00C32CB3"/>
  </w:style>
  <w:style w:type="character" w:styleId="Emphasis">
    <w:name w:val="Emphasis"/>
    <w:uiPriority w:val="4"/>
    <w:qFormat/>
    <w:rsid w:val="00C32CB3"/>
    <w:rPr>
      <w:i/>
      <w:iCs/>
    </w:rPr>
  </w:style>
  <w:style w:type="character" w:customStyle="1" w:styleId="Heading3Char">
    <w:name w:val="Heading 3 Char"/>
    <w:link w:val="Heading3"/>
    <w:rsid w:val="00167663"/>
    <w:rPr>
      <w:rFonts w:cs="Arial"/>
      <w:b/>
      <w:bCs/>
      <w:i/>
      <w:sz w:val="26"/>
      <w:szCs w:val="26"/>
    </w:rPr>
  </w:style>
  <w:style w:type="character" w:customStyle="1" w:styleId="Heading2Char">
    <w:name w:val="Heading 2 Char"/>
    <w:link w:val="Heading2"/>
    <w:rsid w:val="001D4A7D"/>
    <w:rPr>
      <w:rFonts w:ascii="Cambria" w:eastAsia="Times New Roman" w:hAnsi="Cambria" w:cs="Times New Roman"/>
      <w:b/>
      <w:bCs/>
      <w:i/>
      <w:iCs/>
      <w:sz w:val="28"/>
      <w:szCs w:val="28"/>
    </w:rPr>
  </w:style>
  <w:style w:type="character" w:customStyle="1" w:styleId="HeaderChar">
    <w:name w:val="Header Char"/>
    <w:link w:val="Header"/>
    <w:uiPriority w:val="99"/>
    <w:rsid w:val="00BF4D1A"/>
    <w:rPr>
      <w:sz w:val="24"/>
      <w:szCs w:val="24"/>
    </w:rPr>
  </w:style>
  <w:style w:type="character" w:styleId="CommentReference">
    <w:name w:val="annotation reference"/>
    <w:uiPriority w:val="99"/>
    <w:rsid w:val="00CC3165"/>
    <w:rPr>
      <w:sz w:val="16"/>
      <w:szCs w:val="16"/>
    </w:rPr>
  </w:style>
  <w:style w:type="paragraph" w:styleId="CommentText">
    <w:name w:val="annotation text"/>
    <w:basedOn w:val="Normal"/>
    <w:link w:val="CommentTextChar"/>
    <w:uiPriority w:val="99"/>
    <w:rsid w:val="00CC3165"/>
    <w:rPr>
      <w:sz w:val="20"/>
      <w:szCs w:val="20"/>
    </w:rPr>
  </w:style>
  <w:style w:type="character" w:customStyle="1" w:styleId="CommentTextChar">
    <w:name w:val="Comment Text Char"/>
    <w:basedOn w:val="DefaultParagraphFont"/>
    <w:link w:val="CommentText"/>
    <w:uiPriority w:val="99"/>
    <w:rsid w:val="00CC3165"/>
  </w:style>
  <w:style w:type="paragraph" w:styleId="CommentSubject">
    <w:name w:val="annotation subject"/>
    <w:basedOn w:val="CommentText"/>
    <w:next w:val="CommentText"/>
    <w:link w:val="CommentSubjectChar"/>
    <w:uiPriority w:val="99"/>
    <w:rsid w:val="00CC3165"/>
    <w:rPr>
      <w:b/>
      <w:bCs/>
      <w:lang w:val="x-none" w:eastAsia="x-none"/>
    </w:rPr>
  </w:style>
  <w:style w:type="character" w:customStyle="1" w:styleId="CommentSubjectChar">
    <w:name w:val="Comment Subject Char"/>
    <w:link w:val="CommentSubject"/>
    <w:uiPriority w:val="99"/>
    <w:rsid w:val="00CC3165"/>
    <w:rPr>
      <w:b/>
      <w:bCs/>
    </w:rPr>
  </w:style>
  <w:style w:type="character" w:customStyle="1" w:styleId="Heading4Char">
    <w:name w:val="Heading 4 Char"/>
    <w:link w:val="Heading4"/>
    <w:rsid w:val="00D9328D"/>
    <w:rPr>
      <w:rFonts w:ascii="Calibri" w:eastAsia="Times New Roman" w:hAnsi="Calibri" w:cs="Times New Roman"/>
      <w:b/>
      <w:bCs/>
      <w:sz w:val="28"/>
      <w:szCs w:val="28"/>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C"/>
    <w:basedOn w:val="Normal"/>
    <w:link w:val="FootnoteTextChar"/>
    <w:qFormat/>
    <w:rsid w:val="00D9328D"/>
    <w:rPr>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qFormat/>
    <w:rsid w:val="00D9328D"/>
    <w:rPr>
      <w:lang w:val="x-none" w:eastAsia="x-none"/>
    </w:rPr>
  </w:style>
  <w:style w:type="paragraph" w:customStyle="1" w:styleId="Body1">
    <w:name w:val="Body 1"/>
    <w:rsid w:val="00D9328D"/>
    <w:pPr>
      <w:outlineLvl w:val="0"/>
    </w:pPr>
    <w:rPr>
      <w:rFonts w:eastAsia="Arial Unicode MS"/>
      <w:color w:val="000000"/>
      <w:sz w:val="28"/>
      <w:u w:color="000000"/>
    </w:rPr>
  </w:style>
  <w:style w:type="character" w:customStyle="1" w:styleId="NormalWebChar">
    <w:name w:val="Normal (Web) Char"/>
    <w:aliases w:val="Char Char Char Char, Char Char5 Char,Char Char5 Char,Char Char Char Char Char Char Char Char Char Char Char1,Char Char Char Char Char Char Char Char Char Char Char Char,Обычный (веб)1 Char,Обычный (веб) Знак Char, Char Char Char Char1"/>
    <w:link w:val="NormalWeb"/>
    <w:locked/>
    <w:rsid w:val="00D9328D"/>
    <w:rPr>
      <w:sz w:val="24"/>
      <w:szCs w:val="24"/>
    </w:rPr>
  </w:style>
  <w:style w:type="character" w:customStyle="1" w:styleId="FooterChar">
    <w:name w:val="Footer Char"/>
    <w:link w:val="Footer"/>
    <w:uiPriority w:val="99"/>
    <w:qFormat/>
    <w:rsid w:val="00C65E32"/>
    <w:rPr>
      <w:sz w:val="28"/>
      <w:szCs w:val="28"/>
    </w:rPr>
  </w:style>
  <w:style w:type="character" w:styleId="FootnoteReference">
    <w:name w:val="footnote reference"/>
    <w:aliases w:val="Footnote,Footnote text,Ref,de nota al pie,ftref,Footnote Text1,f,BearingPoint,16 Point,Superscript 6 Point,fr,Footnote + Arial,10 pt,Black,Footnote Text11,BVI fnr,(NECG) Footnote Reference,footnote ref,Footnote text + 13 pt, BVI f,R"/>
    <w:link w:val="ftrefCharCharChar1Char"/>
    <w:qFormat/>
    <w:rsid w:val="0044636C"/>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44636C"/>
    <w:pPr>
      <w:spacing w:after="160" w:line="240" w:lineRule="exact"/>
    </w:pPr>
    <w:rPr>
      <w:sz w:val="20"/>
      <w:szCs w:val="20"/>
      <w:vertAlign w:val="superscript"/>
    </w:rPr>
  </w:style>
  <w:style w:type="paragraph" w:styleId="Revision">
    <w:name w:val="Revision"/>
    <w:hidden/>
    <w:uiPriority w:val="99"/>
    <w:semiHidden/>
    <w:rsid w:val="00A25D19"/>
    <w:rPr>
      <w:sz w:val="24"/>
      <w:szCs w:val="24"/>
    </w:rPr>
  </w:style>
  <w:style w:type="paragraph" w:styleId="Caption">
    <w:name w:val="caption"/>
    <w:aliases w:val="Title_table,Caption Char,Caption Char1 Char,Caption Char Char Char,Caption Char Char Char Char Char Char Char Char,Caption Char Char Char Char Char Char1 Char,Caption (table) Char Char,Caption (tab Char Char,Caption (table) Char1,figure,Hinh 2."/>
    <w:basedOn w:val="Normal"/>
    <w:next w:val="Normal"/>
    <w:link w:val="CaptionChar1"/>
    <w:uiPriority w:val="35"/>
    <w:unhideWhenUsed/>
    <w:qFormat/>
    <w:rsid w:val="00861A9C"/>
    <w:rPr>
      <w:rFonts w:ascii="Calibri" w:eastAsia="Calibri" w:hAnsi="Calibri"/>
      <w:bCs/>
      <w:smallCaps/>
      <w:color w:val="943634"/>
      <w:spacing w:val="10"/>
      <w:sz w:val="18"/>
      <w:szCs w:val="18"/>
    </w:rPr>
  </w:style>
  <w:style w:type="paragraph" w:styleId="NoSpacing">
    <w:name w:val="No Spacing"/>
    <w:aliases w:val="No Indent"/>
    <w:basedOn w:val="Normal"/>
    <w:uiPriority w:val="3"/>
    <w:qFormat/>
    <w:rsid w:val="00861A9C"/>
    <w:rPr>
      <w:rFonts w:ascii="Calibri" w:eastAsia="Calibri" w:hAnsi="Calibri"/>
      <w:b/>
      <w:color w:val="244061"/>
      <w:sz w:val="20"/>
      <w:szCs w:val="20"/>
    </w:rPr>
  </w:style>
  <w:style w:type="character" w:customStyle="1" w:styleId="CaptionChar1">
    <w:name w:val="Caption Char1"/>
    <w:aliases w:val="Title_table Char,Caption Char Char,Caption Char1 Char Char,Caption Char Char Char Char,Caption Char Char Char Char Char Char Char Char Char,Caption Char Char Char Char Char Char1 Char Char,Caption (table) Char Char Char,figure Char"/>
    <w:link w:val="Caption"/>
    <w:uiPriority w:val="35"/>
    <w:rsid w:val="00861A9C"/>
    <w:rPr>
      <w:rFonts w:ascii="Calibri" w:eastAsia="Calibri" w:hAnsi="Calibri"/>
      <w:bCs/>
      <w:smallCaps/>
      <w:color w:val="943634"/>
      <w:spacing w:val="10"/>
      <w:sz w:val="18"/>
      <w:szCs w:val="18"/>
    </w:rPr>
  </w:style>
  <w:style w:type="paragraph" w:customStyle="1" w:styleId="10">
    <w:name w:val="10"/>
    <w:aliases w:val="f1,Re,BVI f"/>
    <w:basedOn w:val="Normal"/>
    <w:qFormat/>
    <w:rsid w:val="00861A9C"/>
    <w:pPr>
      <w:tabs>
        <w:tab w:val="left" w:pos="720"/>
      </w:tabs>
      <w:spacing w:before="100" w:line="240" w:lineRule="exact"/>
    </w:pPr>
    <w:rPr>
      <w:rFonts w:eastAsia="Calibri"/>
      <w:sz w:val="28"/>
      <w:szCs w:val="22"/>
      <w:vertAlign w:val="superscript"/>
    </w:rPr>
  </w:style>
  <w:style w:type="paragraph" w:styleId="BodyTextIndent2">
    <w:name w:val="Body Text Indent 2"/>
    <w:basedOn w:val="Normal"/>
    <w:link w:val="BodyTextIndent2Char"/>
    <w:rsid w:val="002F2796"/>
    <w:pPr>
      <w:spacing w:after="120" w:line="480" w:lineRule="auto"/>
      <w:ind w:left="283"/>
    </w:pPr>
  </w:style>
  <w:style w:type="character" w:customStyle="1" w:styleId="BodyTextIndent2Char">
    <w:name w:val="Body Text Indent 2 Char"/>
    <w:link w:val="BodyTextIndent2"/>
    <w:rsid w:val="002F2796"/>
    <w:rPr>
      <w:sz w:val="24"/>
      <w:szCs w:val="24"/>
    </w:rPr>
  </w:style>
  <w:style w:type="character" w:customStyle="1" w:styleId="NormalWebChar1">
    <w:name w:val="Normal (Web) Char1"/>
    <w:aliases w:val="Normal (Web) Char Char1,Char Char Char Char Char Char Char Char Char Char Char Char Char Char,Char Char Char Char Char Char Char Char Char Char Char Char Char1,Char Char Cha Char,Normal (Web) Char Char Char,Char8 Char,webb Char"/>
    <w:uiPriority w:val="99"/>
    <w:rsid w:val="002F2796"/>
    <w:rPr>
      <w:rFonts w:eastAsia="Times New Roman" w:cs="Times New Roman"/>
      <w:sz w:val="24"/>
      <w:szCs w:val="24"/>
    </w:rPr>
  </w:style>
  <w:style w:type="paragraph" w:customStyle="1" w:styleId="b2">
    <w:name w:val="b2"/>
    <w:basedOn w:val="Normal"/>
    <w:qFormat/>
    <w:rsid w:val="002F2796"/>
    <w:pPr>
      <w:widowControl w:val="0"/>
      <w:spacing w:before="120" w:after="120"/>
      <w:contextualSpacing/>
      <w:jc w:val="both"/>
      <w:outlineLvl w:val="1"/>
    </w:pPr>
    <w:rPr>
      <w:rFonts w:eastAsia="SimSun"/>
      <w:b/>
      <w:sz w:val="26"/>
      <w:szCs w:val="28"/>
      <w:lang w:val="fr-FR" w:eastAsia="zh-CN"/>
    </w:rPr>
  </w:style>
  <w:style w:type="paragraph" w:customStyle="1" w:styleId="Heading2Char1">
    <w:name w:val="Heading 2 Char1"/>
    <w:basedOn w:val="Normal"/>
    <w:autoRedefine/>
    <w:qFormat/>
    <w:rsid w:val="002F2796"/>
    <w:pPr>
      <w:spacing w:after="80"/>
      <w:ind w:firstLine="720"/>
      <w:contextualSpacing/>
      <w:jc w:val="both"/>
      <w:outlineLvl w:val="0"/>
    </w:pPr>
    <w:rPr>
      <w:b/>
      <w:bCs/>
      <w:sz w:val="28"/>
      <w:szCs w:val="28"/>
      <w:lang w:val="vi-VN"/>
    </w:rPr>
  </w:style>
  <w:style w:type="character" w:customStyle="1" w:styleId="Heading1Char">
    <w:name w:val="Heading 1 Char"/>
    <w:link w:val="Heading1"/>
    <w:rsid w:val="006045BC"/>
    <w:rPr>
      <w:rFonts w:ascii="Cambria" w:hAnsi="Cambria"/>
      <w:b/>
      <w:bCs/>
      <w:color w:val="365F91"/>
      <w:sz w:val="28"/>
      <w:szCs w:val="28"/>
      <w:lang w:val="x-none" w:eastAsia="x-none"/>
    </w:rPr>
  </w:style>
  <w:style w:type="character" w:customStyle="1" w:styleId="Heading5Char">
    <w:name w:val="Heading 5 Char"/>
    <w:link w:val="Heading5"/>
    <w:uiPriority w:val="9"/>
    <w:rsid w:val="006045BC"/>
    <w:rPr>
      <w:rFonts w:ascii="Cambria" w:hAnsi="Cambria"/>
      <w:color w:val="365F91"/>
      <w:sz w:val="28"/>
      <w:szCs w:val="28"/>
    </w:rPr>
  </w:style>
  <w:style w:type="character" w:customStyle="1" w:styleId="Heading6Char">
    <w:name w:val="Heading 6 Char"/>
    <w:link w:val="Heading6"/>
    <w:uiPriority w:val="9"/>
    <w:rsid w:val="006045BC"/>
    <w:rPr>
      <w:rFonts w:ascii="Cambria" w:hAnsi="Cambria"/>
      <w:color w:val="243F60"/>
      <w:sz w:val="28"/>
      <w:szCs w:val="28"/>
    </w:rPr>
  </w:style>
  <w:style w:type="character" w:customStyle="1" w:styleId="Heading7Char">
    <w:name w:val="Heading 7 Char"/>
    <w:link w:val="Heading7"/>
    <w:uiPriority w:val="9"/>
    <w:rsid w:val="006045BC"/>
    <w:rPr>
      <w:rFonts w:ascii="Cambria" w:hAnsi="Cambria"/>
      <w:i/>
      <w:iCs/>
      <w:color w:val="243F60"/>
      <w:sz w:val="28"/>
      <w:szCs w:val="28"/>
    </w:rPr>
  </w:style>
  <w:style w:type="numbering" w:customStyle="1" w:styleId="NoList1">
    <w:name w:val="No List1"/>
    <w:next w:val="NoList"/>
    <w:uiPriority w:val="99"/>
    <w:semiHidden/>
    <w:unhideWhenUsed/>
    <w:rsid w:val="006045BC"/>
  </w:style>
  <w:style w:type="paragraph" w:styleId="BodyText3">
    <w:name w:val="Body Text 3"/>
    <w:basedOn w:val="Normal"/>
    <w:link w:val="BodyText3Char"/>
    <w:rsid w:val="006045BC"/>
    <w:pPr>
      <w:spacing w:before="120" w:after="120"/>
      <w:jc w:val="center"/>
    </w:pPr>
    <w:rPr>
      <w:b/>
      <w:sz w:val="28"/>
      <w:szCs w:val="28"/>
    </w:rPr>
  </w:style>
  <w:style w:type="character" w:customStyle="1" w:styleId="BodyText3Char">
    <w:name w:val="Body Text 3 Char"/>
    <w:link w:val="BodyText3"/>
    <w:qFormat/>
    <w:rsid w:val="006045BC"/>
    <w:rPr>
      <w:b/>
      <w:sz w:val="28"/>
      <w:szCs w:val="28"/>
    </w:rPr>
  </w:style>
  <w:style w:type="paragraph" w:styleId="BodyTextIndent3">
    <w:name w:val="Body Text Indent 3"/>
    <w:aliases w:val="Char"/>
    <w:basedOn w:val="Normal"/>
    <w:link w:val="BodyTextIndent3Char"/>
    <w:rsid w:val="006045BC"/>
    <w:pPr>
      <w:spacing w:after="120"/>
      <w:ind w:left="360"/>
    </w:pPr>
    <w:rPr>
      <w:sz w:val="16"/>
      <w:szCs w:val="16"/>
    </w:rPr>
  </w:style>
  <w:style w:type="character" w:customStyle="1" w:styleId="BodyTextIndent3Char">
    <w:name w:val="Body Text Indent 3 Char"/>
    <w:aliases w:val="Char Char"/>
    <w:link w:val="BodyTextIndent3"/>
    <w:rsid w:val="006045BC"/>
    <w:rPr>
      <w:sz w:val="16"/>
      <w:szCs w:val="16"/>
    </w:rPr>
  </w:style>
  <w:style w:type="character" w:customStyle="1" w:styleId="BodyTextChar">
    <w:name w:val="Body Text Char"/>
    <w:uiPriority w:val="99"/>
    <w:rsid w:val="006045BC"/>
    <w:rPr>
      <w:rFonts w:eastAsia="Times New Roman" w:cs="Times New Roman"/>
      <w:szCs w:val="28"/>
      <w:lang w:val="x-none" w:eastAsia="x-none"/>
    </w:rPr>
  </w:style>
  <w:style w:type="paragraph" w:styleId="ListParagraph">
    <w:name w:val="List Paragraph"/>
    <w:aliases w:val="Aufzählung Spiegelstrich,List Paragraph 1,List A,Cap 4,Num Bullet 1,Bullet Number,lp1,Bullet List,FooterText,numbered,Paragraphe de liste1,Bulletr List Paragraph,列出段落,列出段落1,List Paragraph2,List Paragraph21,Listeafsnit1,Parágrafo da Lista1"/>
    <w:basedOn w:val="Normal"/>
    <w:link w:val="ListParagraphChar"/>
    <w:uiPriority w:val="34"/>
    <w:qFormat/>
    <w:rsid w:val="006045BC"/>
    <w:pPr>
      <w:ind w:left="720"/>
      <w:contextualSpacing/>
    </w:pPr>
    <w:rPr>
      <w:sz w:val="28"/>
      <w:szCs w:val="28"/>
    </w:rPr>
  </w:style>
  <w:style w:type="character" w:customStyle="1" w:styleId="ListParagraphChar">
    <w:name w:val="List Paragraph Char"/>
    <w:aliases w:val="Aufzählung Spiegelstrich Char,List Paragraph 1 Char,List A Char,Cap 4 Char,Num Bullet 1 Char,Bullet Number Char,lp1 Char,Bullet List Char,FooterText Char,numbered Char,Paragraphe de liste1 Char,Bulletr List Paragraph Char,列出段落 Char"/>
    <w:link w:val="ListParagraph"/>
    <w:uiPriority w:val="34"/>
    <w:qFormat/>
    <w:rsid w:val="006045BC"/>
    <w:rPr>
      <w:sz w:val="28"/>
      <w:szCs w:val="28"/>
    </w:rPr>
  </w:style>
  <w:style w:type="paragraph" w:customStyle="1" w:styleId="Char2">
    <w:name w:val="Char2"/>
    <w:basedOn w:val="Normal"/>
    <w:rsid w:val="006045BC"/>
    <w:pPr>
      <w:spacing w:after="160" w:line="240" w:lineRule="exact"/>
    </w:pPr>
    <w:rPr>
      <w:rFonts w:ascii="Arial" w:hAnsi="Arial" w:cs="Arial"/>
      <w:sz w:val="20"/>
      <w:szCs w:val="20"/>
      <w:lang w:val="en-GB"/>
    </w:rPr>
  </w:style>
  <w:style w:type="paragraph" w:customStyle="1" w:styleId="abc">
    <w:name w:val="abc"/>
    <w:basedOn w:val="Normal"/>
    <w:rsid w:val="006045BC"/>
    <w:pPr>
      <w:spacing w:after="120"/>
      <w:ind w:firstLine="567"/>
      <w:jc w:val="both"/>
    </w:pPr>
    <w:rPr>
      <w:sz w:val="28"/>
      <w:szCs w:val="20"/>
    </w:rPr>
  </w:style>
  <w:style w:type="paragraph" w:customStyle="1" w:styleId="n-dieund">
    <w:name w:val="n-dieund"/>
    <w:basedOn w:val="Normal"/>
    <w:rsid w:val="006045BC"/>
    <w:pPr>
      <w:spacing w:before="120" w:after="120"/>
      <w:ind w:firstLine="709"/>
      <w:jc w:val="both"/>
    </w:pPr>
    <w:rPr>
      <w:rFonts w:ascii=".VnTime" w:hAnsi=".VnTime" w:cs=".VnTime"/>
      <w:sz w:val="28"/>
      <w:szCs w:val="28"/>
    </w:rPr>
  </w:style>
  <w:style w:type="character" w:customStyle="1" w:styleId="dieuChar">
    <w:name w:val="dieu Char"/>
    <w:link w:val="dieu"/>
    <w:locked/>
    <w:rsid w:val="006045BC"/>
    <w:rPr>
      <w:b/>
      <w:color w:val="0000FF"/>
      <w:sz w:val="26"/>
      <w:szCs w:val="28"/>
    </w:rPr>
  </w:style>
  <w:style w:type="paragraph" w:customStyle="1" w:styleId="dieu">
    <w:name w:val="dieu"/>
    <w:basedOn w:val="Normal"/>
    <w:link w:val="dieuChar"/>
    <w:rsid w:val="006045BC"/>
    <w:pPr>
      <w:spacing w:after="120"/>
      <w:ind w:firstLine="720"/>
    </w:pPr>
    <w:rPr>
      <w:b/>
      <w:color w:val="0000FF"/>
      <w:sz w:val="26"/>
      <w:szCs w:val="28"/>
    </w:rPr>
  </w:style>
  <w:style w:type="character" w:customStyle="1" w:styleId="BodyTextIndentChar1CharCharChar">
    <w:name w:val="Body Text Indent Char1 Char Char Char"/>
    <w:aliases w:val="Body Text Indent Char1 Char Char Char Char Char,Body Text Indent Char Char Char Char Char,Body Text Indent Char Char Char Char1,Body Text Indent Char Char Char Char Char Cha Char Char,Body Text Indent Char1"/>
    <w:locked/>
    <w:rsid w:val="006045BC"/>
    <w:rPr>
      <w:rFonts w:ascii="SimSun" w:eastAsia="SimSun"/>
      <w:b/>
      <w:color w:val="000000"/>
      <w:sz w:val="24"/>
      <w:szCs w:val="24"/>
      <w:lang w:eastAsia="zh-CN" w:bidi="ar-SA"/>
    </w:rPr>
  </w:style>
  <w:style w:type="character" w:customStyle="1" w:styleId="BodyTextIndent3Char1">
    <w:name w:val="Body Text Indent 3 Char1"/>
    <w:aliases w:val="Char Char1"/>
    <w:semiHidden/>
    <w:rsid w:val="006045BC"/>
    <w:rPr>
      <w:sz w:val="16"/>
      <w:szCs w:val="16"/>
    </w:rPr>
  </w:style>
  <w:style w:type="paragraph" w:customStyle="1" w:styleId="DefaultParagraphFontParaCharCharCharCharChar">
    <w:name w:val="Default Paragraph Font Para Char Char Char Char Char"/>
    <w:autoRedefine/>
    <w:rsid w:val="006045BC"/>
    <w:pPr>
      <w:tabs>
        <w:tab w:val="left" w:pos="1152"/>
      </w:tabs>
      <w:spacing w:before="120" w:after="120" w:line="312" w:lineRule="auto"/>
    </w:pPr>
    <w:rPr>
      <w:rFonts w:ascii="Arial" w:hAnsi="Arial" w:cs="Arial"/>
      <w:sz w:val="26"/>
      <w:szCs w:val="26"/>
    </w:rPr>
  </w:style>
  <w:style w:type="paragraph" w:customStyle="1" w:styleId="minh1">
    <w:name w:val="minh1"/>
    <w:basedOn w:val="Normal"/>
    <w:rsid w:val="006045BC"/>
    <w:pPr>
      <w:spacing w:before="360" w:after="120" w:line="360" w:lineRule="exact"/>
      <w:ind w:firstLine="720"/>
      <w:jc w:val="both"/>
    </w:pPr>
    <w:rPr>
      <w:rFonts w:ascii=".VnTime" w:hAnsi=".VnTime"/>
      <w:b/>
      <w:i/>
      <w:sz w:val="28"/>
      <w:szCs w:val="20"/>
    </w:rPr>
  </w:style>
  <w:style w:type="character" w:customStyle="1" w:styleId="BodyTextChar1">
    <w:name w:val="Body Text Char1"/>
    <w:uiPriority w:val="99"/>
    <w:rsid w:val="006045BC"/>
    <w:rPr>
      <w:rFonts w:ascii="Times New Roman" w:hAnsi="Times New Roman" w:cs="Times New Roman" w:hint="default"/>
      <w:strike w:val="0"/>
      <w:dstrike w:val="0"/>
      <w:sz w:val="28"/>
      <w:szCs w:val="28"/>
      <w:u w:val="none"/>
      <w:effect w:val="none"/>
    </w:rPr>
  </w:style>
  <w:style w:type="character" w:styleId="Hyperlink">
    <w:name w:val="Hyperlink"/>
    <w:uiPriority w:val="99"/>
    <w:rsid w:val="006045BC"/>
    <w:rPr>
      <w:color w:val="0000FF"/>
      <w:u w:val="single"/>
    </w:rPr>
  </w:style>
  <w:style w:type="character" w:customStyle="1" w:styleId="CommentTextChar1">
    <w:name w:val="Comment Text Char1"/>
    <w:uiPriority w:val="99"/>
    <w:semiHidden/>
    <w:rsid w:val="006045BC"/>
    <w:rPr>
      <w:rFonts w:eastAsia="SimSun" w:cs="Times New Roman"/>
      <w:sz w:val="20"/>
      <w:szCs w:val="20"/>
    </w:rPr>
  </w:style>
  <w:style w:type="table" w:customStyle="1" w:styleId="APAReport">
    <w:name w:val="APA Report"/>
    <w:basedOn w:val="TableNormal"/>
    <w:uiPriority w:val="99"/>
    <w:rsid w:val="006045BC"/>
    <w:rPr>
      <w:rFonts w:ascii="Calibri" w:hAnsi="Calibri"/>
      <w:sz w:val="24"/>
      <w:szCs w:val="24"/>
      <w:lang w:eastAsia="ja-JP"/>
    </w:rPr>
    <w:tblPr>
      <w:tblBorders>
        <w:top w:val="single" w:sz="12" w:space="0" w:color="auto"/>
        <w:bottom w:val="single" w:sz="12" w:space="0" w:color="auto"/>
      </w:tblBorders>
    </w:tblPr>
    <w:tblStylePr w:type="firstRow">
      <w:rPr>
        <w:rFonts w:ascii="Segoe UI" w:hAnsi="Segoe U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styleId="Strong">
    <w:name w:val="Strong"/>
    <w:uiPriority w:val="22"/>
    <w:qFormat/>
    <w:rsid w:val="006045BC"/>
    <w:rPr>
      <w:b/>
      <w:bCs/>
    </w:rPr>
  </w:style>
  <w:style w:type="paragraph" w:customStyle="1" w:styleId="Title1">
    <w:name w:val="Title 1"/>
    <w:basedOn w:val="Normal"/>
    <w:rsid w:val="006045BC"/>
    <w:pPr>
      <w:spacing w:before="120" w:after="120"/>
      <w:jc w:val="center"/>
    </w:pPr>
    <w:rPr>
      <w:b/>
      <w:sz w:val="32"/>
    </w:rPr>
  </w:style>
  <w:style w:type="character" w:customStyle="1" w:styleId="Heading1Char1Char">
    <w:name w:val="Heading 1 Char1 Char"/>
    <w:aliases w:val="Heading 1 Char Char Char Char"/>
    <w:qFormat/>
    <w:rsid w:val="006045BC"/>
    <w:rPr>
      <w:sz w:val="28"/>
      <w:lang w:val="pt-BR"/>
    </w:rPr>
  </w:style>
  <w:style w:type="character" w:customStyle="1" w:styleId="Heading3Char1">
    <w:name w:val="Heading 3 Char1"/>
    <w:qFormat/>
    <w:rsid w:val="006045BC"/>
    <w:rPr>
      <w:b/>
    </w:rPr>
  </w:style>
  <w:style w:type="character" w:styleId="FollowedHyperlink">
    <w:name w:val="FollowedHyperlink"/>
    <w:uiPriority w:val="99"/>
    <w:unhideWhenUsed/>
    <w:rsid w:val="006045BC"/>
    <w:rPr>
      <w:color w:val="800080"/>
      <w:u w:val="single"/>
    </w:rPr>
  </w:style>
  <w:style w:type="paragraph" w:customStyle="1" w:styleId="msonormal0">
    <w:name w:val="msonormal"/>
    <w:basedOn w:val="Normal"/>
    <w:rsid w:val="006045BC"/>
    <w:pPr>
      <w:spacing w:before="100" w:beforeAutospacing="1" w:after="100" w:afterAutospacing="1"/>
    </w:pPr>
  </w:style>
  <w:style w:type="paragraph" w:customStyle="1" w:styleId="font5">
    <w:name w:val="font5"/>
    <w:basedOn w:val="Normal"/>
    <w:rsid w:val="006045BC"/>
    <w:pPr>
      <w:spacing w:before="100" w:beforeAutospacing="1" w:after="100" w:afterAutospacing="1"/>
    </w:pPr>
    <w:rPr>
      <w:color w:val="000000"/>
      <w:sz w:val="28"/>
      <w:szCs w:val="28"/>
    </w:rPr>
  </w:style>
  <w:style w:type="paragraph" w:customStyle="1" w:styleId="font6">
    <w:name w:val="font6"/>
    <w:basedOn w:val="Normal"/>
    <w:rsid w:val="006045BC"/>
    <w:pPr>
      <w:spacing w:before="100" w:beforeAutospacing="1" w:after="100" w:afterAutospacing="1"/>
    </w:pPr>
    <w:rPr>
      <w:b/>
      <w:bCs/>
      <w:color w:val="000000"/>
      <w:sz w:val="28"/>
      <w:szCs w:val="28"/>
    </w:rPr>
  </w:style>
  <w:style w:type="paragraph" w:customStyle="1" w:styleId="xl65">
    <w:name w:val="xl65"/>
    <w:basedOn w:val="Normal"/>
    <w:rsid w:val="006045BC"/>
    <w:pPr>
      <w:spacing w:before="100" w:beforeAutospacing="1" w:after="100" w:afterAutospacing="1"/>
      <w:jc w:val="center"/>
      <w:textAlignment w:val="center"/>
    </w:pPr>
  </w:style>
  <w:style w:type="paragraph" w:customStyle="1" w:styleId="xl66">
    <w:name w:val="xl66"/>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9">
    <w:name w:val="xl79"/>
    <w:basedOn w:val="Normal"/>
    <w:rsid w:val="006045BC"/>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0">
    <w:name w:val="xl80"/>
    <w:basedOn w:val="Normal"/>
    <w:rsid w:val="006045B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Normal"/>
    <w:rsid w:val="006045B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6045B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Normal"/>
    <w:rsid w:val="006045BC"/>
    <w:pPr>
      <w:spacing w:before="100" w:beforeAutospacing="1" w:after="100" w:afterAutospacing="1"/>
      <w:jc w:val="center"/>
      <w:textAlignment w:val="center"/>
    </w:pPr>
  </w:style>
  <w:style w:type="paragraph" w:customStyle="1" w:styleId="xl85">
    <w:name w:val="xl85"/>
    <w:basedOn w:val="Normal"/>
    <w:rsid w:val="006045BC"/>
    <w:pPr>
      <w:spacing w:before="100" w:beforeAutospacing="1" w:after="100" w:afterAutospacing="1"/>
      <w:jc w:val="center"/>
    </w:pPr>
  </w:style>
  <w:style w:type="paragraph" w:customStyle="1" w:styleId="xl86">
    <w:name w:val="xl86"/>
    <w:basedOn w:val="Normal"/>
    <w:rsid w:val="006045BC"/>
    <w:pPr>
      <w:spacing w:before="100" w:beforeAutospacing="1" w:after="100" w:afterAutospacing="1"/>
    </w:pPr>
    <w:rPr>
      <w:b/>
      <w:bCs/>
    </w:rPr>
  </w:style>
  <w:style w:type="paragraph" w:customStyle="1" w:styleId="xl87">
    <w:name w:val="xl87"/>
    <w:basedOn w:val="Normal"/>
    <w:rsid w:val="006045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6045BC"/>
    <w:pPr>
      <w:spacing w:before="100" w:beforeAutospacing="1" w:after="100" w:afterAutospacing="1"/>
      <w:jc w:val="center"/>
      <w:textAlignment w:val="center"/>
    </w:pPr>
    <w:rPr>
      <w:b/>
      <w:bCs/>
      <w:i/>
      <w:iCs/>
      <w:sz w:val="28"/>
      <w:szCs w:val="28"/>
    </w:rPr>
  </w:style>
  <w:style w:type="paragraph" w:styleId="TOCHeading">
    <w:name w:val="TOC Heading"/>
    <w:basedOn w:val="Heading1"/>
    <w:next w:val="Normal"/>
    <w:uiPriority w:val="39"/>
    <w:unhideWhenUsed/>
    <w:qFormat/>
    <w:rsid w:val="006045BC"/>
    <w:pPr>
      <w:spacing w:before="240" w:line="259" w:lineRule="auto"/>
      <w:outlineLvl w:val="9"/>
    </w:pPr>
    <w:rPr>
      <w:b w:val="0"/>
      <w:bCs w:val="0"/>
      <w:sz w:val="32"/>
      <w:szCs w:val="32"/>
      <w:lang w:val="en-US" w:eastAsia="en-US"/>
    </w:rPr>
  </w:style>
  <w:style w:type="paragraph" w:styleId="TOC2">
    <w:name w:val="toc 2"/>
    <w:basedOn w:val="Normal"/>
    <w:next w:val="Normal"/>
    <w:autoRedefine/>
    <w:uiPriority w:val="39"/>
    <w:unhideWhenUsed/>
    <w:rsid w:val="006045BC"/>
    <w:pPr>
      <w:tabs>
        <w:tab w:val="right" w:leader="dot" w:pos="9175"/>
      </w:tabs>
      <w:spacing w:after="100"/>
      <w:ind w:left="280"/>
    </w:pPr>
    <w:rPr>
      <w:b/>
      <w:noProof/>
      <w:sz w:val="28"/>
      <w:szCs w:val="28"/>
      <w:lang w:val="de-DE" w:bidi="en-US"/>
    </w:rPr>
  </w:style>
  <w:style w:type="paragraph" w:styleId="TOC3">
    <w:name w:val="toc 3"/>
    <w:basedOn w:val="Normal"/>
    <w:next w:val="Normal"/>
    <w:autoRedefine/>
    <w:uiPriority w:val="39"/>
    <w:unhideWhenUsed/>
    <w:rsid w:val="006045BC"/>
    <w:pPr>
      <w:spacing w:after="100"/>
      <w:ind w:left="560"/>
    </w:pPr>
    <w:rPr>
      <w:sz w:val="28"/>
      <w:szCs w:val="28"/>
    </w:rPr>
  </w:style>
  <w:style w:type="paragraph" w:styleId="TOC1">
    <w:name w:val="toc 1"/>
    <w:basedOn w:val="Normal"/>
    <w:next w:val="Normal"/>
    <w:autoRedefine/>
    <w:uiPriority w:val="39"/>
    <w:unhideWhenUsed/>
    <w:rsid w:val="006045BC"/>
    <w:pPr>
      <w:tabs>
        <w:tab w:val="right" w:leader="dot" w:pos="9175"/>
      </w:tabs>
      <w:spacing w:after="100"/>
    </w:pPr>
    <w:rPr>
      <w:b/>
      <w:bCs/>
      <w:noProof/>
      <w:sz w:val="28"/>
      <w:szCs w:val="28"/>
      <w:lang w:val="de-DE"/>
    </w:rPr>
  </w:style>
  <w:style w:type="paragraph" w:customStyle="1" w:styleId="th">
    <w:name w:val="Đồ thị"/>
    <w:basedOn w:val="Normal"/>
    <w:next w:val="Normal"/>
    <w:link w:val="thChar"/>
    <w:qFormat/>
    <w:rsid w:val="006045BC"/>
    <w:pPr>
      <w:tabs>
        <w:tab w:val="left" w:pos="720"/>
      </w:tabs>
      <w:spacing w:line="288" w:lineRule="auto"/>
      <w:jc w:val="center"/>
    </w:pPr>
    <w:rPr>
      <w:rFonts w:eastAsia="Calibri"/>
      <w:i/>
      <w:sz w:val="28"/>
    </w:rPr>
  </w:style>
  <w:style w:type="character" w:customStyle="1" w:styleId="thChar">
    <w:name w:val="Đồ thị Char"/>
    <w:link w:val="th"/>
    <w:qFormat/>
    <w:rsid w:val="006045BC"/>
    <w:rPr>
      <w:rFonts w:eastAsia="Calibri"/>
      <w:i/>
      <w:sz w:val="28"/>
      <w:szCs w:val="24"/>
    </w:rPr>
  </w:style>
  <w:style w:type="paragraph" w:customStyle="1" w:styleId="2dongcach">
    <w:name w:val="2 dong cach"/>
    <w:basedOn w:val="Normal"/>
    <w:link w:val="2dongcachChar1"/>
    <w:qFormat/>
    <w:rsid w:val="006045BC"/>
    <w:pPr>
      <w:widowControl w:val="0"/>
      <w:tabs>
        <w:tab w:val="left" w:pos="720"/>
      </w:tabs>
      <w:overflowPunct w:val="0"/>
      <w:adjustRightInd w:val="0"/>
      <w:jc w:val="center"/>
    </w:pPr>
    <w:rPr>
      <w:bCs/>
      <w:color w:val="000000"/>
      <w:szCs w:val="22"/>
    </w:rPr>
  </w:style>
  <w:style w:type="character" w:customStyle="1" w:styleId="2dongcachChar1">
    <w:name w:val="2 dong cach Char1"/>
    <w:link w:val="2dongcach"/>
    <w:qFormat/>
    <w:rsid w:val="006045BC"/>
    <w:rPr>
      <w:bCs/>
      <w:color w:val="000000"/>
      <w:sz w:val="24"/>
      <w:szCs w:val="22"/>
    </w:rPr>
  </w:style>
  <w:style w:type="paragraph" w:customStyle="1" w:styleId="B1">
    <w:name w:val="B1"/>
    <w:basedOn w:val="Normal"/>
    <w:qFormat/>
    <w:rsid w:val="006045BC"/>
    <w:pPr>
      <w:spacing w:before="60" w:after="60" w:line="312" w:lineRule="auto"/>
      <w:jc w:val="center"/>
    </w:pPr>
    <w:rPr>
      <w:b/>
      <w:sz w:val="26"/>
      <w:szCs w:val="26"/>
    </w:rPr>
  </w:style>
  <w:style w:type="character" w:customStyle="1" w:styleId="fontstyle01">
    <w:name w:val="fontstyle01"/>
    <w:rsid w:val="006045BC"/>
    <w:rPr>
      <w:rFonts w:ascii="Times New Roman" w:hAnsi="Times New Roman" w:cs="Times New Roman" w:hint="default"/>
      <w:b w:val="0"/>
      <w:bCs w:val="0"/>
      <w:i w:val="0"/>
      <w:iCs w:val="0"/>
      <w:color w:val="000000"/>
      <w:sz w:val="24"/>
      <w:szCs w:val="24"/>
    </w:rPr>
  </w:style>
  <w:style w:type="character" w:customStyle="1" w:styleId="fontstyle21">
    <w:name w:val="fontstyle21"/>
    <w:rsid w:val="006045BC"/>
    <w:rPr>
      <w:rFonts w:ascii="Times New Roman" w:hAnsi="Times New Roman" w:cs="Times New Roman" w:hint="default"/>
      <w:b w:val="0"/>
      <w:bCs w:val="0"/>
      <w:i/>
      <w:iCs/>
      <w:color w:val="000000"/>
      <w:sz w:val="24"/>
      <w:szCs w:val="24"/>
    </w:rPr>
  </w:style>
  <w:style w:type="paragraph" w:styleId="List2">
    <w:name w:val="List 2"/>
    <w:basedOn w:val="Normal"/>
    <w:uiPriority w:val="99"/>
    <w:unhideWhenUsed/>
    <w:rsid w:val="006045BC"/>
    <w:pPr>
      <w:ind w:left="720" w:hanging="360"/>
      <w:contextualSpacing/>
    </w:pPr>
    <w:rPr>
      <w:sz w:val="28"/>
      <w:szCs w:val="28"/>
    </w:rPr>
  </w:style>
  <w:style w:type="paragraph" w:styleId="List3">
    <w:name w:val="List 3"/>
    <w:basedOn w:val="Normal"/>
    <w:uiPriority w:val="99"/>
    <w:unhideWhenUsed/>
    <w:rsid w:val="006045BC"/>
    <w:pPr>
      <w:ind w:left="1080" w:hanging="360"/>
      <w:contextualSpacing/>
    </w:pPr>
    <w:rPr>
      <w:sz w:val="28"/>
      <w:szCs w:val="28"/>
    </w:rPr>
  </w:style>
  <w:style w:type="paragraph" w:styleId="ListBullet">
    <w:name w:val="List Bullet"/>
    <w:basedOn w:val="Normal"/>
    <w:uiPriority w:val="99"/>
    <w:unhideWhenUsed/>
    <w:rsid w:val="006045BC"/>
    <w:pPr>
      <w:numPr>
        <w:numId w:val="1"/>
      </w:numPr>
      <w:contextualSpacing/>
    </w:pPr>
    <w:rPr>
      <w:sz w:val="28"/>
      <w:szCs w:val="28"/>
    </w:rPr>
  </w:style>
  <w:style w:type="paragraph" w:styleId="ListBullet2">
    <w:name w:val="List Bullet 2"/>
    <w:basedOn w:val="Normal"/>
    <w:uiPriority w:val="99"/>
    <w:unhideWhenUsed/>
    <w:rsid w:val="006045BC"/>
    <w:pPr>
      <w:numPr>
        <w:numId w:val="2"/>
      </w:numPr>
      <w:contextualSpacing/>
    </w:pPr>
    <w:rPr>
      <w:sz w:val="28"/>
      <w:szCs w:val="28"/>
    </w:rPr>
  </w:style>
  <w:style w:type="paragraph" w:styleId="ListBullet3">
    <w:name w:val="List Bullet 3"/>
    <w:basedOn w:val="Normal"/>
    <w:uiPriority w:val="99"/>
    <w:unhideWhenUsed/>
    <w:rsid w:val="006045BC"/>
    <w:pPr>
      <w:numPr>
        <w:numId w:val="3"/>
      </w:numPr>
      <w:contextualSpacing/>
    </w:pPr>
    <w:rPr>
      <w:sz w:val="28"/>
      <w:szCs w:val="28"/>
    </w:rPr>
  </w:style>
  <w:style w:type="paragraph" w:styleId="BodyTextFirstIndent">
    <w:name w:val="Body Text First Indent"/>
    <w:basedOn w:val="BodyText"/>
    <w:link w:val="BodyTextFirstIndentChar"/>
    <w:uiPriority w:val="99"/>
    <w:unhideWhenUsed/>
    <w:rsid w:val="006045BC"/>
    <w:pPr>
      <w:spacing w:after="0"/>
      <w:ind w:firstLine="360"/>
    </w:pPr>
    <w:rPr>
      <w:sz w:val="28"/>
      <w:szCs w:val="28"/>
    </w:rPr>
  </w:style>
  <w:style w:type="character" w:customStyle="1" w:styleId="BodyTextChar2">
    <w:name w:val="Body Text Char2"/>
    <w:aliases w:val=" Char Char Char Char Char,Body Text Char Char Char"/>
    <w:link w:val="BodyText"/>
    <w:uiPriority w:val="99"/>
    <w:rsid w:val="006045BC"/>
    <w:rPr>
      <w:sz w:val="24"/>
      <w:szCs w:val="24"/>
    </w:rPr>
  </w:style>
  <w:style w:type="character" w:customStyle="1" w:styleId="BodyTextFirstIndentChar">
    <w:name w:val="Body Text First Indent Char"/>
    <w:link w:val="BodyTextFirstIndent"/>
    <w:uiPriority w:val="99"/>
    <w:rsid w:val="006045BC"/>
    <w:rPr>
      <w:sz w:val="28"/>
      <w:szCs w:val="28"/>
    </w:rPr>
  </w:style>
  <w:style w:type="paragraph" w:styleId="BodyTextFirstIndent2">
    <w:name w:val="Body Text First Indent 2"/>
    <w:basedOn w:val="BodyTextIndent"/>
    <w:link w:val="BodyTextFirstIndent2Char"/>
    <w:uiPriority w:val="99"/>
    <w:unhideWhenUsed/>
    <w:rsid w:val="006045BC"/>
    <w:pPr>
      <w:spacing w:after="0"/>
      <w:ind w:firstLine="360"/>
    </w:pPr>
    <w:rPr>
      <w:sz w:val="28"/>
      <w:szCs w:val="28"/>
      <w:lang w:val="en-US" w:eastAsia="en-US"/>
    </w:rPr>
  </w:style>
  <w:style w:type="character" w:customStyle="1" w:styleId="BodyTextFirstIndent2Char">
    <w:name w:val="Body Text First Indent 2 Char"/>
    <w:link w:val="BodyTextFirstIndent2"/>
    <w:uiPriority w:val="99"/>
    <w:rsid w:val="006045BC"/>
    <w:rPr>
      <w:sz w:val="28"/>
      <w:szCs w:val="28"/>
    </w:rPr>
  </w:style>
  <w:style w:type="paragraph" w:customStyle="1" w:styleId="11">
    <w:name w:val="1.1."/>
    <w:basedOn w:val="Normal"/>
    <w:qFormat/>
    <w:rsid w:val="00103605"/>
    <w:pPr>
      <w:widowControl w:val="0"/>
      <w:spacing w:before="120" w:after="120"/>
      <w:ind w:firstLine="709"/>
      <w:jc w:val="both"/>
    </w:pPr>
    <w:rPr>
      <w:rFonts w:eastAsia="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777">
      <w:bodyDiv w:val="1"/>
      <w:marLeft w:val="0"/>
      <w:marRight w:val="0"/>
      <w:marTop w:val="0"/>
      <w:marBottom w:val="0"/>
      <w:divBdr>
        <w:top w:val="none" w:sz="0" w:space="0" w:color="auto"/>
        <w:left w:val="none" w:sz="0" w:space="0" w:color="auto"/>
        <w:bottom w:val="none" w:sz="0" w:space="0" w:color="auto"/>
        <w:right w:val="none" w:sz="0" w:space="0" w:color="auto"/>
      </w:divBdr>
    </w:div>
    <w:div w:id="29502521">
      <w:bodyDiv w:val="1"/>
      <w:marLeft w:val="0"/>
      <w:marRight w:val="0"/>
      <w:marTop w:val="0"/>
      <w:marBottom w:val="0"/>
      <w:divBdr>
        <w:top w:val="none" w:sz="0" w:space="0" w:color="auto"/>
        <w:left w:val="none" w:sz="0" w:space="0" w:color="auto"/>
        <w:bottom w:val="none" w:sz="0" w:space="0" w:color="auto"/>
        <w:right w:val="none" w:sz="0" w:space="0" w:color="auto"/>
      </w:divBdr>
    </w:div>
    <w:div w:id="400493147">
      <w:bodyDiv w:val="1"/>
      <w:marLeft w:val="0"/>
      <w:marRight w:val="0"/>
      <w:marTop w:val="0"/>
      <w:marBottom w:val="0"/>
      <w:divBdr>
        <w:top w:val="none" w:sz="0" w:space="0" w:color="auto"/>
        <w:left w:val="none" w:sz="0" w:space="0" w:color="auto"/>
        <w:bottom w:val="none" w:sz="0" w:space="0" w:color="auto"/>
        <w:right w:val="none" w:sz="0" w:space="0" w:color="auto"/>
      </w:divBdr>
    </w:div>
    <w:div w:id="909770947">
      <w:bodyDiv w:val="1"/>
      <w:marLeft w:val="0"/>
      <w:marRight w:val="0"/>
      <w:marTop w:val="0"/>
      <w:marBottom w:val="0"/>
      <w:divBdr>
        <w:top w:val="none" w:sz="0" w:space="0" w:color="auto"/>
        <w:left w:val="none" w:sz="0" w:space="0" w:color="auto"/>
        <w:bottom w:val="none" w:sz="0" w:space="0" w:color="auto"/>
        <w:right w:val="none" w:sz="0" w:space="0" w:color="auto"/>
      </w:divBdr>
      <w:divsChild>
        <w:div w:id="1628048783">
          <w:marLeft w:val="0"/>
          <w:marRight w:val="0"/>
          <w:marTop w:val="0"/>
          <w:marBottom w:val="105"/>
          <w:divBdr>
            <w:top w:val="single" w:sz="6" w:space="3" w:color="DDDDDD"/>
            <w:left w:val="single" w:sz="6" w:space="3" w:color="DDDDDD"/>
            <w:bottom w:val="single" w:sz="6" w:space="3" w:color="DDDDDD"/>
            <w:right w:val="single" w:sz="6" w:space="3" w:color="DDDDDD"/>
          </w:divBdr>
        </w:div>
      </w:divsChild>
    </w:div>
    <w:div w:id="979843687">
      <w:bodyDiv w:val="1"/>
      <w:marLeft w:val="0"/>
      <w:marRight w:val="0"/>
      <w:marTop w:val="0"/>
      <w:marBottom w:val="0"/>
      <w:divBdr>
        <w:top w:val="none" w:sz="0" w:space="0" w:color="auto"/>
        <w:left w:val="none" w:sz="0" w:space="0" w:color="auto"/>
        <w:bottom w:val="none" w:sz="0" w:space="0" w:color="auto"/>
        <w:right w:val="none" w:sz="0" w:space="0" w:color="auto"/>
      </w:divBdr>
    </w:div>
    <w:div w:id="13518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04BD4-0748-4665-989F-ACE1DA67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6089</Words>
  <Characters>34711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BỘ NÔNG NGHIỆP</vt:lpstr>
    </vt:vector>
  </TitlesOfParts>
  <Company>Hewlett-Packard Company</Company>
  <LinksUpToDate>false</LinksUpToDate>
  <CharactersWithSpaces>40719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dc:title>
  <dc:subject/>
  <dc:creator>chinh</dc:creator>
  <cp:keywords/>
  <cp:lastModifiedBy>HP</cp:lastModifiedBy>
  <cp:revision>4</cp:revision>
  <cp:lastPrinted>2023-09-11T09:31:00Z</cp:lastPrinted>
  <dcterms:created xsi:type="dcterms:W3CDTF">2023-09-11T09:29:00Z</dcterms:created>
  <dcterms:modified xsi:type="dcterms:W3CDTF">2023-09-14T02:25:00Z</dcterms:modified>
</cp:coreProperties>
</file>